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75E" w:rsidRDefault="00BF375E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</w:p>
    <w:p w:rsidR="00BF375E" w:rsidRPr="0034376F" w:rsidRDefault="00BF375E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>Информация о количестве и результатах рассмотрения обращений</w:t>
      </w:r>
      <w:r>
        <w:rPr>
          <w:rStyle w:val="s1"/>
          <w:bCs/>
          <w:color w:val="000000"/>
          <w:sz w:val="28"/>
          <w:szCs w:val="28"/>
        </w:rPr>
        <w:t xml:space="preserve"> граждан</w:t>
      </w:r>
      <w:r w:rsidRPr="0034376F">
        <w:rPr>
          <w:rStyle w:val="s1"/>
          <w:bCs/>
          <w:color w:val="000000"/>
          <w:sz w:val="28"/>
          <w:szCs w:val="28"/>
        </w:rPr>
        <w:t xml:space="preserve">, </w:t>
      </w:r>
    </w:p>
    <w:p w:rsidR="00BF375E" w:rsidRPr="001B4E25" w:rsidRDefault="00BF375E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34376F">
        <w:rPr>
          <w:rStyle w:val="s1"/>
          <w:bCs/>
          <w:color w:val="000000"/>
          <w:sz w:val="28"/>
          <w:szCs w:val="28"/>
        </w:rPr>
        <w:t xml:space="preserve">поступивших в </w:t>
      </w:r>
      <w:r>
        <w:rPr>
          <w:rStyle w:val="s1"/>
          <w:bCs/>
          <w:color w:val="000000"/>
          <w:sz w:val="28"/>
          <w:szCs w:val="28"/>
        </w:rPr>
        <w:t xml:space="preserve">администрацию Рыбинского района в </w:t>
      </w:r>
      <w:r>
        <w:rPr>
          <w:rStyle w:val="s1"/>
          <w:bCs/>
          <w:color w:val="000000"/>
          <w:sz w:val="28"/>
          <w:szCs w:val="28"/>
          <w:lang w:val="en-US"/>
        </w:rPr>
        <w:t>III</w:t>
      </w:r>
      <w:r>
        <w:rPr>
          <w:rStyle w:val="s1"/>
          <w:bCs/>
          <w:color w:val="000000"/>
          <w:sz w:val="28"/>
          <w:szCs w:val="28"/>
        </w:rPr>
        <w:t xml:space="preserve"> квартале 2024 года</w:t>
      </w:r>
    </w:p>
    <w:p w:rsidR="00BF375E" w:rsidRPr="0034376F" w:rsidRDefault="00BF375E" w:rsidP="0034376F">
      <w:pPr>
        <w:pStyle w:val="p5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</w:p>
    <w:tbl>
      <w:tblPr>
        <w:tblW w:w="10632" w:type="dxa"/>
        <w:tblInd w:w="-127" w:type="dxa"/>
        <w:tblLook w:val="00A0"/>
      </w:tblPr>
      <w:tblGrid>
        <w:gridCol w:w="870"/>
        <w:gridCol w:w="2316"/>
        <w:gridCol w:w="5603"/>
        <w:gridCol w:w="1843"/>
      </w:tblGrid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rStyle w:val="s1"/>
                <w:bCs/>
                <w:color w:val="000000"/>
                <w:lang w:eastAsia="en-US"/>
              </w:rPr>
              <w:t>Количество обращений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Default="00BF375E" w:rsidP="00254B48">
            <w:pPr>
              <w:pStyle w:val="p5"/>
              <w:spacing w:before="0" w:beforeAutospacing="0" w:after="0" w:afterAutospacing="0" w:line="276" w:lineRule="auto"/>
              <w:jc w:val="center"/>
              <w:rPr>
                <w:rStyle w:val="s1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s1"/>
                <w:bCs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Style w:val="s1"/>
                <w:bCs/>
                <w:color w:val="000000"/>
                <w:sz w:val="28"/>
                <w:szCs w:val="28"/>
              </w:rPr>
              <w:t xml:space="preserve"> квартал</w:t>
            </w:r>
          </w:p>
          <w:p w:rsidR="00BF375E" w:rsidRPr="002A11A6" w:rsidRDefault="00BF375E" w:rsidP="00254B48">
            <w:pPr>
              <w:pStyle w:val="p5"/>
              <w:spacing w:before="0" w:beforeAutospacing="0" w:after="0" w:afterAutospacing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rStyle w:val="s1"/>
                <w:bCs/>
                <w:color w:val="000000"/>
                <w:sz w:val="28"/>
                <w:szCs w:val="28"/>
              </w:rPr>
              <w:t>2024 года</w:t>
            </w: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Количество обращений всего: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5"/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41</w:t>
            </w: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письменных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устных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коллективных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1.</w:t>
            </w: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повторных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Поступило из: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246DE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246DE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2.2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Администрации Губернатора края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246DE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7F6F26" w:rsidRDefault="00BF375E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0001.0000.0000.0000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Государство, общество, политика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7F6F26" w:rsidRDefault="00BF375E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3.1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0000.0001.0000.0000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Конституционный строй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7F6F26" w:rsidRDefault="00BF375E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3.2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0000.0002.0000.0000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Основы государственного управления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7F6F26" w:rsidRDefault="00BF375E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3.3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0000.0003.0000.0000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Гражданское право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7F6F26" w:rsidRDefault="00BF375E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3.4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0000.0020.0000.0000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Международные отношения. Международное право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7F6F26" w:rsidRDefault="00BF375E" w:rsidP="00E6215B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7F6F26">
              <w:rPr>
                <w:color w:val="000000"/>
                <w:lang w:eastAsia="en-US"/>
              </w:rPr>
              <w:t>3.5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0000.0021.0000.0000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0002.0000.0000.0000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Социальная сфера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0000.0004.0000.0000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Семья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0000.0006.0000.0000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Труд и занятость населения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0000.0007.0000.0000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Социальное обеспечение и социальное страхование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0000.0013.0000.0000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Образование. Наука. Культура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0000.0014.0000.0000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Здравоохранение. Физическая культура и спорт. Туризм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0003.0000.0000.0000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Экономика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0000.0008.0000.0000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Финансы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0000.0009.0000.0000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Хозяйственная деятельность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0000.0010.0000.0000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Внешнеэкономическая деятельность. Таможенное дело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0000.0011.0000.0000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Природные ресурсы и охрана окружающей природной среды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0000.0012.0000.0000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Информация и информатизация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0004.0000.0000.0000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Оборона, безопасность, законность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0000.0015.0000.0000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Оборона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0000.0016.0000.0000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Безопасность и охрана правопорядка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0000.0017.0000.0000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Уголовное право. Исполнение наказаний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0000.0018.0000.0000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Правосудие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E6215B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0000.0019.0000.0000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Прокуратура. Органы юстиции. Адвокатура. Нотариат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A11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0005.0000.0000.0000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b/>
                <w:color w:val="auto"/>
              </w:rPr>
            </w:pPr>
            <w:r w:rsidRPr="002A11A6">
              <w:rPr>
                <w:rFonts w:ascii="Times New Roman" w:hAnsi="Times New Roman" w:cs="Times New Roman"/>
                <w:b/>
                <w:color w:val="auto"/>
              </w:rPr>
              <w:t>Жилищно-коммунальная сфера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BF375E" w:rsidRPr="002A11A6" w:rsidTr="00B376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870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A11A6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316" w:type="dxa"/>
            <w:vAlign w:val="center"/>
          </w:tcPr>
          <w:p w:rsidR="00BF375E" w:rsidRPr="002A11A6" w:rsidRDefault="00BF375E" w:rsidP="00524AE4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0000.0005.0000.0000</w:t>
            </w:r>
          </w:p>
        </w:tc>
        <w:tc>
          <w:tcPr>
            <w:tcW w:w="5603" w:type="dxa"/>
          </w:tcPr>
          <w:p w:rsidR="00BF375E" w:rsidRPr="002A11A6" w:rsidRDefault="00BF375E" w:rsidP="007D1DF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2A11A6">
              <w:rPr>
                <w:rFonts w:ascii="Times New Roman" w:hAnsi="Times New Roman" w:cs="Times New Roman"/>
                <w:color w:val="auto"/>
              </w:rPr>
              <w:t>Жилище</w:t>
            </w:r>
          </w:p>
        </w:tc>
        <w:tc>
          <w:tcPr>
            <w:tcW w:w="1843" w:type="dxa"/>
          </w:tcPr>
          <w:p w:rsidR="00BF375E" w:rsidRPr="002A11A6" w:rsidRDefault="00BF375E" w:rsidP="00246DE8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«разъяснено»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«не поддержано»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r w:rsidRPr="002A11A6">
              <w:rPr>
                <w:color w:val="000000"/>
                <w:lang w:eastAsia="en-US"/>
              </w:rPr>
              <w:t>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поддержано», в том числе анализируется ответ на предмет «меры приняты», «решено положительно»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Default="00BF375E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8.4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Default="00BF375E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направлено на рассмотрение по компетенции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Формы рассмотрения обращений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C2006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выездом на место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C20068">
            <w:pPr>
              <w:pStyle w:val="p5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с участием заявителя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C20068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  <w:r w:rsidRPr="002A11A6">
              <w:rPr>
                <w:color w:val="000000"/>
                <w:lang w:eastAsia="en-US"/>
              </w:rPr>
              <w:t>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C20068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рассмотрено коллегиально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C2006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Сроки рассмотрения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в установленные сроки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</w:t>
            </w: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 нарушением сроков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524AE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10.3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срок рассмотрения продлен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Принятие мер к должностным лицам за действие (бездействие), повлекшее нарушение прав, свобод и законных интересов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AB619C">
            <w:pPr>
              <w:pStyle w:val="p6"/>
              <w:spacing w:before="0" w:beforeAutospacing="0" w:after="0" w:afterAutospacing="0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привлечены к ответственности:</w:t>
            </w:r>
          </w:p>
          <w:p w:rsidR="00BF375E" w:rsidRPr="002A11A6" w:rsidRDefault="00BF375E" w:rsidP="002A11A6">
            <w:pPr>
              <w:pStyle w:val="p6"/>
              <w:spacing w:before="0" w:beforeAutospacing="0" w:after="0" w:afterAutospacing="0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административной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AB619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1</w:t>
            </w:r>
            <w:r w:rsidRPr="002A11A6">
              <w:rPr>
                <w:color w:val="000000"/>
                <w:lang w:eastAsia="en-US"/>
              </w:rPr>
              <w:t>.2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2A11A6">
            <w:pPr>
              <w:pStyle w:val="p6"/>
              <w:spacing w:line="276" w:lineRule="auto"/>
              <w:jc w:val="right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дисциплинарной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46DE8" w:rsidRDefault="00BF375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CE1BD9">
            <w:pPr>
              <w:pStyle w:val="p6"/>
              <w:spacing w:line="276" w:lineRule="auto"/>
              <w:rPr>
                <w:color w:val="000000"/>
                <w:lang w:eastAsia="en-US"/>
              </w:rPr>
            </w:pPr>
            <w:r w:rsidRPr="002A11A6">
              <w:rPr>
                <w:rStyle w:val="s1"/>
                <w:b/>
                <w:bCs/>
                <w:color w:val="000000"/>
                <w:lang w:eastAsia="en-US"/>
              </w:rPr>
              <w:t>Личный прием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.1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75E" w:rsidRPr="00C1140B" w:rsidRDefault="00BF375E" w:rsidP="009C15C5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Всего принято граждан на личном приеме в администрации городского округа, муниципального округа, муниципального района (без учета сельских поселений)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12.1.1.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75E" w:rsidRPr="00C1140B" w:rsidRDefault="00BF375E" w:rsidP="00646189">
            <w:pPr>
              <w:jc w:val="right"/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из них в период выездного личного приема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F375E" w:rsidRPr="002A11A6" w:rsidTr="00B37695">
        <w:tc>
          <w:tcPr>
            <w:tcW w:w="8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7D1DFC">
            <w:pPr>
              <w:rPr>
                <w:rFonts w:ascii="Times New Roman" w:hAnsi="Times New Roman" w:cs="Times New Roman"/>
              </w:rPr>
            </w:pPr>
            <w:r w:rsidRPr="002A11A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C1140B" w:rsidRDefault="00BF375E" w:rsidP="009C15C5">
            <w:pPr>
              <w:rPr>
                <w:rFonts w:ascii="Times New Roman" w:hAnsi="Times New Roman" w:cs="Times New Roman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75E" w:rsidRPr="00C1140B" w:rsidRDefault="00BF375E" w:rsidP="009C15C5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главой городского округа, муниципального округа, муниципального района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12.1.2.1.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75E" w:rsidRPr="00C1140B" w:rsidRDefault="00BF375E" w:rsidP="00646189">
            <w:pPr>
              <w:jc w:val="right"/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из них в период выездного личного приема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12.1.3.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75E" w:rsidRPr="00C1140B" w:rsidRDefault="00BF375E" w:rsidP="009C15C5">
            <w:pPr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иными уполномоченными лицами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BF375E" w:rsidRPr="002A11A6" w:rsidTr="00B3769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7F6F26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2A11A6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>2</w:t>
            </w:r>
            <w:r w:rsidRPr="002A11A6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>1.3.1</w:t>
            </w:r>
          </w:p>
        </w:tc>
        <w:tc>
          <w:tcPr>
            <w:tcW w:w="7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75E" w:rsidRPr="00C1140B" w:rsidRDefault="00BF375E" w:rsidP="00646189">
            <w:pPr>
              <w:tabs>
                <w:tab w:val="left" w:pos="6855"/>
              </w:tabs>
              <w:jc w:val="right"/>
              <w:rPr>
                <w:rFonts w:ascii="Times New Roman" w:hAnsi="Times New Roman" w:cs="Times New Roman"/>
              </w:rPr>
            </w:pPr>
            <w:r w:rsidRPr="00C1140B">
              <w:rPr>
                <w:rFonts w:ascii="Times New Roman" w:hAnsi="Times New Roman" w:cs="Times New Roman"/>
              </w:rPr>
              <w:t>из них в период выездного личного приема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375E" w:rsidRPr="002A11A6" w:rsidRDefault="00BF375E" w:rsidP="001636D4">
            <w:pPr>
              <w:pStyle w:val="p6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</w:tr>
    </w:tbl>
    <w:p w:rsidR="00BF375E" w:rsidRDefault="00BF375E" w:rsidP="000F15AE">
      <w:pPr>
        <w:rPr>
          <w:color w:val="auto"/>
        </w:rPr>
      </w:pPr>
    </w:p>
    <w:p w:rsidR="00BF375E" w:rsidRDefault="00BF375E" w:rsidP="00E96D52">
      <w:pPr>
        <w:jc w:val="both"/>
        <w:rPr>
          <w:sz w:val="2"/>
          <w:szCs w:val="2"/>
        </w:rPr>
      </w:pPr>
    </w:p>
    <w:p w:rsidR="00BF375E" w:rsidRDefault="00BF375E">
      <w:pPr>
        <w:rPr>
          <w:sz w:val="2"/>
          <w:szCs w:val="2"/>
        </w:rPr>
      </w:pPr>
    </w:p>
    <w:p w:rsidR="00BF375E" w:rsidRDefault="00BF375E">
      <w:pPr>
        <w:rPr>
          <w:sz w:val="2"/>
          <w:szCs w:val="2"/>
        </w:rPr>
      </w:pPr>
    </w:p>
    <w:sectPr w:rsidR="00BF375E" w:rsidSect="00C65802">
      <w:headerReference w:type="default" r:id="rId6"/>
      <w:pgSz w:w="11906" w:h="16838"/>
      <w:pgMar w:top="851" w:right="1134" w:bottom="567" w:left="567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75E" w:rsidRDefault="00BF375E">
      <w:r>
        <w:separator/>
      </w:r>
    </w:p>
  </w:endnote>
  <w:endnote w:type="continuationSeparator" w:id="0">
    <w:p w:rsidR="00BF375E" w:rsidRDefault="00BF3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75E" w:rsidRDefault="00BF375E"/>
  </w:footnote>
  <w:footnote w:type="continuationSeparator" w:id="0">
    <w:p w:rsidR="00BF375E" w:rsidRDefault="00BF375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75E" w:rsidRPr="006D1157" w:rsidRDefault="00BF375E">
    <w:pPr>
      <w:pStyle w:val="Header"/>
      <w:jc w:val="center"/>
      <w:rPr>
        <w:sz w:val="8"/>
        <w:szCs w:val="8"/>
      </w:rPr>
    </w:pPr>
  </w:p>
  <w:p w:rsidR="00BF375E" w:rsidRPr="00C65802" w:rsidRDefault="00BF375E">
    <w:pPr>
      <w:pStyle w:val="Header"/>
      <w:jc w:val="center"/>
      <w:rPr>
        <w:sz w:val="8"/>
        <w:szCs w:val="8"/>
      </w:rPr>
    </w:pPr>
  </w:p>
  <w:p w:rsidR="00BF375E" w:rsidRDefault="00BF375E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AE4"/>
    <w:rsid w:val="0002688B"/>
    <w:rsid w:val="00030708"/>
    <w:rsid w:val="00040B70"/>
    <w:rsid w:val="000B4AA1"/>
    <w:rsid w:val="000B4D41"/>
    <w:rsid w:val="000B6F28"/>
    <w:rsid w:val="000E4A95"/>
    <w:rsid w:val="000F15AE"/>
    <w:rsid w:val="000F5CCB"/>
    <w:rsid w:val="00101EB0"/>
    <w:rsid w:val="001074A6"/>
    <w:rsid w:val="00150A0C"/>
    <w:rsid w:val="001521B2"/>
    <w:rsid w:val="001636D4"/>
    <w:rsid w:val="001B4E25"/>
    <w:rsid w:val="001D5BC7"/>
    <w:rsid w:val="00221BD6"/>
    <w:rsid w:val="0023118A"/>
    <w:rsid w:val="00246DE8"/>
    <w:rsid w:val="00254B48"/>
    <w:rsid w:val="002A11A6"/>
    <w:rsid w:val="002E0E68"/>
    <w:rsid w:val="003038E1"/>
    <w:rsid w:val="0034376F"/>
    <w:rsid w:val="003502B7"/>
    <w:rsid w:val="00371EF5"/>
    <w:rsid w:val="00386F8C"/>
    <w:rsid w:val="003A5992"/>
    <w:rsid w:val="003B72D7"/>
    <w:rsid w:val="0041773B"/>
    <w:rsid w:val="004408AF"/>
    <w:rsid w:val="00470F95"/>
    <w:rsid w:val="004844A0"/>
    <w:rsid w:val="004B2349"/>
    <w:rsid w:val="00510DFB"/>
    <w:rsid w:val="00524AE4"/>
    <w:rsid w:val="00535AEB"/>
    <w:rsid w:val="005433E1"/>
    <w:rsid w:val="005465BC"/>
    <w:rsid w:val="0054765D"/>
    <w:rsid w:val="0056403D"/>
    <w:rsid w:val="00566D75"/>
    <w:rsid w:val="00570B17"/>
    <w:rsid w:val="00571140"/>
    <w:rsid w:val="005C7CC0"/>
    <w:rsid w:val="005D5DFB"/>
    <w:rsid w:val="0060106D"/>
    <w:rsid w:val="00640745"/>
    <w:rsid w:val="00640FD0"/>
    <w:rsid w:val="00646189"/>
    <w:rsid w:val="00677F64"/>
    <w:rsid w:val="00686539"/>
    <w:rsid w:val="00694A93"/>
    <w:rsid w:val="006A5FE1"/>
    <w:rsid w:val="006D1157"/>
    <w:rsid w:val="006E3D55"/>
    <w:rsid w:val="00716C9D"/>
    <w:rsid w:val="00725833"/>
    <w:rsid w:val="007323FB"/>
    <w:rsid w:val="00737596"/>
    <w:rsid w:val="00741EEE"/>
    <w:rsid w:val="00744AD4"/>
    <w:rsid w:val="0075692B"/>
    <w:rsid w:val="00756BE6"/>
    <w:rsid w:val="007577CC"/>
    <w:rsid w:val="007A6767"/>
    <w:rsid w:val="007C4EBB"/>
    <w:rsid w:val="007C6E49"/>
    <w:rsid w:val="007D1DFC"/>
    <w:rsid w:val="007F6F26"/>
    <w:rsid w:val="00812A91"/>
    <w:rsid w:val="00834278"/>
    <w:rsid w:val="00834A1C"/>
    <w:rsid w:val="008A1989"/>
    <w:rsid w:val="008B12BF"/>
    <w:rsid w:val="008D1844"/>
    <w:rsid w:val="00906EA0"/>
    <w:rsid w:val="00923676"/>
    <w:rsid w:val="00995479"/>
    <w:rsid w:val="009C15C5"/>
    <w:rsid w:val="009D6D92"/>
    <w:rsid w:val="00A04B16"/>
    <w:rsid w:val="00A2029F"/>
    <w:rsid w:val="00AB619C"/>
    <w:rsid w:val="00AB744D"/>
    <w:rsid w:val="00AD0180"/>
    <w:rsid w:val="00B21928"/>
    <w:rsid w:val="00B37695"/>
    <w:rsid w:val="00B42CF0"/>
    <w:rsid w:val="00B54347"/>
    <w:rsid w:val="00B55DDC"/>
    <w:rsid w:val="00B704B6"/>
    <w:rsid w:val="00B91725"/>
    <w:rsid w:val="00BB71A4"/>
    <w:rsid w:val="00BF375E"/>
    <w:rsid w:val="00C1140B"/>
    <w:rsid w:val="00C20068"/>
    <w:rsid w:val="00C37B28"/>
    <w:rsid w:val="00C65802"/>
    <w:rsid w:val="00CA5103"/>
    <w:rsid w:val="00CA6FA0"/>
    <w:rsid w:val="00CA7C36"/>
    <w:rsid w:val="00CD70A6"/>
    <w:rsid w:val="00CE1BD9"/>
    <w:rsid w:val="00CF4786"/>
    <w:rsid w:val="00D11D82"/>
    <w:rsid w:val="00D2266F"/>
    <w:rsid w:val="00D51223"/>
    <w:rsid w:val="00D6485C"/>
    <w:rsid w:val="00D74973"/>
    <w:rsid w:val="00D75338"/>
    <w:rsid w:val="00DB2C67"/>
    <w:rsid w:val="00DD47EF"/>
    <w:rsid w:val="00DF6AE4"/>
    <w:rsid w:val="00E6215B"/>
    <w:rsid w:val="00E62B27"/>
    <w:rsid w:val="00E96D52"/>
    <w:rsid w:val="00EC2240"/>
    <w:rsid w:val="00EE3F2A"/>
    <w:rsid w:val="00F3628E"/>
    <w:rsid w:val="00F432C1"/>
    <w:rsid w:val="00F75B74"/>
    <w:rsid w:val="00FA225D"/>
    <w:rsid w:val="00FB779E"/>
    <w:rsid w:val="00FE46C1"/>
    <w:rsid w:val="00FF0CDD"/>
    <w:rsid w:val="00FF3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E49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C6E49"/>
    <w:rPr>
      <w:rFonts w:cs="Times New Roman"/>
      <w:color w:val="0066CC"/>
      <w:u w:val="single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7C6E49"/>
    <w:rPr>
      <w:rFonts w:ascii="Times New Roman" w:hAnsi="Times New Roman" w:cs="Times New Roman"/>
      <w:sz w:val="27"/>
      <w:szCs w:val="27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7C6E49"/>
    <w:rPr>
      <w:rFonts w:ascii="Times New Roman" w:hAnsi="Times New Roman" w:cs="Times New Roman"/>
      <w:i/>
      <w:iCs/>
      <w:sz w:val="25"/>
      <w:szCs w:val="25"/>
      <w:u w:val="none"/>
    </w:rPr>
  </w:style>
  <w:style w:type="character" w:customStyle="1" w:styleId="1MSGothic">
    <w:name w:val="Заголовок №1 + MS Gothic"/>
    <w:aliases w:val="5 pt,Не курсив"/>
    <w:basedOn w:val="1"/>
    <w:uiPriority w:val="99"/>
    <w:rsid w:val="007C6E49"/>
    <w:rPr>
      <w:rFonts w:ascii="MS Gothic" w:eastAsia="MS Gothic" w:hAnsi="MS Gothic" w:cs="MS Gothic"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11">
    <w:name w:val="Основной текст1"/>
    <w:basedOn w:val="a"/>
    <w:uiPriority w:val="99"/>
    <w:rsid w:val="007C6E49"/>
    <w:rPr>
      <w:color w:val="000000"/>
      <w:spacing w:val="0"/>
      <w:w w:val="100"/>
      <w:position w:val="0"/>
      <w:lang w:val="ru-RU"/>
    </w:rPr>
  </w:style>
  <w:style w:type="character" w:customStyle="1" w:styleId="SimSun">
    <w:name w:val="Основной текст + SimSun"/>
    <w:aliases w:val="14 pt"/>
    <w:basedOn w:val="a"/>
    <w:uiPriority w:val="99"/>
    <w:rsid w:val="007C6E49"/>
    <w:rPr>
      <w:rFonts w:ascii="SimSun" w:eastAsia="SimSun" w:hAnsi="SimSun" w:cs="SimSun"/>
      <w:color w:val="000000"/>
      <w:spacing w:val="0"/>
      <w:w w:val="100"/>
      <w:position w:val="0"/>
      <w:sz w:val="28"/>
      <w:szCs w:val="28"/>
    </w:rPr>
  </w:style>
  <w:style w:type="character" w:customStyle="1" w:styleId="Corbel">
    <w:name w:val="Основной текст + Corbel"/>
    <w:aliases w:val="17,5 pt1"/>
    <w:basedOn w:val="a"/>
    <w:uiPriority w:val="99"/>
    <w:rsid w:val="007C6E49"/>
    <w:rPr>
      <w:rFonts w:ascii="Corbel" w:hAnsi="Corbel" w:cs="Corbel"/>
      <w:color w:val="000000"/>
      <w:spacing w:val="0"/>
      <w:w w:val="100"/>
      <w:position w:val="0"/>
      <w:sz w:val="35"/>
      <w:szCs w:val="35"/>
    </w:rPr>
  </w:style>
  <w:style w:type="paragraph" w:customStyle="1" w:styleId="2">
    <w:name w:val="Основной текст2"/>
    <w:basedOn w:val="Normal"/>
    <w:link w:val="a"/>
    <w:uiPriority w:val="99"/>
    <w:rsid w:val="007C6E49"/>
    <w:pPr>
      <w:shd w:val="clear" w:color="auto" w:fill="FFFFFF"/>
      <w:spacing w:after="120" w:line="24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Normal"/>
    <w:link w:val="1"/>
    <w:uiPriority w:val="99"/>
    <w:rsid w:val="007C6E49"/>
    <w:pPr>
      <w:shd w:val="clear" w:color="auto" w:fill="FFFFFF"/>
      <w:spacing w:after="60" w:line="240" w:lineRule="atLeast"/>
      <w:jc w:val="both"/>
      <w:outlineLvl w:val="0"/>
    </w:pPr>
    <w:rPr>
      <w:rFonts w:ascii="Times New Roman" w:eastAsia="Times New Roman" w:hAnsi="Times New Roman" w:cs="Times New Roman"/>
      <w:i/>
      <w:iCs/>
      <w:sz w:val="25"/>
      <w:szCs w:val="25"/>
    </w:rPr>
  </w:style>
  <w:style w:type="paragraph" w:styleId="Header">
    <w:name w:val="header"/>
    <w:basedOn w:val="Normal"/>
    <w:link w:val="HeaderChar"/>
    <w:uiPriority w:val="99"/>
    <w:rsid w:val="000F15A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15AE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0F15A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15AE"/>
    <w:rPr>
      <w:rFonts w:cs="Times New Roman"/>
      <w:color w:val="000000"/>
    </w:rPr>
  </w:style>
  <w:style w:type="paragraph" w:customStyle="1" w:styleId="p5">
    <w:name w:val="p5"/>
    <w:basedOn w:val="Normal"/>
    <w:uiPriority w:val="99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6">
    <w:name w:val="p6"/>
    <w:basedOn w:val="Normal"/>
    <w:uiPriority w:val="99"/>
    <w:rsid w:val="000F15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DefaultParagraphFont"/>
    <w:uiPriority w:val="99"/>
    <w:rsid w:val="000F15AE"/>
    <w:rPr>
      <w:rFonts w:cs="Times New Roman"/>
    </w:rPr>
  </w:style>
  <w:style w:type="table" w:styleId="TableGrid">
    <w:name w:val="Table Grid"/>
    <w:basedOn w:val="TableNormal"/>
    <w:uiPriority w:val="99"/>
    <w:rsid w:val="00906E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D6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6D92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99"/>
    <w:qFormat/>
    <w:rsid w:val="00150A0C"/>
    <w:rPr>
      <w:rFonts w:ascii="Microsoft Sans Serif" w:eastAsia="Times New Roman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476</Words>
  <Characters>2715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количестве и результатах рассмотрения обращений граждан, </dc:title>
  <dc:subject/>
  <dc:creator>Пользователь</dc:creator>
  <cp:keywords/>
  <dc:description/>
  <cp:lastModifiedBy>User</cp:lastModifiedBy>
  <cp:revision>2</cp:revision>
  <cp:lastPrinted>2024-01-09T02:21:00Z</cp:lastPrinted>
  <dcterms:created xsi:type="dcterms:W3CDTF">2024-11-20T02:24:00Z</dcterms:created>
  <dcterms:modified xsi:type="dcterms:W3CDTF">2024-11-20T02:24:00Z</dcterms:modified>
</cp:coreProperties>
</file>