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8E4" w:rsidRPr="009C420A" w:rsidRDefault="009C420A" w:rsidP="009C420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C420A">
        <w:rPr>
          <w:rFonts w:ascii="Times New Roman" w:hAnsi="Times New Roman" w:cs="Times New Roman"/>
          <w:sz w:val="28"/>
          <w:szCs w:val="28"/>
        </w:rPr>
        <w:t>Приложение к Приказу</w:t>
      </w:r>
    </w:p>
    <w:p w:rsidR="00141E3E" w:rsidRDefault="009C420A" w:rsidP="009C420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C420A">
        <w:rPr>
          <w:rFonts w:ascii="Times New Roman" w:hAnsi="Times New Roman" w:cs="Times New Roman"/>
          <w:sz w:val="28"/>
          <w:szCs w:val="28"/>
        </w:rPr>
        <w:t>Фин</w:t>
      </w:r>
      <w:r w:rsidR="00141E3E">
        <w:rPr>
          <w:rFonts w:ascii="Times New Roman" w:hAnsi="Times New Roman" w:cs="Times New Roman"/>
          <w:sz w:val="28"/>
          <w:szCs w:val="28"/>
        </w:rPr>
        <w:t xml:space="preserve">ансового </w:t>
      </w:r>
      <w:r w:rsidRPr="009C420A">
        <w:rPr>
          <w:rFonts w:ascii="Times New Roman" w:hAnsi="Times New Roman" w:cs="Times New Roman"/>
          <w:sz w:val="28"/>
          <w:szCs w:val="28"/>
        </w:rPr>
        <w:t xml:space="preserve">управления </w:t>
      </w:r>
    </w:p>
    <w:p w:rsidR="009C420A" w:rsidRPr="009C420A" w:rsidRDefault="00141E3E" w:rsidP="009C420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Рыбинского</w:t>
      </w:r>
      <w:r w:rsidR="009C420A" w:rsidRPr="009C420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9C420A" w:rsidRDefault="00970FC0" w:rsidP="009C420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E32D8">
        <w:rPr>
          <w:rFonts w:ascii="Times New Roman" w:hAnsi="Times New Roman" w:cs="Times New Roman"/>
          <w:sz w:val="28"/>
          <w:szCs w:val="28"/>
        </w:rPr>
        <w:t xml:space="preserve">т </w:t>
      </w:r>
      <w:r w:rsidR="00E42961" w:rsidRPr="00141E3E">
        <w:rPr>
          <w:rFonts w:ascii="Times New Roman" w:hAnsi="Times New Roman" w:cs="Times New Roman"/>
          <w:sz w:val="28"/>
          <w:szCs w:val="28"/>
        </w:rPr>
        <w:t>2</w:t>
      </w:r>
      <w:r w:rsidR="007D5575">
        <w:rPr>
          <w:rFonts w:ascii="Times New Roman" w:hAnsi="Times New Roman" w:cs="Times New Roman"/>
          <w:sz w:val="28"/>
          <w:szCs w:val="28"/>
        </w:rPr>
        <w:t>8</w:t>
      </w:r>
      <w:r w:rsidR="008E32D8">
        <w:rPr>
          <w:rFonts w:ascii="Times New Roman" w:hAnsi="Times New Roman" w:cs="Times New Roman"/>
          <w:sz w:val="28"/>
          <w:szCs w:val="28"/>
        </w:rPr>
        <w:t>.0</w:t>
      </w:r>
      <w:r w:rsidR="007D5575">
        <w:rPr>
          <w:rFonts w:ascii="Times New Roman" w:hAnsi="Times New Roman" w:cs="Times New Roman"/>
          <w:sz w:val="28"/>
          <w:szCs w:val="28"/>
        </w:rPr>
        <w:t>4</w:t>
      </w:r>
      <w:r w:rsidR="00D77606">
        <w:rPr>
          <w:rFonts w:ascii="Times New Roman" w:hAnsi="Times New Roman" w:cs="Times New Roman"/>
          <w:sz w:val="28"/>
          <w:szCs w:val="28"/>
        </w:rPr>
        <w:t>.</w:t>
      </w:r>
      <w:r w:rsidR="009C420A" w:rsidRPr="009C420A">
        <w:rPr>
          <w:rFonts w:ascii="Times New Roman" w:hAnsi="Times New Roman" w:cs="Times New Roman"/>
          <w:sz w:val="28"/>
          <w:szCs w:val="28"/>
        </w:rPr>
        <w:t>201</w:t>
      </w:r>
      <w:r w:rsidR="00D77606" w:rsidRPr="00E42961">
        <w:rPr>
          <w:rFonts w:ascii="Times New Roman" w:hAnsi="Times New Roman" w:cs="Times New Roman"/>
          <w:sz w:val="28"/>
          <w:szCs w:val="28"/>
        </w:rPr>
        <w:t>7</w:t>
      </w:r>
      <w:r w:rsidR="007D557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9C420A" w:rsidRPr="009C420A">
        <w:rPr>
          <w:rFonts w:ascii="Times New Roman" w:hAnsi="Times New Roman" w:cs="Times New Roman"/>
          <w:sz w:val="28"/>
          <w:szCs w:val="28"/>
        </w:rPr>
        <w:t xml:space="preserve"> №</w:t>
      </w:r>
      <w:r w:rsidR="007D5575">
        <w:rPr>
          <w:rFonts w:ascii="Times New Roman" w:hAnsi="Times New Roman" w:cs="Times New Roman"/>
          <w:sz w:val="28"/>
          <w:szCs w:val="28"/>
        </w:rPr>
        <w:t>25/1</w:t>
      </w:r>
      <w:r w:rsidR="008E32D8">
        <w:rPr>
          <w:rFonts w:ascii="Times New Roman" w:hAnsi="Times New Roman" w:cs="Times New Roman"/>
          <w:sz w:val="28"/>
          <w:szCs w:val="28"/>
        </w:rPr>
        <w:t xml:space="preserve"> </w:t>
      </w:r>
      <w:r w:rsidR="00141E3E">
        <w:rPr>
          <w:rFonts w:ascii="Times New Roman" w:hAnsi="Times New Roman" w:cs="Times New Roman"/>
          <w:sz w:val="28"/>
          <w:szCs w:val="28"/>
        </w:rPr>
        <w:t>-</w:t>
      </w:r>
      <w:r w:rsidR="008E32D8">
        <w:rPr>
          <w:rFonts w:ascii="Times New Roman" w:hAnsi="Times New Roman" w:cs="Times New Roman"/>
          <w:sz w:val="28"/>
          <w:szCs w:val="28"/>
        </w:rPr>
        <w:t>о</w:t>
      </w:r>
    </w:p>
    <w:p w:rsidR="009D3267" w:rsidRDefault="009D3267" w:rsidP="009C420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D3267" w:rsidRPr="009D3267" w:rsidRDefault="009D3267" w:rsidP="009D32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D3267">
        <w:rPr>
          <w:rFonts w:ascii="Times New Roman" w:hAnsi="Times New Roman" w:cs="Times New Roman"/>
          <w:sz w:val="28"/>
          <w:szCs w:val="28"/>
        </w:rPr>
        <w:t xml:space="preserve">Порядок определения мониторинга и оценки качества управления муниципальными финансами в поселениях </w:t>
      </w:r>
      <w:r w:rsidR="00127F6A">
        <w:rPr>
          <w:rFonts w:ascii="Times New Roman" w:hAnsi="Times New Roman" w:cs="Times New Roman"/>
          <w:sz w:val="28"/>
          <w:szCs w:val="28"/>
        </w:rPr>
        <w:t>Рыбинского</w:t>
      </w:r>
      <w:r w:rsidRPr="009D3267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9D3267" w:rsidRPr="009D3267" w:rsidRDefault="009D3267" w:rsidP="009D32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3267" w:rsidRPr="009D3267" w:rsidRDefault="009D3267" w:rsidP="009D32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3267">
        <w:rPr>
          <w:rFonts w:ascii="Times New Roman" w:hAnsi="Times New Roman" w:cs="Times New Roman"/>
          <w:sz w:val="28"/>
          <w:szCs w:val="28"/>
        </w:rPr>
        <w:t xml:space="preserve">Настоящий Порядок проведения мониторинга и оценки качества управления муниципальными финансами в поселениях </w:t>
      </w:r>
      <w:r w:rsidR="00127F6A">
        <w:rPr>
          <w:rFonts w:ascii="Times New Roman" w:hAnsi="Times New Roman" w:cs="Times New Roman"/>
          <w:sz w:val="28"/>
          <w:szCs w:val="28"/>
        </w:rPr>
        <w:t>Рыби</w:t>
      </w:r>
      <w:r w:rsidRPr="009D3267">
        <w:rPr>
          <w:rFonts w:ascii="Times New Roman" w:hAnsi="Times New Roman" w:cs="Times New Roman"/>
          <w:sz w:val="28"/>
          <w:szCs w:val="28"/>
        </w:rPr>
        <w:t>нского района (далее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9D3267">
        <w:rPr>
          <w:rFonts w:ascii="Times New Roman" w:hAnsi="Times New Roman" w:cs="Times New Roman"/>
          <w:sz w:val="28"/>
          <w:szCs w:val="28"/>
        </w:rPr>
        <w:t xml:space="preserve"> Порядок) определяет процедуру проведения мониторинга и оценки качества управления муниципальными финансами в поселениях </w:t>
      </w:r>
      <w:r w:rsidR="00127F6A">
        <w:rPr>
          <w:rFonts w:ascii="Times New Roman" w:hAnsi="Times New Roman" w:cs="Times New Roman"/>
          <w:sz w:val="28"/>
          <w:szCs w:val="28"/>
        </w:rPr>
        <w:t>Рыбинского</w:t>
      </w:r>
      <w:r w:rsidRPr="009D3267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 - поселения).</w:t>
      </w:r>
    </w:p>
    <w:p w:rsidR="009D3267" w:rsidRDefault="009D3267" w:rsidP="009D32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Мониторинг и оценка качества управления муниципальными финансами в поселениях (далее – мониторинг) проводится ежегодно по индикаторам, указанным в приложении № 1 к настоящему Порядку.</w:t>
      </w:r>
    </w:p>
    <w:p w:rsidR="00924AAE" w:rsidRDefault="009D3267" w:rsidP="009D32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Мониторинг проводится на основании показателей, утвержденных решением о </w:t>
      </w:r>
      <w:r w:rsidR="00924AAE">
        <w:rPr>
          <w:rFonts w:ascii="Times New Roman" w:hAnsi="Times New Roman" w:cs="Times New Roman"/>
          <w:sz w:val="28"/>
          <w:szCs w:val="28"/>
        </w:rPr>
        <w:t>местном бюджете, данных отчетности об исполнении местных бюджетов и иной информации, находящейся в распоряжении Фин</w:t>
      </w:r>
      <w:r w:rsidR="00127F6A">
        <w:rPr>
          <w:rFonts w:ascii="Times New Roman" w:hAnsi="Times New Roman" w:cs="Times New Roman"/>
          <w:sz w:val="28"/>
          <w:szCs w:val="28"/>
        </w:rPr>
        <w:t xml:space="preserve">ансового </w:t>
      </w:r>
      <w:r w:rsidR="00924AAE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127F6A">
        <w:rPr>
          <w:rFonts w:ascii="Times New Roman" w:hAnsi="Times New Roman" w:cs="Times New Roman"/>
          <w:sz w:val="28"/>
          <w:szCs w:val="28"/>
        </w:rPr>
        <w:t xml:space="preserve">Рыбинского </w:t>
      </w:r>
      <w:r w:rsidR="00924AAE">
        <w:rPr>
          <w:rFonts w:ascii="Times New Roman" w:hAnsi="Times New Roman" w:cs="Times New Roman"/>
          <w:sz w:val="28"/>
          <w:szCs w:val="28"/>
        </w:rPr>
        <w:t>района, а также материалов и сведений, полученных от поселений в соответствии с приложением № 2 к настоящему Порядку (</w:t>
      </w:r>
      <w:r w:rsidR="00970FC0">
        <w:rPr>
          <w:rFonts w:ascii="Times New Roman" w:hAnsi="Times New Roman" w:cs="Times New Roman"/>
          <w:sz w:val="28"/>
          <w:szCs w:val="28"/>
        </w:rPr>
        <w:t>д</w:t>
      </w:r>
      <w:r w:rsidR="00924AAE">
        <w:rPr>
          <w:rFonts w:ascii="Times New Roman" w:hAnsi="Times New Roman" w:cs="Times New Roman"/>
          <w:sz w:val="28"/>
          <w:szCs w:val="28"/>
        </w:rPr>
        <w:t xml:space="preserve">алее – материалы) до </w:t>
      </w:r>
      <w:r w:rsidR="00127F6A">
        <w:rPr>
          <w:rFonts w:ascii="Times New Roman" w:hAnsi="Times New Roman" w:cs="Times New Roman"/>
          <w:sz w:val="28"/>
          <w:szCs w:val="28"/>
        </w:rPr>
        <w:t>1 апреля</w:t>
      </w:r>
      <w:r w:rsidR="00924AAE">
        <w:rPr>
          <w:rFonts w:ascii="Times New Roman" w:hAnsi="Times New Roman" w:cs="Times New Roman"/>
          <w:sz w:val="28"/>
          <w:szCs w:val="28"/>
        </w:rPr>
        <w:t xml:space="preserve"> года, следующего за отчетным.</w:t>
      </w:r>
      <w:proofErr w:type="gramEnd"/>
    </w:p>
    <w:p w:rsidR="00924AAE" w:rsidRDefault="00924AAE" w:rsidP="009D32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Непосредственно проведение мониторинга осуществляет бюджетный отдел Фин</w:t>
      </w:r>
      <w:r w:rsidR="00127F6A">
        <w:rPr>
          <w:rFonts w:ascii="Times New Roman" w:hAnsi="Times New Roman" w:cs="Times New Roman"/>
          <w:sz w:val="28"/>
          <w:szCs w:val="28"/>
        </w:rPr>
        <w:t xml:space="preserve">ансового </w:t>
      </w:r>
      <w:r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ED0CD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27F6A">
        <w:rPr>
          <w:rFonts w:ascii="Times New Roman" w:hAnsi="Times New Roman" w:cs="Times New Roman"/>
          <w:sz w:val="28"/>
          <w:szCs w:val="28"/>
        </w:rPr>
        <w:t xml:space="preserve">Рыбинского </w:t>
      </w:r>
      <w:r>
        <w:rPr>
          <w:rFonts w:ascii="Times New Roman" w:hAnsi="Times New Roman" w:cs="Times New Roman"/>
          <w:sz w:val="28"/>
          <w:szCs w:val="28"/>
        </w:rPr>
        <w:t xml:space="preserve"> района в срок до 01 ма</w:t>
      </w:r>
      <w:r w:rsidR="00127F6A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года, следующего за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924AAE" w:rsidRDefault="00924AAE" w:rsidP="009D32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качества управления муниципальными финансами в поселения рассчитывается по следующей формуле:</w:t>
      </w:r>
    </w:p>
    <w:p w:rsidR="00022C72" w:rsidRPr="00DB0215" w:rsidRDefault="00022C72" w:rsidP="0010522B">
      <w:pPr>
        <w:pStyle w:val="ConsPlusNormal"/>
        <w:ind w:left="1069"/>
        <w:jc w:val="center"/>
        <w:rPr>
          <w:rFonts w:ascii="Times New Roman" w:hAnsi="Times New Roman" w:cs="Times New Roman"/>
          <w:sz w:val="28"/>
          <w:szCs w:val="28"/>
        </w:rPr>
      </w:pPr>
      <w:r w:rsidRPr="00DB021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81075" cy="371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C72" w:rsidRDefault="00022C72" w:rsidP="00022C72">
      <w:pPr>
        <w:pStyle w:val="ConsPlusNormal"/>
        <w:ind w:left="1069"/>
        <w:jc w:val="both"/>
        <w:outlineLvl w:val="0"/>
      </w:pPr>
    </w:p>
    <w:p w:rsidR="00022C72" w:rsidRPr="0010522B" w:rsidRDefault="00022C72" w:rsidP="0010522B">
      <w:pPr>
        <w:pStyle w:val="ConsPlusNormal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10522B">
        <w:rPr>
          <w:rFonts w:ascii="Times New Roman" w:hAnsi="Times New Roman" w:cs="Times New Roman"/>
          <w:sz w:val="28"/>
          <w:szCs w:val="28"/>
        </w:rPr>
        <w:t>где:</w:t>
      </w:r>
    </w:p>
    <w:p w:rsidR="00022C72" w:rsidRPr="0010522B" w:rsidRDefault="00022C72" w:rsidP="001052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522B">
        <w:rPr>
          <w:rFonts w:ascii="Times New Roman" w:hAnsi="Times New Roman" w:cs="Times New Roman"/>
          <w:sz w:val="28"/>
          <w:szCs w:val="28"/>
        </w:rPr>
        <w:t>Qj</w:t>
      </w:r>
      <w:proofErr w:type="spellEnd"/>
      <w:r w:rsidRPr="0010522B">
        <w:rPr>
          <w:rFonts w:ascii="Times New Roman" w:hAnsi="Times New Roman" w:cs="Times New Roman"/>
          <w:sz w:val="28"/>
          <w:szCs w:val="28"/>
        </w:rPr>
        <w:t xml:space="preserve"> - оценка качества управления муниципальными финансами в j-м </w:t>
      </w:r>
      <w:r w:rsidR="0010522B">
        <w:rPr>
          <w:rFonts w:ascii="Times New Roman" w:hAnsi="Times New Roman" w:cs="Times New Roman"/>
          <w:sz w:val="28"/>
          <w:szCs w:val="28"/>
        </w:rPr>
        <w:t>поселении</w:t>
      </w:r>
      <w:r w:rsidRPr="0010522B">
        <w:rPr>
          <w:rFonts w:ascii="Times New Roman" w:hAnsi="Times New Roman" w:cs="Times New Roman"/>
          <w:sz w:val="28"/>
          <w:szCs w:val="28"/>
        </w:rPr>
        <w:t>;</w:t>
      </w:r>
    </w:p>
    <w:p w:rsidR="00022C72" w:rsidRPr="0010522B" w:rsidRDefault="00022C72" w:rsidP="001052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522B">
        <w:rPr>
          <w:rFonts w:ascii="Times New Roman" w:hAnsi="Times New Roman" w:cs="Times New Roman"/>
          <w:sz w:val="28"/>
          <w:szCs w:val="28"/>
        </w:rPr>
        <w:t>Enj</w:t>
      </w:r>
      <w:proofErr w:type="spellEnd"/>
      <w:r w:rsidRPr="0010522B">
        <w:rPr>
          <w:rFonts w:ascii="Times New Roman" w:hAnsi="Times New Roman" w:cs="Times New Roman"/>
          <w:sz w:val="28"/>
          <w:szCs w:val="28"/>
        </w:rPr>
        <w:t xml:space="preserve"> - оценка n-</w:t>
      </w:r>
      <w:proofErr w:type="spellStart"/>
      <w:r w:rsidRPr="0010522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10522B">
        <w:rPr>
          <w:rFonts w:ascii="Times New Roman" w:hAnsi="Times New Roman" w:cs="Times New Roman"/>
          <w:sz w:val="28"/>
          <w:szCs w:val="28"/>
        </w:rPr>
        <w:t xml:space="preserve"> индикатора, используемого для целей мониторинга (1 - если значение индикатора соответствует нормативному, 0 - если значение индикатора не соответствует нормативному</w:t>
      </w:r>
      <w:r w:rsidR="00970FC0">
        <w:rPr>
          <w:rFonts w:ascii="Times New Roman" w:hAnsi="Times New Roman" w:cs="Times New Roman"/>
          <w:sz w:val="28"/>
          <w:szCs w:val="28"/>
        </w:rPr>
        <w:t>)</w:t>
      </w:r>
      <w:r w:rsidRPr="0010522B">
        <w:rPr>
          <w:rFonts w:ascii="Times New Roman" w:hAnsi="Times New Roman" w:cs="Times New Roman"/>
          <w:sz w:val="28"/>
          <w:szCs w:val="28"/>
        </w:rPr>
        <w:t>;</w:t>
      </w:r>
    </w:p>
    <w:p w:rsidR="00022C72" w:rsidRDefault="00022C72" w:rsidP="001052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22B">
        <w:rPr>
          <w:rFonts w:ascii="Times New Roman" w:hAnsi="Times New Roman" w:cs="Times New Roman"/>
          <w:sz w:val="28"/>
          <w:szCs w:val="28"/>
        </w:rPr>
        <w:t>N - количество индикаторов (</w:t>
      </w:r>
      <w:r w:rsidR="00AE7A6A">
        <w:rPr>
          <w:rFonts w:ascii="Times New Roman" w:hAnsi="Times New Roman" w:cs="Times New Roman"/>
          <w:sz w:val="28"/>
          <w:szCs w:val="28"/>
        </w:rPr>
        <w:t>21</w:t>
      </w:r>
      <w:r w:rsidRPr="0010522B">
        <w:rPr>
          <w:rFonts w:ascii="Times New Roman" w:hAnsi="Times New Roman" w:cs="Times New Roman"/>
          <w:sz w:val="28"/>
          <w:szCs w:val="28"/>
        </w:rPr>
        <w:t>).</w:t>
      </w:r>
    </w:p>
    <w:p w:rsidR="0010522B" w:rsidRPr="0010522B" w:rsidRDefault="00970FC0" w:rsidP="0010522B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</w:t>
      </w:r>
      <w:r w:rsidR="00127F6A">
        <w:rPr>
          <w:rFonts w:ascii="Times New Roman" w:hAnsi="Times New Roman" w:cs="Times New Roman"/>
          <w:sz w:val="28"/>
          <w:szCs w:val="28"/>
        </w:rPr>
        <w:t xml:space="preserve">ансовое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="0010522B">
        <w:rPr>
          <w:rFonts w:ascii="Times New Roman" w:hAnsi="Times New Roman" w:cs="Times New Roman"/>
          <w:sz w:val="28"/>
          <w:szCs w:val="28"/>
        </w:rPr>
        <w:t xml:space="preserve"> </w:t>
      </w:r>
      <w:r w:rsidR="00ED0CD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27F6A">
        <w:rPr>
          <w:rFonts w:ascii="Times New Roman" w:hAnsi="Times New Roman" w:cs="Times New Roman"/>
          <w:sz w:val="28"/>
          <w:szCs w:val="28"/>
        </w:rPr>
        <w:t>Рыбинского</w:t>
      </w:r>
      <w:r w:rsidR="0010522B">
        <w:rPr>
          <w:rFonts w:ascii="Times New Roman" w:hAnsi="Times New Roman" w:cs="Times New Roman"/>
          <w:sz w:val="28"/>
          <w:szCs w:val="28"/>
        </w:rPr>
        <w:t xml:space="preserve"> района ежегодно в срок до 10 ма</w:t>
      </w:r>
      <w:r w:rsidR="00127F6A">
        <w:rPr>
          <w:rFonts w:ascii="Times New Roman" w:hAnsi="Times New Roman" w:cs="Times New Roman"/>
          <w:sz w:val="28"/>
          <w:szCs w:val="28"/>
        </w:rPr>
        <w:t>я</w:t>
      </w:r>
      <w:r w:rsidR="0010522B">
        <w:rPr>
          <w:rFonts w:ascii="Times New Roman" w:hAnsi="Times New Roman" w:cs="Times New Roman"/>
          <w:sz w:val="28"/>
          <w:szCs w:val="28"/>
        </w:rPr>
        <w:t xml:space="preserve"> года,</w:t>
      </w:r>
      <w:r w:rsidR="0010522B" w:rsidRPr="0010522B">
        <w:rPr>
          <w:rFonts w:ascii="Times New Roman" w:hAnsi="Times New Roman" w:cs="Times New Roman"/>
          <w:sz w:val="28"/>
          <w:szCs w:val="28"/>
        </w:rPr>
        <w:t xml:space="preserve"> </w:t>
      </w:r>
      <w:r w:rsidR="0010522B">
        <w:rPr>
          <w:rFonts w:ascii="Times New Roman" w:hAnsi="Times New Roman" w:cs="Times New Roman"/>
          <w:sz w:val="28"/>
          <w:szCs w:val="28"/>
        </w:rPr>
        <w:t xml:space="preserve">следующего за отчетным, доводит в письменном виде до сведения поселения результаты мониторинга, а также обеспечивает размещение результатов проведения мониторинга на официальном </w:t>
      </w:r>
      <w:r w:rsidR="00127F6A">
        <w:rPr>
          <w:rFonts w:ascii="Times New Roman" w:hAnsi="Times New Roman" w:cs="Times New Roman"/>
          <w:sz w:val="28"/>
          <w:szCs w:val="28"/>
        </w:rPr>
        <w:t>портале</w:t>
      </w:r>
      <w:r w:rsidR="0010522B">
        <w:rPr>
          <w:rFonts w:ascii="Times New Roman" w:hAnsi="Times New Roman" w:cs="Times New Roman"/>
          <w:sz w:val="28"/>
          <w:szCs w:val="28"/>
        </w:rPr>
        <w:t xml:space="preserve"> </w:t>
      </w:r>
      <w:r w:rsidR="00127F6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0522B">
        <w:rPr>
          <w:rFonts w:ascii="Times New Roman" w:hAnsi="Times New Roman" w:cs="Times New Roman"/>
          <w:sz w:val="28"/>
          <w:szCs w:val="28"/>
        </w:rPr>
        <w:t xml:space="preserve"> </w:t>
      </w:r>
      <w:r w:rsidR="00127F6A">
        <w:rPr>
          <w:rFonts w:ascii="Times New Roman" w:hAnsi="Times New Roman" w:cs="Times New Roman"/>
          <w:sz w:val="28"/>
          <w:szCs w:val="28"/>
        </w:rPr>
        <w:t>Рыбинского</w:t>
      </w:r>
      <w:r w:rsidR="0010522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27F6A">
        <w:rPr>
          <w:rFonts w:ascii="Times New Roman" w:hAnsi="Times New Roman" w:cs="Times New Roman"/>
          <w:sz w:val="28"/>
          <w:szCs w:val="28"/>
        </w:rPr>
        <w:t>а и районного Совета депутатов</w:t>
      </w:r>
      <w:r w:rsidR="0010522B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</w:t>
      </w:r>
      <w:r w:rsidR="00CB222C">
        <w:rPr>
          <w:rFonts w:ascii="Times New Roman" w:hAnsi="Times New Roman" w:cs="Times New Roman"/>
          <w:sz w:val="28"/>
          <w:szCs w:val="28"/>
        </w:rPr>
        <w:t>И</w:t>
      </w:r>
      <w:r w:rsidR="0010522B">
        <w:rPr>
          <w:rFonts w:ascii="Times New Roman" w:hAnsi="Times New Roman" w:cs="Times New Roman"/>
          <w:sz w:val="28"/>
          <w:szCs w:val="28"/>
        </w:rPr>
        <w:t>нтернет».</w:t>
      </w:r>
    </w:p>
    <w:p w:rsidR="009D3267" w:rsidRPr="009D3267" w:rsidRDefault="00924AAE" w:rsidP="00924AAE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9D3267" w:rsidRPr="009D3267" w:rsidSect="00CB222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altName w:val="MV Boli"/>
    <w:panose1 w:val="020F050202020403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7319C"/>
    <w:multiLevelType w:val="hybridMultilevel"/>
    <w:tmpl w:val="A156CBB0"/>
    <w:lvl w:ilvl="0" w:tplc="6FC2F738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EDC"/>
    <w:rsid w:val="00022C72"/>
    <w:rsid w:val="000428E4"/>
    <w:rsid w:val="0010522B"/>
    <w:rsid w:val="00127F6A"/>
    <w:rsid w:val="00141E3E"/>
    <w:rsid w:val="00235EDC"/>
    <w:rsid w:val="005E2A38"/>
    <w:rsid w:val="007D5575"/>
    <w:rsid w:val="0081169F"/>
    <w:rsid w:val="008901D6"/>
    <w:rsid w:val="008E32D8"/>
    <w:rsid w:val="00924AAE"/>
    <w:rsid w:val="00970FC0"/>
    <w:rsid w:val="009C420A"/>
    <w:rsid w:val="009D3267"/>
    <w:rsid w:val="00AE7A6A"/>
    <w:rsid w:val="00CB222C"/>
    <w:rsid w:val="00D77606"/>
    <w:rsid w:val="00DB0215"/>
    <w:rsid w:val="00E42961"/>
    <w:rsid w:val="00ED0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3267"/>
    <w:pPr>
      <w:ind w:left="720"/>
      <w:contextualSpacing/>
    </w:pPr>
  </w:style>
  <w:style w:type="paragraph" w:customStyle="1" w:styleId="ConsPlusNormal">
    <w:name w:val="ConsPlusNormal"/>
    <w:rsid w:val="00022C7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B22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B222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3267"/>
    <w:pPr>
      <w:ind w:left="720"/>
      <w:contextualSpacing/>
    </w:pPr>
  </w:style>
  <w:style w:type="paragraph" w:customStyle="1" w:styleId="ConsPlusNormal">
    <w:name w:val="ConsPlusNormal"/>
    <w:rsid w:val="00022C7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B22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B22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0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fu06</dc:creator>
  <cp:keywords/>
  <dc:description/>
  <cp:lastModifiedBy>Лена</cp:lastModifiedBy>
  <cp:revision>19</cp:revision>
  <cp:lastPrinted>2017-03-21T09:19:00Z</cp:lastPrinted>
  <dcterms:created xsi:type="dcterms:W3CDTF">2015-05-12T06:35:00Z</dcterms:created>
  <dcterms:modified xsi:type="dcterms:W3CDTF">2017-07-10T03:17:00Z</dcterms:modified>
</cp:coreProperties>
</file>