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1D" w:rsidRPr="00AB038F" w:rsidRDefault="00AE321D" w:rsidP="00AE321D">
      <w:pPr>
        <w:ind w:left="5664" w:firstLine="708"/>
        <w:jc w:val="right"/>
        <w:rPr>
          <w:rFonts w:ascii="Arial" w:hAnsi="Arial" w:cs="Arial"/>
        </w:rPr>
      </w:pPr>
      <w:r w:rsidRPr="00AB038F">
        <w:rPr>
          <w:rFonts w:ascii="Arial" w:hAnsi="Arial" w:cs="Arial"/>
        </w:rPr>
        <w:t>ПРОЕКТ</w:t>
      </w:r>
    </w:p>
    <w:p w:rsidR="00AE321D" w:rsidRPr="00AB038F" w:rsidRDefault="00AE321D" w:rsidP="00AE321D">
      <w:pPr>
        <w:pStyle w:val="a3"/>
        <w:rPr>
          <w:rFonts w:ascii="Arial" w:hAnsi="Arial" w:cs="Arial"/>
          <w:sz w:val="24"/>
          <w:szCs w:val="24"/>
        </w:rPr>
      </w:pPr>
    </w:p>
    <w:p w:rsidR="00AE321D" w:rsidRPr="00AB038F" w:rsidRDefault="00AE321D" w:rsidP="00AE321D">
      <w:pPr>
        <w:pStyle w:val="a3"/>
        <w:rPr>
          <w:rFonts w:ascii="Arial" w:hAnsi="Arial" w:cs="Arial"/>
          <w:sz w:val="24"/>
          <w:szCs w:val="24"/>
        </w:rPr>
      </w:pPr>
    </w:p>
    <w:p w:rsidR="00AE321D" w:rsidRPr="00AB038F" w:rsidRDefault="00AE321D" w:rsidP="00AE321D">
      <w:pPr>
        <w:pStyle w:val="a3"/>
        <w:rPr>
          <w:rFonts w:ascii="Arial" w:hAnsi="Arial" w:cs="Arial"/>
          <w:sz w:val="24"/>
          <w:szCs w:val="24"/>
        </w:rPr>
      </w:pPr>
    </w:p>
    <w:p w:rsidR="00AE321D" w:rsidRPr="00AB038F" w:rsidRDefault="00AE321D" w:rsidP="00AE321D">
      <w:pPr>
        <w:pStyle w:val="a3"/>
        <w:rPr>
          <w:rFonts w:ascii="Arial" w:hAnsi="Arial" w:cs="Arial"/>
          <w:sz w:val="24"/>
          <w:szCs w:val="24"/>
        </w:rPr>
      </w:pPr>
    </w:p>
    <w:p w:rsidR="00AE321D" w:rsidRPr="00AB038F" w:rsidRDefault="00AE321D" w:rsidP="00AE321D">
      <w:pPr>
        <w:pStyle w:val="a3"/>
        <w:rPr>
          <w:rFonts w:ascii="Arial" w:hAnsi="Arial" w:cs="Arial"/>
          <w:sz w:val="24"/>
          <w:szCs w:val="24"/>
        </w:rPr>
      </w:pPr>
    </w:p>
    <w:p w:rsidR="00AE321D" w:rsidRPr="00AB038F" w:rsidRDefault="00AE321D" w:rsidP="00AE321D">
      <w:pPr>
        <w:pStyle w:val="a3"/>
        <w:rPr>
          <w:rFonts w:ascii="Arial" w:hAnsi="Arial" w:cs="Arial"/>
          <w:sz w:val="24"/>
          <w:szCs w:val="24"/>
        </w:rPr>
      </w:pPr>
    </w:p>
    <w:p w:rsidR="00AE321D" w:rsidRPr="00AB038F" w:rsidRDefault="00AE321D" w:rsidP="00AE321D">
      <w:pPr>
        <w:pStyle w:val="a3"/>
        <w:rPr>
          <w:rFonts w:ascii="Arial" w:hAnsi="Arial" w:cs="Arial"/>
          <w:sz w:val="24"/>
          <w:szCs w:val="24"/>
        </w:rPr>
      </w:pPr>
      <w:r w:rsidRPr="00AB038F">
        <w:rPr>
          <w:rFonts w:ascii="Arial" w:hAnsi="Arial" w:cs="Arial"/>
          <w:sz w:val="24"/>
          <w:szCs w:val="24"/>
        </w:rPr>
        <w:t>РОССИЙСКАЯ ФЕДЕРАЦИЯ</w:t>
      </w:r>
    </w:p>
    <w:p w:rsidR="00AE321D" w:rsidRPr="00AB038F" w:rsidRDefault="00AE321D" w:rsidP="00AE321D">
      <w:pPr>
        <w:jc w:val="center"/>
        <w:rPr>
          <w:rFonts w:ascii="Arial" w:hAnsi="Arial" w:cs="Arial"/>
        </w:rPr>
      </w:pPr>
      <w:r w:rsidRPr="00AB038F">
        <w:rPr>
          <w:rFonts w:ascii="Arial" w:hAnsi="Arial" w:cs="Arial"/>
        </w:rPr>
        <w:t>АДМИНИСТРАЦИЯ РЫБИНСКОГО РАЙОНА</w:t>
      </w:r>
    </w:p>
    <w:p w:rsidR="00AE321D" w:rsidRPr="00AB038F" w:rsidRDefault="00AE321D" w:rsidP="00AE321D">
      <w:pPr>
        <w:jc w:val="center"/>
        <w:rPr>
          <w:rFonts w:ascii="Arial" w:hAnsi="Arial" w:cs="Arial"/>
        </w:rPr>
      </w:pPr>
      <w:r w:rsidRPr="00AB038F">
        <w:rPr>
          <w:rFonts w:ascii="Arial" w:hAnsi="Arial" w:cs="Arial"/>
        </w:rPr>
        <w:t>КРАСНОЯРСКОГО КРАЯ</w:t>
      </w:r>
    </w:p>
    <w:p w:rsidR="00AE321D" w:rsidRDefault="00AE321D" w:rsidP="00AE321D">
      <w:pPr>
        <w:jc w:val="center"/>
        <w:rPr>
          <w:rFonts w:ascii="Arial" w:hAnsi="Arial" w:cs="Arial"/>
          <w:b/>
        </w:rPr>
      </w:pPr>
      <w:r w:rsidRPr="00AB038F">
        <w:rPr>
          <w:rFonts w:ascii="Arial" w:hAnsi="Arial" w:cs="Arial"/>
          <w:b/>
        </w:rPr>
        <w:t>ПОСТАНОВЛЕНИЕ</w:t>
      </w:r>
    </w:p>
    <w:p w:rsidR="00AE321D" w:rsidRDefault="00AE321D" w:rsidP="00AE321D">
      <w:pPr>
        <w:jc w:val="center"/>
        <w:rPr>
          <w:rFonts w:ascii="Arial" w:hAnsi="Arial" w:cs="Arial"/>
          <w:b/>
        </w:rPr>
      </w:pPr>
    </w:p>
    <w:p w:rsidR="00AE321D" w:rsidRPr="00B0175A" w:rsidRDefault="00AE321D" w:rsidP="00AE321D">
      <w:pPr>
        <w:rPr>
          <w:rFonts w:ascii="Arial" w:hAnsi="Arial" w:cs="Arial"/>
        </w:rPr>
      </w:pPr>
      <w:r w:rsidRPr="00B0175A">
        <w:rPr>
          <w:rFonts w:ascii="Arial" w:hAnsi="Arial" w:cs="Arial"/>
        </w:rPr>
        <w:t xml:space="preserve">________                                         г. Заозерный                                          №  ____ </w:t>
      </w:r>
      <w:proofErr w:type="gramStart"/>
      <w:r w:rsidRPr="00B0175A">
        <w:rPr>
          <w:rFonts w:ascii="Arial" w:hAnsi="Arial" w:cs="Arial"/>
        </w:rPr>
        <w:t>-п</w:t>
      </w:r>
      <w:proofErr w:type="gramEnd"/>
    </w:p>
    <w:p w:rsidR="00AE321D" w:rsidRPr="00AB038F" w:rsidRDefault="00AE321D" w:rsidP="00AE321D">
      <w:pPr>
        <w:jc w:val="center"/>
        <w:rPr>
          <w:rFonts w:ascii="Arial" w:hAnsi="Arial" w:cs="Arial"/>
          <w:b/>
        </w:rPr>
      </w:pPr>
    </w:p>
    <w:p w:rsidR="00AE321D" w:rsidRPr="00AB038F" w:rsidRDefault="00AE321D" w:rsidP="00AE321D">
      <w:pPr>
        <w:jc w:val="center"/>
        <w:rPr>
          <w:rFonts w:ascii="Arial" w:hAnsi="Arial" w:cs="Arial"/>
          <w:b/>
        </w:rPr>
      </w:pPr>
    </w:p>
    <w:p w:rsidR="00AE321D" w:rsidRPr="00AB038F" w:rsidRDefault="00AE321D" w:rsidP="00AE321D">
      <w:pPr>
        <w:jc w:val="both"/>
        <w:rPr>
          <w:rFonts w:ascii="Arial" w:hAnsi="Arial" w:cs="Arial"/>
        </w:rPr>
      </w:pPr>
      <w:r w:rsidRPr="00AB038F">
        <w:rPr>
          <w:rFonts w:ascii="Arial" w:hAnsi="Arial" w:cs="Arial"/>
        </w:rPr>
        <w:t xml:space="preserve">О внесении изменений в постановление администрации района от 15.10.2013 № 593-п «Об утверждении муниципальной программы Рыбинского района «Обеспечение доступным и комфортным жильем жителей района» </w:t>
      </w:r>
    </w:p>
    <w:p w:rsidR="00AE321D" w:rsidRPr="00AB038F" w:rsidRDefault="00AE321D" w:rsidP="00AE321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AE321D" w:rsidRPr="00AB038F" w:rsidRDefault="00AE321D" w:rsidP="00AE321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AB038F">
        <w:rPr>
          <w:rFonts w:ascii="Arial" w:hAnsi="Arial" w:cs="Arial"/>
        </w:rPr>
        <w:t>В соответствии со статьей 179 Бюджетного кодекса Российской Федерации, постановлением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реализации», руководствуясь статьями 37,39 Устава Рыбинского района, ПОСТАНОВЛЯЮ:</w:t>
      </w:r>
    </w:p>
    <w:p w:rsidR="00AE321D" w:rsidRPr="00AB038F" w:rsidRDefault="00AE321D" w:rsidP="00AE321D">
      <w:pPr>
        <w:ind w:firstLine="708"/>
        <w:jc w:val="both"/>
        <w:rPr>
          <w:rFonts w:ascii="Arial" w:hAnsi="Arial" w:cs="Arial"/>
        </w:rPr>
      </w:pPr>
      <w:r w:rsidRPr="00AB038F">
        <w:rPr>
          <w:rFonts w:ascii="Arial" w:hAnsi="Arial" w:cs="Arial"/>
        </w:rPr>
        <w:t>1. Внести в постановление администрации Рыбинского района от 15.10.2013 № 593-п «Об утверждении муниципальной программы Рыбинского района «Обеспечение доступным и комфортным жильем жителей района» следующее изменение:</w:t>
      </w:r>
    </w:p>
    <w:p w:rsidR="00AE321D" w:rsidRDefault="00AE321D" w:rsidP="00AE321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</w:t>
      </w:r>
      <w:r w:rsidRPr="00AB03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к постановлению </w:t>
      </w:r>
      <w:r w:rsidRPr="00AB038F">
        <w:rPr>
          <w:rFonts w:ascii="Arial" w:hAnsi="Arial" w:cs="Arial"/>
        </w:rPr>
        <w:t>«Муниципальная программа Рыбинского района «Обеспечение доступным и комфортным жильем жителей района»  изложить в новой редакции согласно приложению.</w:t>
      </w:r>
    </w:p>
    <w:p w:rsidR="006D5F9A" w:rsidRPr="006D5F9A" w:rsidRDefault="006D5F9A" w:rsidP="006D5F9A">
      <w:pPr>
        <w:pStyle w:val="msonormalcxspmiddle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rFonts w:ascii="Arial" w:hAnsi="Arial" w:cs="Arial"/>
        </w:rPr>
      </w:pPr>
      <w:r w:rsidRPr="006220C3">
        <w:rPr>
          <w:rFonts w:ascii="Arial" w:hAnsi="Arial" w:cs="Arial"/>
        </w:rPr>
        <w:t>Полный те</w:t>
      </w:r>
      <w:proofErr w:type="gramStart"/>
      <w:r w:rsidRPr="006220C3">
        <w:rPr>
          <w:rFonts w:ascii="Arial" w:hAnsi="Arial" w:cs="Arial"/>
        </w:rPr>
        <w:t>кст с пр</w:t>
      </w:r>
      <w:proofErr w:type="gramEnd"/>
      <w:r w:rsidRPr="006220C3">
        <w:rPr>
          <w:rFonts w:ascii="Arial" w:hAnsi="Arial" w:cs="Arial"/>
        </w:rPr>
        <w:t>иложением дополнительно подлежит опубликованию на сетевом издании-портале Минюста России «Нормативно-правовые акты в Российской Федерации» (</w:t>
      </w:r>
      <w:hyperlink r:id="rId8" w:history="1">
        <w:r w:rsidRPr="00885175">
          <w:rPr>
            <w:rStyle w:val="a8"/>
            <w:rFonts w:ascii="Arial" w:hAnsi="Arial" w:cs="Arial"/>
            <w:lang w:val="en-US"/>
          </w:rPr>
          <w:t>http</w:t>
        </w:r>
        <w:r w:rsidRPr="00885175">
          <w:rPr>
            <w:rStyle w:val="a8"/>
            <w:rFonts w:ascii="Arial" w:hAnsi="Arial" w:cs="Arial"/>
          </w:rPr>
          <w:t>://</w:t>
        </w:r>
        <w:proofErr w:type="spellStart"/>
        <w:r w:rsidRPr="00885175">
          <w:rPr>
            <w:rStyle w:val="a8"/>
            <w:rFonts w:ascii="Arial" w:hAnsi="Arial" w:cs="Arial"/>
            <w:lang w:val="en-US"/>
          </w:rPr>
          <w:t>pravo</w:t>
        </w:r>
        <w:proofErr w:type="spellEnd"/>
        <w:r w:rsidRPr="00885175">
          <w:rPr>
            <w:rStyle w:val="a8"/>
            <w:rFonts w:ascii="Arial" w:hAnsi="Arial" w:cs="Arial"/>
          </w:rPr>
          <w:t>.</w:t>
        </w:r>
        <w:proofErr w:type="spellStart"/>
        <w:r w:rsidRPr="00885175">
          <w:rPr>
            <w:rStyle w:val="a8"/>
            <w:rFonts w:ascii="Arial" w:hAnsi="Arial" w:cs="Arial"/>
            <w:lang w:val="en-US"/>
          </w:rPr>
          <w:t>minjust</w:t>
        </w:r>
        <w:proofErr w:type="spellEnd"/>
        <w:r w:rsidRPr="00885175">
          <w:rPr>
            <w:rStyle w:val="a8"/>
            <w:rFonts w:ascii="Arial" w:hAnsi="Arial" w:cs="Arial"/>
          </w:rPr>
          <w:t>.</w:t>
        </w:r>
        <w:proofErr w:type="spellStart"/>
        <w:r w:rsidRPr="00885175">
          <w:rPr>
            <w:rStyle w:val="a8"/>
            <w:rFonts w:ascii="Arial" w:hAnsi="Arial" w:cs="Arial"/>
            <w:lang w:val="en-US"/>
          </w:rPr>
          <w:t>ru</w:t>
        </w:r>
        <w:proofErr w:type="spellEnd"/>
      </w:hyperlink>
      <w:r w:rsidRPr="006220C3">
        <w:rPr>
          <w:rFonts w:ascii="Arial" w:hAnsi="Arial" w:cs="Arial"/>
          <w:u w:val="single"/>
        </w:rPr>
        <w:t>).</w:t>
      </w:r>
    </w:p>
    <w:p w:rsidR="00AE321D" w:rsidRPr="00AB038F" w:rsidRDefault="006D5F9A" w:rsidP="006D5F9A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E321D" w:rsidRPr="00AB038F">
        <w:rPr>
          <w:rFonts w:ascii="Arial" w:hAnsi="Arial" w:cs="Arial"/>
          <w:sz w:val="24"/>
          <w:szCs w:val="24"/>
        </w:rPr>
        <w:t>. Постановление вступает в силу после опубликования в газете «Голос времени» и применяется к правоотношени</w:t>
      </w:r>
      <w:r w:rsidR="00AE321D">
        <w:rPr>
          <w:rFonts w:ascii="Arial" w:hAnsi="Arial" w:cs="Arial"/>
          <w:sz w:val="24"/>
          <w:szCs w:val="24"/>
        </w:rPr>
        <w:t>ям, возникающим с 01 января 202</w:t>
      </w:r>
      <w:r w:rsidR="00156597">
        <w:rPr>
          <w:rFonts w:ascii="Arial" w:hAnsi="Arial" w:cs="Arial"/>
          <w:sz w:val="24"/>
          <w:szCs w:val="24"/>
        </w:rPr>
        <w:t>5</w:t>
      </w:r>
      <w:r w:rsidR="00AE321D" w:rsidRPr="00AB038F">
        <w:rPr>
          <w:rFonts w:ascii="Arial" w:hAnsi="Arial" w:cs="Arial"/>
          <w:sz w:val="24"/>
          <w:szCs w:val="24"/>
        </w:rPr>
        <w:t xml:space="preserve"> года.</w:t>
      </w:r>
    </w:p>
    <w:p w:rsidR="00AE321D" w:rsidRPr="00AB038F" w:rsidRDefault="00AE321D" w:rsidP="00AE321D">
      <w:pPr>
        <w:rPr>
          <w:rFonts w:ascii="Arial" w:hAnsi="Arial" w:cs="Arial"/>
        </w:rPr>
      </w:pPr>
    </w:p>
    <w:p w:rsidR="00AE321D" w:rsidRPr="00AB038F" w:rsidRDefault="00AE321D" w:rsidP="00AE321D">
      <w:pPr>
        <w:rPr>
          <w:rFonts w:ascii="Arial" w:hAnsi="Arial" w:cs="Arial"/>
        </w:rPr>
      </w:pPr>
    </w:p>
    <w:p w:rsidR="00AE321D" w:rsidRPr="00AB038F" w:rsidRDefault="00AE321D" w:rsidP="00AE321D">
      <w:pPr>
        <w:rPr>
          <w:rFonts w:ascii="Arial" w:hAnsi="Arial" w:cs="Arial"/>
        </w:rPr>
      </w:pPr>
      <w:r w:rsidRPr="00AB038F">
        <w:rPr>
          <w:rFonts w:ascii="Arial" w:hAnsi="Arial" w:cs="Arial"/>
        </w:rPr>
        <w:t xml:space="preserve">Глава района                                                                                                 А.Н. </w:t>
      </w:r>
      <w:proofErr w:type="gramStart"/>
      <w:r w:rsidRPr="00AB038F">
        <w:rPr>
          <w:rFonts w:ascii="Arial" w:hAnsi="Arial" w:cs="Arial"/>
        </w:rPr>
        <w:t>Мишин</w:t>
      </w:r>
      <w:proofErr w:type="gramEnd"/>
    </w:p>
    <w:p w:rsidR="00AE321D" w:rsidRPr="00AB038F" w:rsidRDefault="00AE321D" w:rsidP="00AE321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Default="00AE321D" w:rsidP="00595BA9">
      <w:pPr>
        <w:autoSpaceDE w:val="0"/>
        <w:autoSpaceDN w:val="0"/>
        <w:adjustRightInd w:val="0"/>
        <w:ind w:left="6681" w:hanging="309"/>
        <w:jc w:val="right"/>
        <w:outlineLvl w:val="0"/>
        <w:rPr>
          <w:rFonts w:ascii="Arial" w:hAnsi="Arial" w:cs="Arial"/>
        </w:rPr>
      </w:pPr>
    </w:p>
    <w:p w:rsidR="00AE321D" w:rsidRPr="00AB038F" w:rsidRDefault="00AE321D" w:rsidP="00AE321D">
      <w:pPr>
        <w:autoSpaceDE w:val="0"/>
        <w:autoSpaceDN w:val="0"/>
        <w:adjustRightInd w:val="0"/>
        <w:ind w:left="6681" w:hanging="309"/>
        <w:outlineLvl w:val="0"/>
        <w:rPr>
          <w:rFonts w:ascii="Arial" w:hAnsi="Arial" w:cs="Arial"/>
        </w:rPr>
      </w:pPr>
      <w:r w:rsidRPr="00AB038F">
        <w:rPr>
          <w:rFonts w:ascii="Arial" w:hAnsi="Arial" w:cs="Arial"/>
        </w:rPr>
        <w:t xml:space="preserve">Приложение </w:t>
      </w:r>
    </w:p>
    <w:p w:rsidR="00AE321D" w:rsidRPr="00AB038F" w:rsidRDefault="00AE321D" w:rsidP="00AE321D">
      <w:pPr>
        <w:autoSpaceDE w:val="0"/>
        <w:autoSpaceDN w:val="0"/>
        <w:adjustRightInd w:val="0"/>
        <w:ind w:left="6372"/>
        <w:outlineLvl w:val="0"/>
        <w:rPr>
          <w:rFonts w:ascii="Arial" w:hAnsi="Arial" w:cs="Arial"/>
        </w:rPr>
      </w:pPr>
      <w:r w:rsidRPr="00AB038F">
        <w:rPr>
          <w:rFonts w:ascii="Arial" w:hAnsi="Arial" w:cs="Arial"/>
        </w:rPr>
        <w:t xml:space="preserve">к постановлению </w:t>
      </w:r>
    </w:p>
    <w:p w:rsidR="00AE321D" w:rsidRPr="00AB038F" w:rsidRDefault="00AE321D" w:rsidP="00AE321D">
      <w:pPr>
        <w:autoSpaceDE w:val="0"/>
        <w:autoSpaceDN w:val="0"/>
        <w:adjustRightInd w:val="0"/>
        <w:ind w:left="6372"/>
        <w:outlineLvl w:val="0"/>
        <w:rPr>
          <w:rFonts w:ascii="Arial" w:hAnsi="Arial" w:cs="Arial"/>
        </w:rPr>
      </w:pPr>
      <w:r w:rsidRPr="00AB038F">
        <w:rPr>
          <w:rFonts w:ascii="Arial" w:hAnsi="Arial" w:cs="Arial"/>
        </w:rPr>
        <w:t>администрации района</w:t>
      </w:r>
    </w:p>
    <w:p w:rsidR="00AE321D" w:rsidRPr="00AB038F" w:rsidRDefault="00AE321D" w:rsidP="00AE321D">
      <w:pPr>
        <w:autoSpaceDE w:val="0"/>
        <w:autoSpaceDN w:val="0"/>
        <w:adjustRightInd w:val="0"/>
        <w:ind w:left="6681" w:hanging="309"/>
        <w:rPr>
          <w:rFonts w:ascii="Arial" w:hAnsi="Arial" w:cs="Arial"/>
        </w:rPr>
      </w:pPr>
      <w:r>
        <w:rPr>
          <w:rFonts w:ascii="Arial" w:hAnsi="Arial" w:cs="Arial"/>
        </w:rPr>
        <w:t>от ________</w:t>
      </w:r>
      <w:r w:rsidRPr="00AB038F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___</w:t>
      </w:r>
      <w:proofErr w:type="gramStart"/>
      <w:r>
        <w:rPr>
          <w:rFonts w:ascii="Arial" w:hAnsi="Arial" w:cs="Arial"/>
        </w:rPr>
        <w:t>_</w:t>
      </w:r>
      <w:r w:rsidRPr="00AB038F">
        <w:rPr>
          <w:rFonts w:ascii="Arial" w:hAnsi="Arial" w:cs="Arial"/>
        </w:rPr>
        <w:t>-</w:t>
      </w:r>
      <w:proofErr w:type="gramEnd"/>
      <w:r w:rsidRPr="00AB038F">
        <w:rPr>
          <w:rFonts w:ascii="Arial" w:hAnsi="Arial" w:cs="Arial"/>
        </w:rPr>
        <w:t>п</w:t>
      </w:r>
    </w:p>
    <w:p w:rsidR="00AE321D" w:rsidRPr="00AB038F" w:rsidRDefault="00AE321D" w:rsidP="00AE321D">
      <w:pPr>
        <w:ind w:left="5664" w:firstLine="708"/>
        <w:rPr>
          <w:rFonts w:ascii="Arial" w:hAnsi="Arial" w:cs="Arial"/>
        </w:rPr>
      </w:pPr>
    </w:p>
    <w:p w:rsidR="00AE321D" w:rsidRPr="00AB038F" w:rsidRDefault="00AE321D" w:rsidP="00AE321D">
      <w:pPr>
        <w:autoSpaceDE w:val="0"/>
        <w:autoSpaceDN w:val="0"/>
        <w:adjustRightInd w:val="0"/>
        <w:ind w:left="6681" w:hanging="309"/>
        <w:outlineLvl w:val="0"/>
        <w:rPr>
          <w:rFonts w:ascii="Arial" w:hAnsi="Arial" w:cs="Arial"/>
        </w:rPr>
      </w:pPr>
      <w:r w:rsidRPr="00AB038F">
        <w:rPr>
          <w:rFonts w:ascii="Arial" w:hAnsi="Arial" w:cs="Arial"/>
        </w:rPr>
        <w:t xml:space="preserve">Приложение </w:t>
      </w:r>
    </w:p>
    <w:p w:rsidR="00AE321D" w:rsidRPr="00AB038F" w:rsidRDefault="00AE321D" w:rsidP="00AE321D">
      <w:pPr>
        <w:autoSpaceDE w:val="0"/>
        <w:autoSpaceDN w:val="0"/>
        <w:adjustRightInd w:val="0"/>
        <w:ind w:left="6372"/>
        <w:outlineLvl w:val="0"/>
        <w:rPr>
          <w:rFonts w:ascii="Arial" w:hAnsi="Arial" w:cs="Arial"/>
        </w:rPr>
      </w:pPr>
      <w:r w:rsidRPr="00AB038F">
        <w:rPr>
          <w:rFonts w:ascii="Arial" w:hAnsi="Arial" w:cs="Arial"/>
        </w:rPr>
        <w:t xml:space="preserve">к постановлению </w:t>
      </w:r>
    </w:p>
    <w:p w:rsidR="00AE321D" w:rsidRPr="00AB038F" w:rsidRDefault="00AE321D" w:rsidP="00AE321D">
      <w:pPr>
        <w:autoSpaceDE w:val="0"/>
        <w:autoSpaceDN w:val="0"/>
        <w:adjustRightInd w:val="0"/>
        <w:ind w:left="6372"/>
        <w:outlineLvl w:val="0"/>
        <w:rPr>
          <w:rFonts w:ascii="Arial" w:hAnsi="Arial" w:cs="Arial"/>
        </w:rPr>
      </w:pPr>
      <w:r w:rsidRPr="00AB038F">
        <w:rPr>
          <w:rFonts w:ascii="Arial" w:hAnsi="Arial" w:cs="Arial"/>
        </w:rPr>
        <w:t>администрации района</w:t>
      </w:r>
    </w:p>
    <w:p w:rsidR="00AE321D" w:rsidRPr="00AB038F" w:rsidRDefault="00AE321D" w:rsidP="00AE321D">
      <w:pPr>
        <w:autoSpaceDE w:val="0"/>
        <w:autoSpaceDN w:val="0"/>
        <w:adjustRightInd w:val="0"/>
        <w:ind w:left="6681" w:hanging="309"/>
        <w:rPr>
          <w:rFonts w:ascii="Arial" w:hAnsi="Arial" w:cs="Arial"/>
        </w:rPr>
      </w:pPr>
      <w:r w:rsidRPr="00AB038F">
        <w:rPr>
          <w:rFonts w:ascii="Arial" w:hAnsi="Arial" w:cs="Arial"/>
        </w:rPr>
        <w:t>от 15.10.2013 № 593-п</w:t>
      </w:r>
    </w:p>
    <w:p w:rsidR="00595BA9" w:rsidRPr="00F81E19" w:rsidRDefault="00595BA9" w:rsidP="00595BA9">
      <w:pPr>
        <w:rPr>
          <w:rFonts w:ascii="Arial" w:hAnsi="Arial" w:cs="Arial"/>
        </w:rPr>
      </w:pPr>
    </w:p>
    <w:p w:rsidR="00595BA9" w:rsidRPr="00F81E19" w:rsidRDefault="00595BA9" w:rsidP="00595BA9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F81E19">
        <w:rPr>
          <w:rFonts w:ascii="Arial" w:hAnsi="Arial" w:cs="Arial"/>
        </w:rPr>
        <w:t>Муниципальная программа Рыбинского района</w:t>
      </w:r>
    </w:p>
    <w:p w:rsidR="00595BA9" w:rsidRPr="00F81E19" w:rsidRDefault="00595BA9" w:rsidP="00595BA9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F81E19">
        <w:rPr>
          <w:rFonts w:ascii="Arial" w:hAnsi="Arial" w:cs="Arial"/>
        </w:rPr>
        <w:t>«Обеспечение доступным и комфортным жильем жителей района»</w:t>
      </w:r>
    </w:p>
    <w:p w:rsidR="00595BA9" w:rsidRPr="00F81E19" w:rsidRDefault="00595BA9" w:rsidP="00595BA9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595BA9" w:rsidRPr="00F81E19" w:rsidRDefault="00595BA9" w:rsidP="00595BA9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F81E19">
        <w:rPr>
          <w:rFonts w:ascii="Arial" w:hAnsi="Arial" w:cs="Arial"/>
        </w:rPr>
        <w:t>Паспорт</w:t>
      </w:r>
    </w:p>
    <w:p w:rsidR="00595BA9" w:rsidRPr="00F81E19" w:rsidRDefault="00595BA9" w:rsidP="00595BA9">
      <w:pPr>
        <w:pStyle w:val="ConsPlusNormal"/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F81E19">
        <w:rPr>
          <w:rFonts w:ascii="Arial" w:hAnsi="Arial" w:cs="Arial"/>
          <w:sz w:val="24"/>
          <w:szCs w:val="24"/>
        </w:rPr>
        <w:t xml:space="preserve">муниципальной программы «Обеспечение доступным и комфортным жильем жителей района» </w:t>
      </w:r>
    </w:p>
    <w:p w:rsidR="00595BA9" w:rsidRPr="00F81E19" w:rsidRDefault="00595BA9" w:rsidP="00595BA9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00"/>
      </w:tblGrid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«Обеспечение доступным и комфортным жильем жителей района»</w:t>
            </w:r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Основание для разработки муниципальной программы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Статья 179 бюджетно</w:t>
            </w:r>
            <w:r>
              <w:rPr>
                <w:rFonts w:ascii="Arial" w:hAnsi="Arial" w:cs="Arial"/>
              </w:rPr>
              <w:t>го кодекса Российской Федерации;</w:t>
            </w:r>
            <w:r w:rsidRPr="00F81E19">
              <w:rPr>
                <w:rFonts w:ascii="Arial" w:hAnsi="Arial" w:cs="Arial"/>
              </w:rPr>
              <w:t xml:space="preserve"> постановление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</w:t>
            </w:r>
            <w:r>
              <w:rPr>
                <w:rFonts w:ascii="Arial" w:hAnsi="Arial" w:cs="Arial"/>
              </w:rPr>
              <w:t>; распоряжение администрации Рыбинского района от 16.08.2013 № 81-0 «Об утверждении перечня муниципальных программ Рыбинского района»</w:t>
            </w:r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 xml:space="preserve">исполнитель муниципальной программы 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Отдел капитального строительства и архитектуры администрации Рыбинского района</w:t>
            </w:r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Соисполнители муниципальной программы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Комитет по управлению муниципальн</w:t>
            </w:r>
            <w:r>
              <w:rPr>
                <w:rFonts w:ascii="Arial" w:hAnsi="Arial" w:cs="Arial"/>
              </w:rPr>
              <w:t>ым имуществом Рыбинского района;</w:t>
            </w:r>
          </w:p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 xml:space="preserve"> отдел экономического анализа и прогнозирования </w:t>
            </w:r>
            <w:r>
              <w:rPr>
                <w:rFonts w:ascii="Arial" w:hAnsi="Arial" w:cs="Arial"/>
              </w:rPr>
              <w:t>администрации Рыбинского района;</w:t>
            </w:r>
          </w:p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 xml:space="preserve">администрации поселений Рыбинского района </w:t>
            </w:r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Перечень подпрограмм муниципальной программы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321D" w:rsidRDefault="00595BA9" w:rsidP="0015659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81E19">
              <w:rPr>
                <w:rFonts w:ascii="Arial" w:hAnsi="Arial" w:cs="Arial"/>
                <w:sz w:val="24"/>
                <w:szCs w:val="24"/>
              </w:rPr>
              <w:t>Подпрограмма № 1. «Переселение граждан из аварийного жилого фонда</w:t>
            </w:r>
            <w:r w:rsidR="00AE321D">
              <w:rPr>
                <w:rFonts w:ascii="Arial" w:hAnsi="Arial" w:cs="Arial"/>
                <w:sz w:val="24"/>
                <w:szCs w:val="24"/>
              </w:rPr>
              <w:t xml:space="preserve"> в муниципальных образованиях» </w:t>
            </w:r>
          </w:p>
          <w:p w:rsidR="00595BA9" w:rsidRPr="00F81E19" w:rsidRDefault="00595BA9" w:rsidP="0015659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81E19">
              <w:rPr>
                <w:rFonts w:ascii="Arial" w:hAnsi="Arial" w:cs="Arial"/>
                <w:sz w:val="24"/>
                <w:szCs w:val="24"/>
              </w:rPr>
              <w:t>Подпрограмма № 2 «Обе</w:t>
            </w:r>
            <w:r w:rsidR="00AE321D">
              <w:rPr>
                <w:rFonts w:ascii="Arial" w:hAnsi="Arial" w:cs="Arial"/>
                <w:sz w:val="24"/>
                <w:szCs w:val="24"/>
              </w:rPr>
              <w:t xml:space="preserve">спечение жильем молодых семей» </w:t>
            </w:r>
          </w:p>
          <w:p w:rsidR="00AE321D" w:rsidRDefault="00595BA9" w:rsidP="00AE321D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Подпрограмма № 3 «Территориальное планирование, градостроительное зонирование и документация по</w:t>
            </w:r>
            <w:r w:rsidR="00AE321D">
              <w:rPr>
                <w:rFonts w:ascii="Arial" w:hAnsi="Arial" w:cs="Arial"/>
              </w:rPr>
              <w:t xml:space="preserve"> планировке территории района» </w:t>
            </w:r>
          </w:p>
          <w:p w:rsidR="00595BA9" w:rsidRPr="00F81E19" w:rsidRDefault="00595BA9" w:rsidP="00AE321D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Подпрограмма № 4 «Обеспечение доступным и комфортным жильем отдельных кате</w:t>
            </w:r>
            <w:r w:rsidR="00AE321D">
              <w:rPr>
                <w:rFonts w:ascii="Arial" w:hAnsi="Arial" w:cs="Arial"/>
              </w:rPr>
              <w:t xml:space="preserve">горий граждан» </w:t>
            </w:r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Цель муниципальной программы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81E19">
              <w:rPr>
                <w:rFonts w:ascii="Arial" w:hAnsi="Arial" w:cs="Arial"/>
                <w:sz w:val="24"/>
                <w:szCs w:val="24"/>
              </w:rPr>
              <w:t>повышение доступности жилья и улучшение жилищных условий граждан, проживающих на территории Рыбинского района</w:t>
            </w:r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Задачи муниципальной программы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pStyle w:val="msonormalcxspmiddle"/>
              <w:spacing w:before="0" w:beforeAutospacing="0" w:after="0" w:afterAutospacing="0"/>
              <w:contextualSpacing/>
              <w:rPr>
                <w:rFonts w:ascii="Arial" w:hAnsi="Arial" w:cs="Arial"/>
                <w:bCs/>
              </w:rPr>
            </w:pPr>
            <w:r w:rsidRPr="00F81E19">
              <w:rPr>
                <w:rFonts w:ascii="Arial" w:hAnsi="Arial" w:cs="Arial"/>
              </w:rPr>
              <w:t xml:space="preserve">предоставление молодым семьям - участникам подпрограммы социальных выплат на приобретение жилья или строительство индивидуального жилого дома; создание условий для привлечения молодыми семьями собственных средств, </w:t>
            </w:r>
            <w:r w:rsidRPr="00F81E19">
              <w:rPr>
                <w:rFonts w:ascii="Arial" w:hAnsi="Arial" w:cs="Arial"/>
              </w:rPr>
              <w:lastRenderedPageBreak/>
              <w:t>финансовых сре</w:t>
            </w:r>
            <w:proofErr w:type="gramStart"/>
            <w:r w:rsidRPr="00F81E19">
              <w:rPr>
                <w:rFonts w:ascii="Arial" w:hAnsi="Arial" w:cs="Arial"/>
              </w:rPr>
              <w:t>дств кр</w:t>
            </w:r>
            <w:proofErr w:type="gramEnd"/>
            <w:r w:rsidRPr="00F81E19">
              <w:rPr>
                <w:rFonts w:ascii="Arial" w:hAnsi="Arial" w:cs="Arial"/>
              </w:rPr>
              <w:t xml:space="preserve">едитных организаций и других организаций, предоставляющих кредиты и займы, в том числе ипотечные жилищные кредиты </w:t>
            </w:r>
            <w:r w:rsidRPr="00F81E19">
              <w:rPr>
                <w:rFonts w:ascii="Arial" w:hAnsi="Arial" w:cs="Arial"/>
                <w:bCs/>
              </w:rPr>
              <w:t>обеспечение переселения граждан из аварийного жилищного фонда;</w:t>
            </w:r>
          </w:p>
          <w:p w:rsidR="00595BA9" w:rsidRPr="00F81E19" w:rsidRDefault="00595BA9" w:rsidP="00156597">
            <w:pPr>
              <w:pStyle w:val="msonormalcxspmiddle"/>
              <w:spacing w:before="0" w:beforeAutospacing="0" w:after="0" w:afterAutospacing="0"/>
              <w:contextualSpacing/>
              <w:rPr>
                <w:rFonts w:ascii="Arial" w:hAnsi="Arial" w:cs="Arial"/>
                <w:bCs/>
              </w:rPr>
            </w:pPr>
            <w:r w:rsidRPr="00F81E19">
              <w:rPr>
                <w:rFonts w:ascii="Arial" w:hAnsi="Arial" w:cs="Arial"/>
                <w:bCs/>
              </w:rPr>
              <w:t>разработка местных нормативов градостроительного проектирования;</w:t>
            </w:r>
          </w:p>
          <w:p w:rsidR="00595BA9" w:rsidRPr="00F81E19" w:rsidRDefault="00595BA9" w:rsidP="00156597">
            <w:pPr>
              <w:pStyle w:val="msonormalcxspmiddle"/>
              <w:spacing w:before="0" w:beforeAutospacing="0" w:after="0" w:afterAutospacing="0"/>
              <w:contextualSpacing/>
              <w:rPr>
                <w:rFonts w:ascii="Arial" w:hAnsi="Arial" w:cs="Arial"/>
                <w:bCs/>
              </w:rPr>
            </w:pPr>
            <w:r w:rsidRPr="00F81E19">
              <w:rPr>
                <w:rFonts w:ascii="Arial" w:hAnsi="Arial" w:cs="Arial"/>
                <w:bCs/>
              </w:rPr>
              <w:t>обеспечение документами территориального планирования сельских поселений района;</w:t>
            </w:r>
          </w:p>
          <w:p w:rsidR="00595BA9" w:rsidRPr="00F81E19" w:rsidRDefault="00595BA9" w:rsidP="00156597">
            <w:pPr>
              <w:pStyle w:val="msonormalcxspmiddle"/>
              <w:spacing w:before="0" w:beforeAutospacing="0" w:after="0" w:afterAutospacing="0"/>
              <w:contextualSpacing/>
              <w:rPr>
                <w:rFonts w:ascii="Arial" w:hAnsi="Arial" w:cs="Arial"/>
                <w:bCs/>
              </w:rPr>
            </w:pPr>
            <w:r w:rsidRPr="00F81E19">
              <w:rPr>
                <w:rFonts w:ascii="Arial" w:hAnsi="Arial" w:cs="Arial"/>
                <w:bCs/>
              </w:rPr>
              <w:t>обеспечение документами зонирования поселений района;</w:t>
            </w:r>
          </w:p>
          <w:p w:rsidR="00595BA9" w:rsidRPr="00F81E19" w:rsidRDefault="00595BA9" w:rsidP="00156597">
            <w:pPr>
              <w:pStyle w:val="msonormalcxspmiddle"/>
              <w:spacing w:before="0" w:beforeAutospacing="0" w:after="0" w:afterAutospacing="0"/>
              <w:contextualSpacing/>
              <w:rPr>
                <w:rFonts w:ascii="Arial" w:hAnsi="Arial" w:cs="Arial"/>
                <w:bCs/>
              </w:rPr>
            </w:pPr>
            <w:r w:rsidRPr="00F81E19">
              <w:rPr>
                <w:rFonts w:ascii="Arial" w:hAnsi="Arial" w:cs="Arial"/>
                <w:bCs/>
              </w:rPr>
              <w:t>формирование земельных участков для жилищного строительства с обеспечением их коммунальной и транспортной инфраструктурой;</w:t>
            </w:r>
          </w:p>
          <w:p w:rsidR="00595BA9" w:rsidRPr="00F81E19" w:rsidRDefault="00595BA9" w:rsidP="00156597">
            <w:pPr>
              <w:pStyle w:val="msonormalcxspmiddle"/>
              <w:spacing w:before="0" w:beforeAutospacing="0" w:after="0" w:afterAutospacing="0"/>
              <w:contextualSpacing/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  <w:bCs/>
              </w:rPr>
              <w:t>обеспечение реализации муниципальных программ; привлечение и закрепление на территории Рыбинского района специалистов в области образования, культуры, спорта и здравоохранения</w:t>
            </w:r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2014 – 2030 годы</w:t>
            </w:r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 xml:space="preserve">Перечень целевых показателей программы 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1E19">
              <w:rPr>
                <w:rFonts w:ascii="Arial" w:hAnsi="Arial" w:cs="Arial"/>
                <w:sz w:val="24"/>
                <w:szCs w:val="24"/>
              </w:rPr>
              <w:t>количество граждан переселенных из аварийного жилищного фонда – чел.</w:t>
            </w:r>
          </w:p>
          <w:p w:rsidR="00595BA9" w:rsidRPr="00F81E19" w:rsidRDefault="00595BA9" w:rsidP="0015659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1E19">
              <w:rPr>
                <w:rFonts w:ascii="Arial" w:hAnsi="Arial" w:cs="Arial"/>
                <w:sz w:val="24"/>
                <w:szCs w:val="24"/>
              </w:rPr>
              <w:t xml:space="preserve">общая площадь построенных (приобретенных) жилых помещений для переселения граждан из аварийного жилого фонда – </w:t>
            </w:r>
            <w:proofErr w:type="spellStart"/>
            <w:r w:rsidRPr="00F81E19">
              <w:rPr>
                <w:rFonts w:ascii="Arial" w:hAnsi="Arial" w:cs="Arial"/>
                <w:sz w:val="24"/>
                <w:szCs w:val="24"/>
              </w:rPr>
              <w:t>кв.м</w:t>
            </w:r>
            <w:proofErr w:type="spellEnd"/>
            <w:r w:rsidRPr="00F81E1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F81E19" w:rsidRDefault="00595BA9" w:rsidP="0015659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1E19">
              <w:rPr>
                <w:rFonts w:ascii="Arial" w:hAnsi="Arial" w:cs="Arial"/>
                <w:sz w:val="24"/>
                <w:szCs w:val="24"/>
              </w:rPr>
              <w:t>количество молодых семей, улучшивших жилищные условия за счет полученных социальных выплат (за весь период действия подпрограммы) к общему количеству молодых семей, состоящих на учете нуждающихся в улучшении жилищных условий;</w:t>
            </w:r>
          </w:p>
          <w:p w:rsidR="00595BA9" w:rsidRPr="00F81E19" w:rsidRDefault="00595BA9" w:rsidP="0015659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81E19">
              <w:rPr>
                <w:rFonts w:ascii="Arial" w:hAnsi="Arial" w:cs="Arial"/>
                <w:sz w:val="24"/>
                <w:szCs w:val="24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семей, получивших свидетельства о выделении социальной выплаты на приобретение или строительство жилья - претендентов на получение социальной выплаты в текущем году на конец планируемого года в размере;</w:t>
            </w:r>
            <w:proofErr w:type="gramEnd"/>
          </w:p>
          <w:p w:rsidR="00595BA9" w:rsidRPr="00F81E19" w:rsidRDefault="00595BA9" w:rsidP="00156597">
            <w:pPr>
              <w:pStyle w:val="ConsPlusCell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1E19">
              <w:rPr>
                <w:rFonts w:ascii="Arial" w:hAnsi="Arial" w:cs="Arial"/>
                <w:bCs/>
                <w:sz w:val="24"/>
                <w:szCs w:val="24"/>
              </w:rPr>
              <w:t>доля муниципальных образований, на территории которых утверждены схемы территориального планирования, генеральные планы, правила землепользования и застройки;</w:t>
            </w:r>
          </w:p>
          <w:p w:rsidR="00595BA9" w:rsidRPr="00F81E19" w:rsidRDefault="00595BA9" w:rsidP="00156597">
            <w:pPr>
              <w:pStyle w:val="ConsPlusCell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1E19">
              <w:rPr>
                <w:rFonts w:ascii="Arial" w:hAnsi="Arial" w:cs="Arial"/>
                <w:bCs/>
                <w:sz w:val="24"/>
                <w:szCs w:val="24"/>
              </w:rPr>
              <w:t>количество земельных участков, сформированных и поставленных на кадастровый учет для жилищного строительства семьям, имеющим трех и более детей;</w:t>
            </w:r>
          </w:p>
          <w:p w:rsidR="00595BA9" w:rsidRPr="00F81E19" w:rsidRDefault="00595BA9" w:rsidP="0015659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1E19">
              <w:rPr>
                <w:rFonts w:ascii="Arial" w:hAnsi="Arial" w:cs="Arial"/>
                <w:sz w:val="24"/>
                <w:szCs w:val="24"/>
              </w:rPr>
              <w:t>площадь земельных участков, обеспеченных коммунальной и транспортной инфраструктурой, предоставляемая для семей, имеющих трех и более детей;</w:t>
            </w:r>
          </w:p>
          <w:p w:rsidR="00595BA9" w:rsidRPr="00F81E19" w:rsidRDefault="00595BA9" w:rsidP="0015659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81E19">
              <w:rPr>
                <w:rFonts w:ascii="Arial" w:hAnsi="Arial" w:cs="Arial"/>
              </w:rPr>
              <w:t xml:space="preserve">количество специалистов, которым будет приобретено жилое помещение – 6 чел., общей площадью – 210,0 </w:t>
            </w:r>
            <w:proofErr w:type="spellStart"/>
            <w:r w:rsidRPr="00F81E19">
              <w:rPr>
                <w:rFonts w:ascii="Arial" w:hAnsi="Arial" w:cs="Arial"/>
              </w:rPr>
              <w:t>кв.м</w:t>
            </w:r>
            <w:proofErr w:type="spellEnd"/>
            <w:r w:rsidRPr="00F81E19">
              <w:rPr>
                <w:rFonts w:ascii="Arial" w:hAnsi="Arial" w:cs="Arial"/>
              </w:rPr>
              <w:t>.</w:t>
            </w:r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B34DF7" w:rsidRDefault="00595BA9" w:rsidP="00156597">
            <w:pPr>
              <w:spacing w:after="120"/>
              <w:rPr>
                <w:rFonts w:ascii="Arial" w:hAnsi="Arial" w:cs="Arial"/>
              </w:rPr>
            </w:pPr>
            <w:r w:rsidRPr="00B34DF7">
              <w:rPr>
                <w:rFonts w:ascii="Arial" w:hAnsi="Arial" w:cs="Arial"/>
              </w:rPr>
              <w:t xml:space="preserve">Информация по ресурсному обеспечению </w:t>
            </w:r>
            <w:r w:rsidRPr="00B34DF7">
              <w:rPr>
                <w:rFonts w:ascii="Arial" w:hAnsi="Arial" w:cs="Arial"/>
              </w:rPr>
              <w:lastRenderedPageBreak/>
              <w:t>муниципальной программы, в том числе по годам реализации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95BA9" w:rsidRPr="007550D3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–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156597">
              <w:rPr>
                <w:rFonts w:ascii="Arial" w:hAnsi="Arial" w:cs="Arial"/>
                <w:sz w:val="24"/>
                <w:szCs w:val="24"/>
                <w:lang w:eastAsia="en-US"/>
              </w:rPr>
              <w:t xml:space="preserve">387 193,467 </w:t>
            </w:r>
            <w:r w:rsidRPr="0047368C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 руб., в том числе по годам:</w:t>
            </w:r>
          </w:p>
          <w:p w:rsidR="00595BA9" w:rsidRPr="007550D3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2014 год – 77 847,452 </w:t>
            </w:r>
            <w:proofErr w:type="spell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7550D3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2015 год – 5 252,945 </w:t>
            </w:r>
            <w:proofErr w:type="spell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CF5E7F" w:rsidRDefault="00595BA9" w:rsidP="00156597">
            <w:pPr>
              <w:pStyle w:val="ConsPlusCell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2016 год – 88 964,622 </w:t>
            </w:r>
            <w:proofErr w:type="spellStart"/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CF5E7F" w:rsidRDefault="00595BA9" w:rsidP="00156597">
            <w:pPr>
              <w:pStyle w:val="ConsPlusCell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2017 год – 9 740,102 </w:t>
            </w:r>
            <w:proofErr w:type="spellStart"/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CF5E7F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7550D3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2018 год – 11 602,679 </w:t>
            </w:r>
            <w:proofErr w:type="spell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7550D3" w:rsidRDefault="00595BA9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2019 год – 125 781,186 </w:t>
            </w:r>
            <w:proofErr w:type="spell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7550D3" w:rsidRDefault="00595BA9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2020 год – 24 335,051 </w:t>
            </w:r>
            <w:proofErr w:type="spell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7550D3" w:rsidRDefault="00595BA9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2021 год – 12 613,512 </w:t>
            </w:r>
            <w:proofErr w:type="spell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4 499,62</w:t>
            </w: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 xml:space="preserve">0 </w:t>
            </w:r>
            <w:proofErr w:type="spell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156597" w:rsidRPr="00B34DF7" w:rsidRDefault="00156597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2023 год - 7 252,981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156597" w:rsidRDefault="00156597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2024 год – 5 893,317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2025 год - 4 470,000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2026 год – 4 470,000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-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4 470,000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Default="00595BA9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В том числе:</w:t>
            </w:r>
          </w:p>
          <w:p w:rsidR="00156597" w:rsidRPr="007550D3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  <w:r w:rsidR="00156597" w:rsidRPr="0047368C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156597">
              <w:rPr>
                <w:rFonts w:ascii="Arial" w:hAnsi="Arial" w:cs="Arial"/>
                <w:sz w:val="24"/>
                <w:szCs w:val="24"/>
                <w:lang w:eastAsia="en-US"/>
              </w:rPr>
              <w:t xml:space="preserve">19 287,638 </w:t>
            </w:r>
            <w:r w:rsidR="00156597" w:rsidRPr="0047368C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r w:rsidR="00156597" w:rsidRPr="007550D3">
              <w:rPr>
                <w:rFonts w:ascii="Arial" w:hAnsi="Arial" w:cs="Arial"/>
                <w:sz w:val="24"/>
                <w:szCs w:val="24"/>
                <w:lang w:eastAsia="en-US"/>
              </w:rPr>
              <w:t>. руб., в том числе по годам: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2014 год – 4 026,952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B7023E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-  1 190,30</w:t>
            </w:r>
            <w:r w:rsidR="00595BA9" w:rsidRPr="00B34DF7">
              <w:rPr>
                <w:rFonts w:ascii="Arial" w:hAnsi="Arial" w:cs="Arial"/>
                <w:sz w:val="24"/>
                <w:szCs w:val="24"/>
              </w:rPr>
              <w:t xml:space="preserve">0 </w:t>
            </w:r>
            <w:proofErr w:type="spellStart"/>
            <w:r w:rsidR="00595BA9"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595BA9"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595BA9"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="00595BA9"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2016 год – 3 013,647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2017 год – 1 593,528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2018 год – 2 816,629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2019 год – 2 138,363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2020 год – 1 098,711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2021 год – 1799,392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2022 год - 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335,232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Pr="00B34DF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2023 год - </w:t>
            </w:r>
            <w:r>
              <w:rPr>
                <w:rFonts w:ascii="Arial" w:hAnsi="Arial" w:cs="Arial"/>
                <w:sz w:val="24"/>
                <w:szCs w:val="24"/>
              </w:rPr>
              <w:t xml:space="preserve">724,937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2024 год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–</w:t>
            </w: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549,947 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- 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</w:p>
          <w:p w:rsidR="00595BA9" w:rsidRPr="00B34DF7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Средства краевого бюджета составляют</w:t>
            </w:r>
            <w:r w:rsidR="00156597" w:rsidRPr="0047368C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64EBD">
              <w:rPr>
                <w:rFonts w:ascii="Arial" w:hAnsi="Arial" w:cs="Arial"/>
                <w:sz w:val="24"/>
                <w:szCs w:val="24"/>
                <w:lang w:eastAsia="en-US"/>
              </w:rPr>
              <w:t xml:space="preserve">195 602,787 </w:t>
            </w:r>
            <w:r w:rsidR="00156597" w:rsidRPr="0047368C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r w:rsidR="00156597" w:rsidRPr="007550D3">
              <w:rPr>
                <w:rFonts w:ascii="Arial" w:hAnsi="Arial" w:cs="Arial"/>
                <w:sz w:val="24"/>
                <w:szCs w:val="24"/>
                <w:lang w:eastAsia="en-US"/>
              </w:rPr>
              <w:t>. руб., в том числе по годам:</w:t>
            </w:r>
          </w:p>
          <w:p w:rsidR="00595BA9" w:rsidRPr="00B34DF7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2014 год – 70 250,715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2015год – 2 313,003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2016 год – 46 588,649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2017 год – 5 136,265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2018 год -  5 357,386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2019 год – 36 317,530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2020 год – 16 531,020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2021 год – 7 634,120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2022 год  </w:t>
            </w:r>
            <w:r w:rsidRPr="007550D3">
              <w:rPr>
                <w:rFonts w:ascii="Arial" w:hAnsi="Arial" w:cs="Arial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1 218</w:t>
            </w:r>
            <w:r w:rsidRPr="007550D3">
              <w:rPr>
                <w:rFonts w:ascii="Arial" w:hAnsi="Arial" w:cs="Arial"/>
                <w:sz w:val="24"/>
                <w:szCs w:val="24"/>
              </w:rPr>
              <w:t xml:space="preserve">,368 </w:t>
            </w:r>
            <w:proofErr w:type="spellStart"/>
            <w:r w:rsidRPr="007550D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7550D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7550D3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7550D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Pr="00B34DF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>2023 год –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2 </w:t>
            </w:r>
            <w:r>
              <w:rPr>
                <w:rFonts w:ascii="Arial" w:hAnsi="Arial" w:cs="Arial"/>
                <w:sz w:val="24"/>
                <w:szCs w:val="24"/>
              </w:rPr>
              <w:t xml:space="preserve"> 527,583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2024 год -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1728,148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- 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64EBD" w:rsidRDefault="00F64EBD" w:rsidP="00156597">
            <w:pPr>
              <w:pStyle w:val="ConsPlusNormal"/>
              <w:rPr>
                <w:sz w:val="24"/>
                <w:szCs w:val="24"/>
              </w:rPr>
            </w:pPr>
          </w:p>
          <w:p w:rsidR="00595BA9" w:rsidRPr="00F64EBD" w:rsidRDefault="00595BA9" w:rsidP="001565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4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Фонда содействия реформированию</w:t>
            </w:r>
          </w:p>
          <w:p w:rsidR="00595BA9" w:rsidRPr="00F64EBD" w:rsidRDefault="00595BA9" w:rsidP="00F64EB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64EBD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 составляют</w:t>
            </w:r>
            <w:r w:rsidR="00F64EBD">
              <w:rPr>
                <w:rFonts w:ascii="Times New Roman" w:hAnsi="Times New Roman" w:cs="Times New Roman"/>
                <w:sz w:val="24"/>
                <w:szCs w:val="24"/>
              </w:rPr>
              <w:t xml:space="preserve"> 119 312,682</w:t>
            </w:r>
            <w:r w:rsidR="00156597" w:rsidRPr="00F64E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r w:rsidR="00F64EBD" w:rsidRPr="00F64E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руб., в том числе по годам: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2014 год – 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2015 год – 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2016 год – 34 537,269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2017 год – 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2018 год – 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</w:p>
          <w:p w:rsidR="00595BA9" w:rsidRPr="00B34DF7" w:rsidRDefault="00595BA9" w:rsidP="00156597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2019 год – 81725,293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2020 год – 3 050,120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2021 год – 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2022 год – 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Pr="00B34DF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2023 год – 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2024 год - 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– 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Pr="00B34DF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– 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Pr="007550D3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>средства районного бюджета составляют</w:t>
            </w:r>
            <w:r w:rsidR="00156597" w:rsidRPr="0047368C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64EBD">
              <w:rPr>
                <w:rFonts w:ascii="Arial" w:hAnsi="Arial" w:cs="Arial"/>
                <w:sz w:val="24"/>
                <w:szCs w:val="24"/>
                <w:lang w:eastAsia="en-US"/>
              </w:rPr>
              <w:t xml:space="preserve">48 405,138 </w:t>
            </w:r>
            <w:r w:rsidR="00156597" w:rsidRPr="0047368C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r w:rsidR="00156597" w:rsidRPr="007550D3">
              <w:rPr>
                <w:rFonts w:ascii="Arial" w:hAnsi="Arial" w:cs="Arial"/>
                <w:sz w:val="24"/>
                <w:szCs w:val="24"/>
                <w:lang w:eastAsia="en-US"/>
              </w:rPr>
              <w:t>. руб., в том числе по годам: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2014 год – 3 569,785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2015 год – 1 749,642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2016 год – 4 825,057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2017 год – 3 010,309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2018 год – 3 428,664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</w:p>
          <w:p w:rsidR="00595BA9" w:rsidRPr="00B34DF7" w:rsidRDefault="00595BA9" w:rsidP="00156597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2019 год – 3 300,000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2020 год – 2985,200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2021 год – 3 180,000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 –  2 046,02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Pr="00B34DF7" w:rsidRDefault="00156597" w:rsidP="00156597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 –  4 0</w:t>
            </w:r>
            <w:r w:rsidRPr="00DF2AE5">
              <w:rPr>
                <w:rFonts w:ascii="Arial" w:hAnsi="Arial" w:cs="Arial"/>
                <w:sz w:val="24"/>
                <w:szCs w:val="24"/>
              </w:rPr>
              <w:t>00,</w:t>
            </w:r>
            <w:r>
              <w:rPr>
                <w:rFonts w:ascii="Arial" w:hAnsi="Arial" w:cs="Arial"/>
                <w:sz w:val="24"/>
                <w:szCs w:val="24"/>
              </w:rPr>
              <w:t>461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2024 год – 2 90</w:t>
            </w:r>
            <w:r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2025 год  - 4470</w:t>
            </w:r>
            <w:r>
              <w:rPr>
                <w:rFonts w:ascii="Arial" w:hAnsi="Arial" w:cs="Arial"/>
                <w:sz w:val="24"/>
                <w:szCs w:val="24"/>
              </w:rPr>
              <w:t xml:space="preserve">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2026 год – 4470</w:t>
            </w:r>
            <w:r>
              <w:rPr>
                <w:rFonts w:ascii="Arial" w:hAnsi="Arial" w:cs="Arial"/>
                <w:sz w:val="24"/>
                <w:szCs w:val="24"/>
              </w:rPr>
              <w:t xml:space="preserve">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  <w:p w:rsidR="00156597" w:rsidRPr="00B34DF7" w:rsidRDefault="00156597" w:rsidP="00156597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-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4470</w:t>
            </w:r>
            <w:r>
              <w:rPr>
                <w:rFonts w:ascii="Arial" w:hAnsi="Arial" w:cs="Arial"/>
                <w:sz w:val="24"/>
                <w:szCs w:val="24"/>
              </w:rPr>
              <w:t xml:space="preserve">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  <w:p w:rsidR="00156597" w:rsidRPr="007550D3" w:rsidRDefault="00595BA9" w:rsidP="00156597">
            <w:pPr>
              <w:pStyle w:val="ConsPlusNonformat"/>
              <w:widowControl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Внебюджетные </w:t>
            </w:r>
            <w:r w:rsidRPr="009554E8">
              <w:rPr>
                <w:rFonts w:ascii="Arial" w:hAnsi="Arial" w:cs="Arial"/>
                <w:sz w:val="24"/>
                <w:szCs w:val="24"/>
              </w:rPr>
              <w:t>средства (СУЭК</w:t>
            </w:r>
            <w:r>
              <w:rPr>
                <w:rFonts w:ascii="Arial" w:hAnsi="Arial" w:cs="Arial"/>
                <w:sz w:val="24"/>
                <w:szCs w:val="24"/>
              </w:rPr>
              <w:t>, АО «Красноярсккрайуголь»</w:t>
            </w:r>
            <w:r w:rsidRPr="009554E8">
              <w:rPr>
                <w:rFonts w:ascii="Arial" w:hAnsi="Arial" w:cs="Arial"/>
                <w:sz w:val="24"/>
                <w:szCs w:val="24"/>
              </w:rPr>
              <w:t>)</w:t>
            </w:r>
            <w:r w:rsidR="00156597" w:rsidRPr="0047368C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64EBD">
              <w:rPr>
                <w:rFonts w:ascii="Arial" w:hAnsi="Arial" w:cs="Arial"/>
                <w:sz w:val="24"/>
                <w:szCs w:val="24"/>
                <w:lang w:eastAsia="en-US"/>
              </w:rPr>
              <w:t>4585,222</w:t>
            </w:r>
            <w:r w:rsidR="00156597" w:rsidRPr="0047368C">
              <w:rPr>
                <w:rFonts w:ascii="Arial" w:hAnsi="Arial" w:cs="Arial"/>
                <w:sz w:val="24"/>
                <w:szCs w:val="24"/>
                <w:lang w:eastAsia="en-US"/>
              </w:rPr>
              <w:t>тыс</w:t>
            </w:r>
            <w:r w:rsidR="00156597" w:rsidRPr="007550D3">
              <w:rPr>
                <w:rFonts w:ascii="Arial" w:hAnsi="Arial" w:cs="Arial"/>
                <w:sz w:val="24"/>
                <w:szCs w:val="24"/>
                <w:lang w:eastAsia="en-US"/>
              </w:rPr>
              <w:t>. руб., в том числе по годам:</w:t>
            </w:r>
          </w:p>
          <w:p w:rsidR="00595BA9" w:rsidRPr="00B34DF7" w:rsidRDefault="00595BA9" w:rsidP="00156597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  <w:p w:rsidR="00595BA9" w:rsidRPr="00B34DF7" w:rsidRDefault="00595BA9" w:rsidP="00156597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>2019 год – 2 300,000 тыс. руб.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2020 год – 670,000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2021 год – 0,000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5BA9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9554E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Pr="009554E8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 w:rsidRPr="009554E8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9554E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9554E8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9554E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Pr="00B34DF7" w:rsidRDefault="00595BA9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156597" w:rsidRPr="00B34DF7">
              <w:rPr>
                <w:rFonts w:ascii="Arial" w:hAnsi="Arial" w:cs="Arial"/>
                <w:sz w:val="24"/>
                <w:szCs w:val="24"/>
              </w:rPr>
              <w:t xml:space="preserve">2023 год – 0,000 </w:t>
            </w:r>
            <w:proofErr w:type="spellStart"/>
            <w:r w:rsidR="00156597"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156597"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156597"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="00156597"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B34DF7">
              <w:rPr>
                <w:rFonts w:ascii="Arial" w:hAnsi="Arial" w:cs="Arial"/>
                <w:sz w:val="24"/>
                <w:szCs w:val="24"/>
              </w:rPr>
              <w:t xml:space="preserve">          2024 год – </w:t>
            </w:r>
            <w:r>
              <w:rPr>
                <w:rFonts w:ascii="Arial" w:hAnsi="Arial" w:cs="Arial"/>
                <w:sz w:val="24"/>
                <w:szCs w:val="24"/>
              </w:rPr>
              <w:t>715,222</w:t>
            </w:r>
            <w:r w:rsidRPr="00B34DF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4DF7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34DF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34DF7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B34D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Pr="00B34DF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2025 год – 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59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2026 год – 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  <w:p w:rsidR="00595BA9" w:rsidRPr="00B34DF7" w:rsidRDefault="00156597" w:rsidP="0015659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2027 год – 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</w:tc>
      </w:tr>
      <w:tr w:rsidR="00595BA9" w:rsidRPr="00F81E19" w:rsidTr="00156597"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lastRenderedPageBreak/>
              <w:t xml:space="preserve">Система организации </w:t>
            </w:r>
            <w:proofErr w:type="gramStart"/>
            <w:r w:rsidRPr="00F81E19">
              <w:rPr>
                <w:rFonts w:ascii="Arial" w:hAnsi="Arial" w:cs="Arial"/>
              </w:rPr>
              <w:t>контроля за</w:t>
            </w:r>
            <w:proofErr w:type="gramEnd"/>
            <w:r w:rsidRPr="00F81E19">
              <w:rPr>
                <w:rFonts w:ascii="Arial" w:hAnsi="Arial" w:cs="Arial"/>
              </w:rPr>
              <w:t xml:space="preserve"> исполнением программы</w:t>
            </w:r>
          </w:p>
        </w:tc>
        <w:tc>
          <w:tcPr>
            <w:tcW w:w="730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5BA9" w:rsidRPr="00F81E19" w:rsidRDefault="00595BA9" w:rsidP="00156597">
            <w:pPr>
              <w:rPr>
                <w:rFonts w:ascii="Arial" w:hAnsi="Arial" w:cs="Arial"/>
              </w:rPr>
            </w:pPr>
            <w:r w:rsidRPr="00F81E19">
              <w:rPr>
                <w:rFonts w:ascii="Arial" w:hAnsi="Arial" w:cs="Arial"/>
              </w:rPr>
              <w:t>Отдел капитального строительства и архитектуры администрации Рыбинского района</w:t>
            </w:r>
          </w:p>
        </w:tc>
      </w:tr>
    </w:tbl>
    <w:p w:rsidR="00595BA9" w:rsidRPr="00F81E19" w:rsidRDefault="00595BA9" w:rsidP="00595BA9">
      <w:pPr>
        <w:widowControl w:val="0"/>
        <w:suppressAutoHyphens/>
        <w:jc w:val="center"/>
        <w:rPr>
          <w:rFonts w:ascii="Arial" w:hAnsi="Arial" w:cs="Arial"/>
          <w:b/>
        </w:rPr>
      </w:pPr>
    </w:p>
    <w:p w:rsidR="00AE1055" w:rsidRDefault="00AE1055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Default="00DD51D3"/>
    <w:p w:rsidR="00DD51D3" w:rsidRPr="00F81E19" w:rsidRDefault="00DD51D3" w:rsidP="00DD51D3">
      <w:pPr>
        <w:pStyle w:val="ConsPlusNormal"/>
        <w:tabs>
          <w:tab w:val="right" w:pos="14570"/>
        </w:tabs>
        <w:jc w:val="right"/>
        <w:outlineLvl w:val="2"/>
        <w:rPr>
          <w:rFonts w:ascii="Arial" w:hAnsi="Arial" w:cs="Arial"/>
          <w:sz w:val="24"/>
          <w:szCs w:val="24"/>
        </w:rPr>
        <w:sectPr w:rsidR="00DD51D3" w:rsidRPr="00F81E19" w:rsidSect="00156597">
          <w:headerReference w:type="even" r:id="rId9"/>
          <w:headerReference w:type="default" r:id="rId10"/>
          <w:headerReference w:type="first" r:id="rId11"/>
          <w:pgSz w:w="11906" w:h="16838" w:code="9"/>
          <w:pgMar w:top="1134" w:right="851" w:bottom="1134" w:left="1701" w:header="170" w:footer="0" w:gutter="0"/>
          <w:pgNumType w:start="1"/>
          <w:cols w:space="720"/>
          <w:titlePg/>
          <w:docGrid w:linePitch="326"/>
        </w:sectPr>
      </w:pPr>
    </w:p>
    <w:p w:rsidR="00DD51D3" w:rsidRDefault="00DD51D3" w:rsidP="00DD51D3">
      <w:pPr>
        <w:pStyle w:val="ConsPlusNormal"/>
        <w:tabs>
          <w:tab w:val="right" w:pos="14570"/>
        </w:tabs>
        <w:jc w:val="right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</w:t>
      </w:r>
      <w:bookmarkStart w:id="0" w:name="_GoBack"/>
      <w:bookmarkEnd w:id="0"/>
    </w:p>
    <w:p w:rsidR="00AE321D" w:rsidRDefault="00DD51D3" w:rsidP="00AE321D">
      <w:pPr>
        <w:pStyle w:val="ConsPlusNormal"/>
        <w:tabs>
          <w:tab w:val="right" w:pos="14570"/>
        </w:tabs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AE321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Приложение </w:t>
      </w:r>
    </w:p>
    <w:p w:rsidR="00AE321D" w:rsidRDefault="00AE321D" w:rsidP="00AE321D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к </w:t>
      </w:r>
      <w:r w:rsidRPr="00AB038F">
        <w:rPr>
          <w:rFonts w:ascii="Arial" w:hAnsi="Arial" w:cs="Arial"/>
          <w:sz w:val="24"/>
          <w:szCs w:val="24"/>
        </w:rPr>
        <w:t xml:space="preserve"> муниципальной программе </w:t>
      </w:r>
      <w:r>
        <w:rPr>
          <w:rFonts w:ascii="Arial" w:hAnsi="Arial" w:cs="Arial"/>
          <w:sz w:val="24"/>
          <w:szCs w:val="24"/>
        </w:rPr>
        <w:t xml:space="preserve"> </w:t>
      </w:r>
      <w:r w:rsidRPr="00AB038F">
        <w:rPr>
          <w:rFonts w:ascii="Arial" w:hAnsi="Arial" w:cs="Arial"/>
          <w:sz w:val="24"/>
          <w:szCs w:val="24"/>
        </w:rPr>
        <w:t xml:space="preserve">Рыбинского </w:t>
      </w:r>
      <w:r>
        <w:rPr>
          <w:rFonts w:ascii="Arial" w:hAnsi="Arial" w:cs="Arial"/>
          <w:sz w:val="24"/>
          <w:szCs w:val="24"/>
        </w:rPr>
        <w:t xml:space="preserve">                </w:t>
      </w:r>
    </w:p>
    <w:p w:rsidR="00AE321D" w:rsidRPr="00AB038F" w:rsidRDefault="00AE321D" w:rsidP="00AE321D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AB038F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AB038F">
        <w:rPr>
          <w:rFonts w:ascii="Arial" w:hAnsi="Arial" w:cs="Arial"/>
          <w:sz w:val="24"/>
          <w:szCs w:val="24"/>
        </w:rPr>
        <w:t xml:space="preserve">«Обеспечение </w:t>
      </w:r>
      <w:proofErr w:type="gramStart"/>
      <w:r w:rsidRPr="00AB038F">
        <w:rPr>
          <w:rFonts w:ascii="Arial" w:hAnsi="Arial" w:cs="Arial"/>
          <w:sz w:val="24"/>
          <w:szCs w:val="24"/>
        </w:rPr>
        <w:t>доступным</w:t>
      </w:r>
      <w:proofErr w:type="gramEnd"/>
      <w:r w:rsidRPr="00AB038F">
        <w:rPr>
          <w:rFonts w:ascii="Arial" w:hAnsi="Arial" w:cs="Arial"/>
          <w:sz w:val="24"/>
          <w:szCs w:val="24"/>
        </w:rPr>
        <w:t xml:space="preserve"> и</w:t>
      </w:r>
    </w:p>
    <w:p w:rsidR="00AE321D" w:rsidRPr="00AB038F" w:rsidRDefault="00AE321D" w:rsidP="00AE321D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AB038F">
        <w:rPr>
          <w:rFonts w:ascii="Arial" w:hAnsi="Arial" w:cs="Arial"/>
          <w:sz w:val="24"/>
          <w:szCs w:val="24"/>
        </w:rPr>
        <w:t>комфортным жильем жителей</w:t>
      </w:r>
      <w:r w:rsidRPr="00BC19C9">
        <w:rPr>
          <w:rFonts w:ascii="Arial" w:hAnsi="Arial" w:cs="Arial"/>
          <w:sz w:val="24"/>
          <w:szCs w:val="24"/>
        </w:rPr>
        <w:t xml:space="preserve"> </w:t>
      </w:r>
      <w:r w:rsidRPr="00AB038F">
        <w:rPr>
          <w:rFonts w:ascii="Arial" w:hAnsi="Arial" w:cs="Arial"/>
          <w:sz w:val="24"/>
          <w:szCs w:val="24"/>
        </w:rPr>
        <w:t>района»</w:t>
      </w:r>
    </w:p>
    <w:p w:rsidR="00DD51D3" w:rsidRPr="00F81E19" w:rsidRDefault="00DD51D3" w:rsidP="00AE321D">
      <w:pPr>
        <w:pStyle w:val="ConsPlusNormal"/>
        <w:tabs>
          <w:tab w:val="right" w:pos="14570"/>
        </w:tabs>
        <w:jc w:val="right"/>
        <w:outlineLvl w:val="2"/>
        <w:rPr>
          <w:rFonts w:ascii="Arial" w:hAnsi="Arial" w:cs="Arial"/>
          <w:sz w:val="24"/>
          <w:szCs w:val="24"/>
        </w:rPr>
      </w:pPr>
    </w:p>
    <w:p w:rsidR="00DD51D3" w:rsidRPr="00F81E19" w:rsidRDefault="00DD51D3" w:rsidP="00DD51D3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81E19">
        <w:rPr>
          <w:rFonts w:ascii="Arial" w:hAnsi="Arial" w:cs="Arial"/>
          <w:sz w:val="24"/>
          <w:szCs w:val="24"/>
        </w:rPr>
        <w:t xml:space="preserve">ПЕРЕЧЕНЬ ЦЕЛЕВЫХ ПОКАЗАТЕЛЕЙ МУНИЦИПАЛЬНОЙ ПРОГРАММЫ РЫБИНСКОГО </w:t>
      </w:r>
      <w:proofErr w:type="gramStart"/>
      <w:r w:rsidRPr="00F81E19">
        <w:rPr>
          <w:rFonts w:ascii="Arial" w:hAnsi="Arial" w:cs="Arial"/>
          <w:sz w:val="24"/>
          <w:szCs w:val="24"/>
        </w:rPr>
        <w:t>РАЙОНА</w:t>
      </w:r>
      <w:proofErr w:type="gramEnd"/>
      <w:r w:rsidRPr="00F81E19">
        <w:rPr>
          <w:rFonts w:ascii="Arial" w:hAnsi="Arial" w:cs="Arial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РЫБИНСКОГО РАЙОНА «Обеспечение доступным и комфортным жильем жителей района» </w:t>
      </w:r>
    </w:p>
    <w:p w:rsidR="00DD51D3" w:rsidRPr="00F81E19" w:rsidRDefault="00DD51D3" w:rsidP="00DD51D3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 w:rsidRPr="00F81E19">
        <w:rPr>
          <w:rFonts w:ascii="Arial" w:hAnsi="Arial" w:cs="Arial"/>
        </w:rPr>
        <w:t>Дополнительные материальные и трудовые затраты не предусмотрены</w:t>
      </w:r>
    </w:p>
    <w:p w:rsidR="00DD51D3" w:rsidRPr="00973B5D" w:rsidRDefault="00DD51D3" w:rsidP="00DD51D3">
      <w:pPr>
        <w:pStyle w:val="ConsPlusNormal"/>
        <w:jc w:val="center"/>
        <w:rPr>
          <w:rFonts w:ascii="Arial" w:hAnsi="Arial" w:cs="Arial"/>
          <w:sz w:val="18"/>
          <w:szCs w:val="18"/>
        </w:rPr>
      </w:pPr>
      <w:bookmarkStart w:id="1" w:name="P414"/>
      <w:bookmarkEnd w:id="1"/>
    </w:p>
    <w:p w:rsidR="00DD51D3" w:rsidRPr="00F81E19" w:rsidRDefault="00DD51D3" w:rsidP="00DD51D3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DD51D3" w:rsidRPr="00F81E19" w:rsidRDefault="00DD51D3" w:rsidP="00DD51D3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100" w:firstRow="0" w:lastRow="0" w:firstColumn="0" w:lastColumn="1" w:noHBand="0" w:noVBand="0"/>
      </w:tblPr>
      <w:tblGrid>
        <w:gridCol w:w="346"/>
        <w:gridCol w:w="76"/>
        <w:gridCol w:w="1767"/>
        <w:gridCol w:w="708"/>
        <w:gridCol w:w="993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709"/>
        <w:gridCol w:w="851"/>
        <w:gridCol w:w="992"/>
        <w:gridCol w:w="992"/>
        <w:gridCol w:w="992"/>
        <w:gridCol w:w="142"/>
        <w:gridCol w:w="851"/>
        <w:gridCol w:w="708"/>
      </w:tblGrid>
      <w:tr w:rsidR="00156597" w:rsidRPr="00F81E19" w:rsidTr="00156597">
        <w:trPr>
          <w:trHeight w:val="54"/>
        </w:trPr>
        <w:tc>
          <w:tcPr>
            <w:tcW w:w="346" w:type="dxa"/>
            <w:vMerge w:val="restart"/>
          </w:tcPr>
          <w:p w:rsidR="00156597" w:rsidRPr="001A0EA9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 xml:space="preserve">N </w:t>
            </w:r>
            <w:proofErr w:type="gramStart"/>
            <w:r w:rsidRPr="001A0EA9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1A0EA9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Цели, целевые показатели муниципальной программы Рыбинского района</w:t>
            </w:r>
          </w:p>
        </w:tc>
        <w:tc>
          <w:tcPr>
            <w:tcW w:w="708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Год, предшествующий реализации муниципальной программы Рыбинского района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2013 год</w:t>
            </w:r>
          </w:p>
        </w:tc>
        <w:tc>
          <w:tcPr>
            <w:tcW w:w="11481" w:type="dxa"/>
            <w:gridSpan w:val="17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Годы реализации муниципальной программы Рыбинского района</w:t>
            </w:r>
          </w:p>
        </w:tc>
      </w:tr>
      <w:tr w:rsidR="00156597" w:rsidRPr="00F81E19" w:rsidTr="00156597">
        <w:trPr>
          <w:trHeight w:val="54"/>
        </w:trPr>
        <w:tc>
          <w:tcPr>
            <w:tcW w:w="346" w:type="dxa"/>
            <w:vMerge/>
          </w:tcPr>
          <w:p w:rsidR="00156597" w:rsidRPr="001A0EA9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1-й год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 xml:space="preserve">2014 </w:t>
            </w:r>
          </w:p>
        </w:tc>
        <w:tc>
          <w:tcPr>
            <w:tcW w:w="567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2-й год 2015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3-й год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4-й год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5-й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 xml:space="preserve">год 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6-й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 xml:space="preserve">год 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7-й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 xml:space="preserve">год 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708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8-й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 xml:space="preserve">год 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156597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973B5D">
              <w:rPr>
                <w:rFonts w:ascii="Arial" w:hAnsi="Arial" w:cs="Arial"/>
                <w:sz w:val="18"/>
                <w:szCs w:val="18"/>
              </w:rPr>
              <w:t>-й</w:t>
            </w:r>
          </w:p>
          <w:p w:rsidR="00156597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  <w:p w:rsidR="00156597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2022</w:t>
            </w: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10-й год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851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 xml:space="preserve">текущий финансовый год 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992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очередной финансовый год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vMerge w:val="restart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первый год планового периода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3B5D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vMerge w:val="restart"/>
          </w:tcPr>
          <w:p w:rsidR="00156597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второй год планового периода </w:t>
            </w:r>
          </w:p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2027</w:t>
            </w:r>
          </w:p>
        </w:tc>
        <w:tc>
          <w:tcPr>
            <w:tcW w:w="1559" w:type="dxa"/>
            <w:gridSpan w:val="2"/>
          </w:tcPr>
          <w:p w:rsidR="00156597" w:rsidRPr="00973B5D" w:rsidRDefault="00156597" w:rsidP="001565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годы до конца реализации муниципальной программы Рыбинского района</w:t>
            </w:r>
          </w:p>
        </w:tc>
      </w:tr>
      <w:tr w:rsidR="00156597" w:rsidRPr="00F81E19" w:rsidTr="00156597">
        <w:trPr>
          <w:trHeight w:val="54"/>
        </w:trPr>
        <w:tc>
          <w:tcPr>
            <w:tcW w:w="346" w:type="dxa"/>
            <w:vMerge/>
          </w:tcPr>
          <w:p w:rsidR="00156597" w:rsidRPr="001A0EA9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156597" w:rsidRPr="00973B5D" w:rsidRDefault="00156597" w:rsidP="001565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156597" w:rsidRPr="00973B5D" w:rsidRDefault="00156597" w:rsidP="001565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2030</w:t>
            </w:r>
          </w:p>
        </w:tc>
      </w:tr>
      <w:tr w:rsidR="00156597" w:rsidRPr="00F81E19" w:rsidTr="00156597">
        <w:trPr>
          <w:trHeight w:val="54"/>
        </w:trPr>
        <w:tc>
          <w:tcPr>
            <w:tcW w:w="346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156597" w:rsidRPr="00F81E19" w:rsidTr="00156597">
        <w:trPr>
          <w:trHeight w:val="287"/>
        </w:trPr>
        <w:tc>
          <w:tcPr>
            <w:tcW w:w="15371" w:type="dxa"/>
            <w:gridSpan w:val="2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Цель муниципальной программы: повышение доступности жилья и улучшение жилищных условий граждан, проживающих на территории Рыбинского района</w:t>
            </w:r>
          </w:p>
        </w:tc>
      </w:tr>
      <w:tr w:rsidR="00156597" w:rsidRPr="00F81E19" w:rsidTr="00156597">
        <w:trPr>
          <w:trHeight w:val="240"/>
        </w:trPr>
        <w:tc>
          <w:tcPr>
            <w:tcW w:w="422" w:type="dxa"/>
            <w:gridSpan w:val="2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67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156597" w:rsidRPr="001A0EA9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3" w:type="dxa"/>
            <w:gridSpan w:val="2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A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08" w:type="dxa"/>
          </w:tcPr>
          <w:p w:rsidR="00156597" w:rsidRPr="001A0EA9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156597" w:rsidRPr="00973B5D" w:rsidTr="00156597">
        <w:trPr>
          <w:trHeight w:val="54"/>
        </w:trPr>
        <w:tc>
          <w:tcPr>
            <w:tcW w:w="422" w:type="dxa"/>
            <w:gridSpan w:val="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1767" w:type="dxa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Целевой показатель</w:t>
            </w:r>
          </w:p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 xml:space="preserve">количество граждан переселенных из аварийного </w:t>
            </w:r>
            <w:r w:rsidRPr="00973B5D">
              <w:rPr>
                <w:rFonts w:ascii="Arial" w:hAnsi="Arial" w:cs="Arial"/>
                <w:sz w:val="18"/>
                <w:szCs w:val="18"/>
              </w:rPr>
              <w:lastRenderedPageBreak/>
              <w:t>жилищного фонда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</w:t>
            </w:r>
            <w:r w:rsidRPr="00973B5D">
              <w:rPr>
                <w:rFonts w:ascii="Arial" w:hAnsi="Arial" w:cs="Arial"/>
                <w:sz w:val="18"/>
                <w:szCs w:val="18"/>
              </w:rPr>
              <w:t>ел.</w:t>
            </w: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567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56597" w:rsidRPr="00973B5D" w:rsidRDefault="00156597" w:rsidP="001565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156597" w:rsidRPr="00973B5D" w:rsidTr="00156597">
        <w:trPr>
          <w:trHeight w:val="54"/>
        </w:trPr>
        <w:tc>
          <w:tcPr>
            <w:tcW w:w="422" w:type="dxa"/>
            <w:gridSpan w:val="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1767" w:type="dxa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общая площадь построенных (приобретенных) жилых помещений для переселения граждан из аварийного жилого фонда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</w:t>
            </w:r>
            <w:r w:rsidRPr="00973B5D">
              <w:rPr>
                <w:rFonts w:ascii="Arial" w:hAnsi="Arial" w:cs="Arial"/>
                <w:sz w:val="18"/>
                <w:szCs w:val="18"/>
              </w:rPr>
              <w:t>в.м</w:t>
            </w:r>
            <w:proofErr w:type="spellEnd"/>
            <w:r w:rsidRPr="00973B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4690,87</w:t>
            </w:r>
          </w:p>
        </w:tc>
        <w:tc>
          <w:tcPr>
            <w:tcW w:w="567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2045,03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1929,8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38,5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156597" w:rsidRPr="00973B5D" w:rsidTr="00156597">
        <w:trPr>
          <w:trHeight w:val="54"/>
        </w:trPr>
        <w:tc>
          <w:tcPr>
            <w:tcW w:w="422" w:type="dxa"/>
            <w:gridSpan w:val="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1.3.</w:t>
            </w:r>
          </w:p>
        </w:tc>
        <w:tc>
          <w:tcPr>
            <w:tcW w:w="1767" w:type="dxa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доля молодых семей, улучшивших жилищные условия за счет полученных социальных выплат (за весь период действия подпрограммы) к общему количеству молодых семей, состоящих на учете нуждающихся в улучшении жилищных условий;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14,7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21,7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27,7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38,7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52,9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67,7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82,5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156597" w:rsidRPr="004623D5" w:rsidTr="00156597">
        <w:trPr>
          <w:trHeight w:val="54"/>
        </w:trPr>
        <w:tc>
          <w:tcPr>
            <w:tcW w:w="422" w:type="dxa"/>
            <w:gridSpan w:val="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1.4.</w:t>
            </w:r>
          </w:p>
        </w:tc>
        <w:tc>
          <w:tcPr>
            <w:tcW w:w="1767" w:type="dxa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 xml:space="preserve">доля молодых семей, улучшивших жилищные условия за счет полученных социальных выплат к общему количеству молодых семей, состоящих на учете </w:t>
            </w:r>
            <w:r w:rsidRPr="00973B5D">
              <w:rPr>
                <w:rFonts w:ascii="Arial" w:hAnsi="Arial" w:cs="Arial"/>
                <w:sz w:val="18"/>
                <w:szCs w:val="18"/>
              </w:rPr>
              <w:lastRenderedPageBreak/>
              <w:t>нуждающихся в улучшении жилищных условий;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6,54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  <w:tc>
          <w:tcPr>
            <w:tcW w:w="709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1,85</w:t>
            </w:r>
          </w:p>
        </w:tc>
        <w:tc>
          <w:tcPr>
            <w:tcW w:w="851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992" w:type="dxa"/>
          </w:tcPr>
          <w:p w:rsidR="00156597" w:rsidRPr="004623D5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3D5">
              <w:rPr>
                <w:rFonts w:ascii="Arial" w:hAnsi="Arial" w:cs="Arial"/>
                <w:sz w:val="18"/>
                <w:szCs w:val="18"/>
              </w:rPr>
              <w:t>1,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56597" w:rsidRPr="004623D5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993" w:type="dxa"/>
            <w:gridSpan w:val="2"/>
          </w:tcPr>
          <w:p w:rsidR="00156597" w:rsidRPr="004623D5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3D5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708" w:type="dxa"/>
          </w:tcPr>
          <w:p w:rsidR="00156597" w:rsidRPr="004623D5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156597" w:rsidRPr="00973B5D" w:rsidTr="00156597">
        <w:trPr>
          <w:trHeight w:val="54"/>
        </w:trPr>
        <w:tc>
          <w:tcPr>
            <w:tcW w:w="422" w:type="dxa"/>
            <w:gridSpan w:val="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lastRenderedPageBreak/>
              <w:t>1.5.</w:t>
            </w:r>
          </w:p>
        </w:tc>
        <w:tc>
          <w:tcPr>
            <w:tcW w:w="1767" w:type="dxa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73B5D">
              <w:rPr>
                <w:rFonts w:ascii="Arial" w:hAnsi="Arial" w:cs="Arial"/>
                <w:sz w:val="18"/>
                <w:szCs w:val="18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семей, получивших свидетельства о выделении социальной выплаты на приобретение или строительство жилья – претендентов на получение социальной выплаты в текущем году на конец планируемого года в размере</w:t>
            </w:r>
            <w:proofErr w:type="gramEnd"/>
          </w:p>
        </w:tc>
        <w:tc>
          <w:tcPr>
            <w:tcW w:w="708" w:type="dxa"/>
          </w:tcPr>
          <w:p w:rsidR="00156597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94,1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156597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gridSpan w:val="2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156597" w:rsidRPr="00973B5D" w:rsidTr="00156597">
        <w:trPr>
          <w:trHeight w:val="744"/>
        </w:trPr>
        <w:tc>
          <w:tcPr>
            <w:tcW w:w="422" w:type="dxa"/>
            <w:gridSpan w:val="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lastRenderedPageBreak/>
              <w:t>1.6.</w:t>
            </w:r>
          </w:p>
        </w:tc>
        <w:tc>
          <w:tcPr>
            <w:tcW w:w="1767" w:type="dxa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Доля муниципальных образований, на территории которых утверждены: генеральные планы,</w:t>
            </w:r>
          </w:p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 xml:space="preserve"> правила землепользования и застройки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23,5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23,5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23,5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23,5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23,5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23,5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23,5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23,5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29,4</w:t>
            </w: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35,3</w:t>
            </w: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41,1</w:t>
            </w: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47</w:t>
            </w: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76,4</w:t>
            </w: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88,2</w:t>
            </w: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gridSpan w:val="2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92</w:t>
            </w: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156597" w:rsidRPr="00973B5D" w:rsidTr="00156597">
        <w:trPr>
          <w:trHeight w:val="209"/>
        </w:trPr>
        <w:tc>
          <w:tcPr>
            <w:tcW w:w="422" w:type="dxa"/>
            <w:gridSpan w:val="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1.7.</w:t>
            </w:r>
          </w:p>
        </w:tc>
        <w:tc>
          <w:tcPr>
            <w:tcW w:w="1767" w:type="dxa"/>
          </w:tcPr>
          <w:p w:rsidR="00156597" w:rsidRPr="00973B5D" w:rsidRDefault="00156597" w:rsidP="001565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973B5D">
              <w:rPr>
                <w:rFonts w:ascii="Arial" w:hAnsi="Arial" w:cs="Arial"/>
                <w:bCs/>
                <w:sz w:val="18"/>
                <w:szCs w:val="18"/>
              </w:rPr>
              <w:t>количество земельных участков, сформированных и поставленных на кадастровый учет для жилищного строительства семьям, имеющим трех и более детей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Количество земельных участков</w:t>
            </w: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3" w:type="dxa"/>
            <w:gridSpan w:val="2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156597" w:rsidRPr="00973B5D" w:rsidTr="00156597">
        <w:trPr>
          <w:trHeight w:val="209"/>
        </w:trPr>
        <w:tc>
          <w:tcPr>
            <w:tcW w:w="422" w:type="dxa"/>
            <w:gridSpan w:val="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1.8.</w:t>
            </w:r>
          </w:p>
        </w:tc>
        <w:tc>
          <w:tcPr>
            <w:tcW w:w="1767" w:type="dxa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Целевой показатель</w:t>
            </w:r>
          </w:p>
          <w:p w:rsidR="00156597" w:rsidRPr="00973B5D" w:rsidRDefault="00156597" w:rsidP="001565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количество специалистов, обеспеченных жилыми помещениями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Чел.</w:t>
            </w: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56597" w:rsidRPr="00973B5D" w:rsidTr="00156597">
        <w:trPr>
          <w:trHeight w:val="209"/>
        </w:trPr>
        <w:tc>
          <w:tcPr>
            <w:tcW w:w="422" w:type="dxa"/>
            <w:gridSpan w:val="2"/>
          </w:tcPr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1.9.</w:t>
            </w:r>
          </w:p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</w:p>
          <w:p w:rsidR="00156597" w:rsidRPr="00973B5D" w:rsidRDefault="00156597" w:rsidP="00156597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</w:tcPr>
          <w:p w:rsidR="00156597" w:rsidRPr="00973B5D" w:rsidRDefault="00156597" w:rsidP="001565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общая площадь приобретенных жилых помещений специалистов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73B5D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 w:rsidRPr="00973B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40,2</w:t>
            </w:r>
          </w:p>
        </w:tc>
        <w:tc>
          <w:tcPr>
            <w:tcW w:w="709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  <w:tc>
          <w:tcPr>
            <w:tcW w:w="851" w:type="dxa"/>
            <w:shd w:val="clear" w:color="auto" w:fill="auto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  <w:tc>
          <w:tcPr>
            <w:tcW w:w="992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  <w:tc>
          <w:tcPr>
            <w:tcW w:w="993" w:type="dxa"/>
            <w:gridSpan w:val="2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  <w:tc>
          <w:tcPr>
            <w:tcW w:w="708" w:type="dxa"/>
          </w:tcPr>
          <w:p w:rsidR="00156597" w:rsidRPr="00973B5D" w:rsidRDefault="00156597" w:rsidP="00156597">
            <w:pPr>
              <w:pStyle w:val="ConsPlusNormal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3B5D"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</w:tr>
    </w:tbl>
    <w:p w:rsidR="00DD51D3" w:rsidRDefault="00DD51D3"/>
    <w:sectPr w:rsidR="00DD51D3" w:rsidSect="00DD51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482" w:rsidRDefault="00D64482">
      <w:r>
        <w:separator/>
      </w:r>
    </w:p>
  </w:endnote>
  <w:endnote w:type="continuationSeparator" w:id="0">
    <w:p w:rsidR="00D64482" w:rsidRDefault="00D6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482" w:rsidRDefault="00D64482">
      <w:r>
        <w:separator/>
      </w:r>
    </w:p>
  </w:footnote>
  <w:footnote w:type="continuationSeparator" w:id="0">
    <w:p w:rsidR="00D64482" w:rsidRDefault="00D64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597" w:rsidRDefault="00156597" w:rsidP="001565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97" w:rsidRDefault="001565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597" w:rsidRDefault="00156597" w:rsidP="001565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4EBD">
      <w:rPr>
        <w:rStyle w:val="a7"/>
        <w:noProof/>
      </w:rPr>
      <w:t>10</w:t>
    </w:r>
    <w:r>
      <w:rPr>
        <w:rStyle w:val="a7"/>
      </w:rPr>
      <w:fldChar w:fldCharType="end"/>
    </w:r>
  </w:p>
  <w:p w:rsidR="00156597" w:rsidRDefault="00156597" w:rsidP="00156597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597" w:rsidRDefault="00156597" w:rsidP="0015659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06B95"/>
    <w:multiLevelType w:val="hybridMultilevel"/>
    <w:tmpl w:val="BD9A554E"/>
    <w:lvl w:ilvl="0" w:tplc="54E8A8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FC27A9"/>
    <w:multiLevelType w:val="hybridMultilevel"/>
    <w:tmpl w:val="D4F6949C"/>
    <w:lvl w:ilvl="0" w:tplc="D4F8F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97"/>
    <w:rsid w:val="00156597"/>
    <w:rsid w:val="00595BA9"/>
    <w:rsid w:val="006D5F9A"/>
    <w:rsid w:val="00840A97"/>
    <w:rsid w:val="0094661C"/>
    <w:rsid w:val="009E09B7"/>
    <w:rsid w:val="00AE1055"/>
    <w:rsid w:val="00AE321D"/>
    <w:rsid w:val="00B13C9F"/>
    <w:rsid w:val="00B7023E"/>
    <w:rsid w:val="00D25213"/>
    <w:rsid w:val="00D64482"/>
    <w:rsid w:val="00DD51D3"/>
    <w:rsid w:val="00EA2287"/>
    <w:rsid w:val="00F52385"/>
    <w:rsid w:val="00F62470"/>
    <w:rsid w:val="00F6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5BA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PlusNonformat">
    <w:name w:val="ConsPlusNonformat"/>
    <w:rsid w:val="00595BA9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95BA9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595BA9"/>
    <w:pPr>
      <w:spacing w:before="100" w:beforeAutospacing="1" w:after="100" w:afterAutospacing="1"/>
    </w:pPr>
    <w:rPr>
      <w:rFonts w:eastAsia="Times New Roman"/>
    </w:rPr>
  </w:style>
  <w:style w:type="character" w:customStyle="1" w:styleId="ConsPlusNormal0">
    <w:name w:val="ConsPlusNormal Знак"/>
    <w:link w:val="ConsPlusNormal"/>
    <w:locked/>
    <w:rsid w:val="00595BA9"/>
    <w:rPr>
      <w:rFonts w:ascii="Calibri" w:eastAsia="Calibri" w:hAnsi="Calibri" w:cs="Calibri"/>
      <w:szCs w:val="20"/>
      <w:lang w:eastAsia="ru-RU"/>
    </w:rPr>
  </w:style>
  <w:style w:type="paragraph" w:styleId="a3">
    <w:name w:val="Title"/>
    <w:basedOn w:val="a"/>
    <w:link w:val="a4"/>
    <w:qFormat/>
    <w:rsid w:val="00DD51D3"/>
    <w:pPr>
      <w:jc w:val="center"/>
    </w:pPr>
    <w:rPr>
      <w:rFonts w:eastAsia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DD51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D51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51D3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page number"/>
    <w:rsid w:val="00DD51D3"/>
    <w:rPr>
      <w:rFonts w:cs="Times New Roman"/>
    </w:rPr>
  </w:style>
  <w:style w:type="character" w:styleId="a8">
    <w:name w:val="Hyperlink"/>
    <w:basedOn w:val="a0"/>
    <w:uiPriority w:val="99"/>
    <w:unhideWhenUsed/>
    <w:rsid w:val="006D5F9A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3C9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5BA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PlusNonformat">
    <w:name w:val="ConsPlusNonformat"/>
    <w:rsid w:val="00595BA9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95BA9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595BA9"/>
    <w:pPr>
      <w:spacing w:before="100" w:beforeAutospacing="1" w:after="100" w:afterAutospacing="1"/>
    </w:pPr>
    <w:rPr>
      <w:rFonts w:eastAsia="Times New Roman"/>
    </w:rPr>
  </w:style>
  <w:style w:type="character" w:customStyle="1" w:styleId="ConsPlusNormal0">
    <w:name w:val="ConsPlusNormal Знак"/>
    <w:link w:val="ConsPlusNormal"/>
    <w:locked/>
    <w:rsid w:val="00595BA9"/>
    <w:rPr>
      <w:rFonts w:ascii="Calibri" w:eastAsia="Calibri" w:hAnsi="Calibri" w:cs="Calibri"/>
      <w:szCs w:val="20"/>
      <w:lang w:eastAsia="ru-RU"/>
    </w:rPr>
  </w:style>
  <w:style w:type="paragraph" w:styleId="a3">
    <w:name w:val="Title"/>
    <w:basedOn w:val="a"/>
    <w:link w:val="a4"/>
    <w:qFormat/>
    <w:rsid w:val="00DD51D3"/>
    <w:pPr>
      <w:jc w:val="center"/>
    </w:pPr>
    <w:rPr>
      <w:rFonts w:eastAsia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DD51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D51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51D3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page number"/>
    <w:rsid w:val="00DD51D3"/>
    <w:rPr>
      <w:rFonts w:cs="Times New Roman"/>
    </w:rPr>
  </w:style>
  <w:style w:type="character" w:styleId="a8">
    <w:name w:val="Hyperlink"/>
    <w:basedOn w:val="a0"/>
    <w:uiPriority w:val="99"/>
    <w:unhideWhenUsed/>
    <w:rsid w:val="006D5F9A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3C9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10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ОКСиА</dc:creator>
  <cp:keywords/>
  <dc:description/>
  <cp:lastModifiedBy>Ксения Викторовна</cp:lastModifiedBy>
  <cp:revision>8</cp:revision>
  <cp:lastPrinted>2024-11-14T09:30:00Z</cp:lastPrinted>
  <dcterms:created xsi:type="dcterms:W3CDTF">2023-11-14T03:14:00Z</dcterms:created>
  <dcterms:modified xsi:type="dcterms:W3CDTF">2024-11-14T09:36:00Z</dcterms:modified>
</cp:coreProperties>
</file>