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861" w:rsidRPr="008C5A12" w:rsidRDefault="00721861" w:rsidP="00721861">
      <w:pPr>
        <w:spacing w:after="0" w:line="240" w:lineRule="auto"/>
        <w:jc w:val="center"/>
        <w:rPr>
          <w:rFonts w:ascii="Arial" w:hAnsi="Arial" w:cs="Arial"/>
          <w:noProof/>
          <w:color w:val="000000"/>
          <w:sz w:val="24"/>
          <w:szCs w:val="24"/>
        </w:rPr>
      </w:pPr>
      <w:r>
        <w:rPr>
          <w:rFonts w:ascii="Arial" w:hAnsi="Arial" w:cs="Arial"/>
          <w:noProof/>
          <w:color w:val="000000"/>
          <w:sz w:val="24"/>
          <w:szCs w:val="24"/>
          <w:lang w:eastAsia="ru-RU"/>
        </w:rPr>
        <w:drawing>
          <wp:inline distT="0" distB="0" distL="0" distR="0">
            <wp:extent cx="885825" cy="1114425"/>
            <wp:effectExtent l="19050" t="0" r="9525" b="0"/>
            <wp:docPr id="1" name="Рисунок 1" descr="Герб района ч_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ч_б"/>
                    <pic:cNvPicPr>
                      <a:picLocks noChangeAspect="1" noChangeArrowheads="1"/>
                    </pic:cNvPicPr>
                  </pic:nvPicPr>
                  <pic:blipFill>
                    <a:blip r:embed="rId8" cstate="print"/>
                    <a:srcRect/>
                    <a:stretch>
                      <a:fillRect/>
                    </a:stretch>
                  </pic:blipFill>
                  <pic:spPr bwMode="auto">
                    <a:xfrm>
                      <a:off x="0" y="0"/>
                      <a:ext cx="885825" cy="1114425"/>
                    </a:xfrm>
                    <a:prstGeom prst="rect">
                      <a:avLst/>
                    </a:prstGeom>
                    <a:noFill/>
                    <a:ln w="9525">
                      <a:noFill/>
                      <a:miter lim="800000"/>
                      <a:headEnd/>
                      <a:tailEnd/>
                    </a:ln>
                  </pic:spPr>
                </pic:pic>
              </a:graphicData>
            </a:graphic>
          </wp:inline>
        </w:drawing>
      </w:r>
    </w:p>
    <w:p w:rsidR="00721861" w:rsidRPr="008C5A12" w:rsidRDefault="00721861" w:rsidP="00721861">
      <w:pPr>
        <w:spacing w:after="0" w:line="240" w:lineRule="auto"/>
        <w:jc w:val="center"/>
        <w:rPr>
          <w:rFonts w:ascii="Arial" w:hAnsi="Arial" w:cs="Arial"/>
          <w:color w:val="000000"/>
          <w:sz w:val="24"/>
          <w:szCs w:val="24"/>
        </w:rPr>
      </w:pPr>
      <w:r w:rsidRPr="008C5A12">
        <w:rPr>
          <w:rFonts w:ascii="Arial" w:hAnsi="Arial" w:cs="Arial"/>
          <w:color w:val="000000"/>
          <w:sz w:val="24"/>
          <w:szCs w:val="24"/>
        </w:rPr>
        <w:t>РОССИЙСКАЯ ФЕДЕРАЦИЯ</w:t>
      </w:r>
    </w:p>
    <w:p w:rsidR="00721861" w:rsidRPr="008C5A12" w:rsidRDefault="00721861" w:rsidP="00721861">
      <w:pPr>
        <w:spacing w:after="0" w:line="240" w:lineRule="auto"/>
        <w:jc w:val="center"/>
        <w:rPr>
          <w:rFonts w:ascii="Arial" w:hAnsi="Arial" w:cs="Arial"/>
          <w:color w:val="000000"/>
          <w:sz w:val="24"/>
          <w:szCs w:val="24"/>
        </w:rPr>
      </w:pPr>
      <w:r w:rsidRPr="008C5A12">
        <w:rPr>
          <w:rFonts w:ascii="Arial" w:hAnsi="Arial" w:cs="Arial"/>
          <w:color w:val="000000"/>
          <w:sz w:val="24"/>
          <w:szCs w:val="24"/>
        </w:rPr>
        <w:t>АДМИНИСТРАЦИЯ РЫБИНСКОГО РАЙОНА</w:t>
      </w:r>
    </w:p>
    <w:p w:rsidR="00721861" w:rsidRPr="008C5A12" w:rsidRDefault="00721861" w:rsidP="00721861">
      <w:pPr>
        <w:spacing w:after="0" w:line="240" w:lineRule="auto"/>
        <w:jc w:val="center"/>
        <w:rPr>
          <w:rFonts w:ascii="Arial" w:hAnsi="Arial" w:cs="Arial"/>
          <w:color w:val="000000"/>
          <w:sz w:val="24"/>
          <w:szCs w:val="24"/>
        </w:rPr>
      </w:pPr>
      <w:r w:rsidRPr="008C5A12">
        <w:rPr>
          <w:rFonts w:ascii="Arial" w:hAnsi="Arial" w:cs="Arial"/>
          <w:color w:val="000000"/>
          <w:sz w:val="24"/>
          <w:szCs w:val="24"/>
        </w:rPr>
        <w:t>КРАСНОЯРСКОГО КРАЯ</w:t>
      </w:r>
    </w:p>
    <w:p w:rsidR="00721861" w:rsidRPr="008C5A12" w:rsidRDefault="00721861" w:rsidP="00721861">
      <w:pPr>
        <w:spacing w:after="0" w:line="240" w:lineRule="auto"/>
        <w:jc w:val="center"/>
        <w:rPr>
          <w:rFonts w:ascii="Arial" w:hAnsi="Arial" w:cs="Arial"/>
          <w:color w:val="000000"/>
          <w:sz w:val="24"/>
          <w:szCs w:val="24"/>
        </w:rPr>
      </w:pPr>
      <w:r w:rsidRPr="008C5A12">
        <w:rPr>
          <w:rFonts w:ascii="Arial" w:hAnsi="Arial" w:cs="Arial"/>
          <w:color w:val="000000"/>
          <w:sz w:val="24"/>
          <w:szCs w:val="24"/>
        </w:rPr>
        <w:t>ПОСТАНОВЛЕНИЕ</w:t>
      </w:r>
    </w:p>
    <w:p w:rsidR="00721861" w:rsidRPr="008C5A12" w:rsidRDefault="00721861" w:rsidP="00721861">
      <w:pPr>
        <w:spacing w:after="0" w:line="240" w:lineRule="auto"/>
        <w:jc w:val="center"/>
        <w:rPr>
          <w:rFonts w:ascii="Arial" w:hAnsi="Arial" w:cs="Arial"/>
          <w:color w:val="000000"/>
          <w:sz w:val="24"/>
          <w:szCs w:val="24"/>
        </w:rPr>
      </w:pPr>
    </w:p>
    <w:p w:rsidR="00721861" w:rsidRPr="00464C70" w:rsidRDefault="00721861" w:rsidP="00721861">
      <w:pPr>
        <w:spacing w:after="0" w:line="240" w:lineRule="auto"/>
        <w:rPr>
          <w:rFonts w:ascii="Arial" w:hAnsi="Arial" w:cs="Arial"/>
          <w:sz w:val="24"/>
          <w:szCs w:val="24"/>
        </w:rPr>
      </w:pPr>
      <w:r>
        <w:rPr>
          <w:rFonts w:ascii="Arial" w:hAnsi="Arial" w:cs="Arial"/>
          <w:sz w:val="24"/>
          <w:szCs w:val="24"/>
        </w:rPr>
        <w:t xml:space="preserve">16.05.2025                                       г. </w:t>
      </w:r>
      <w:r w:rsidRPr="008C5A12">
        <w:rPr>
          <w:rFonts w:ascii="Arial" w:hAnsi="Arial" w:cs="Arial"/>
          <w:color w:val="000000"/>
          <w:sz w:val="24"/>
          <w:szCs w:val="24"/>
        </w:rPr>
        <w:t>Заозерный</w:t>
      </w:r>
      <w:r>
        <w:rPr>
          <w:rFonts w:ascii="Arial" w:hAnsi="Arial" w:cs="Arial"/>
          <w:color w:val="000000"/>
          <w:sz w:val="24"/>
          <w:szCs w:val="24"/>
        </w:rPr>
        <w:t xml:space="preserve">                                               № 306-п</w:t>
      </w:r>
    </w:p>
    <w:p w:rsidR="009172D6" w:rsidRDefault="009172D6" w:rsidP="00721861">
      <w:pPr>
        <w:widowControl w:val="0"/>
        <w:tabs>
          <w:tab w:val="left" w:pos="2412"/>
          <w:tab w:val="left" w:pos="2613"/>
          <w:tab w:val="left" w:pos="3618"/>
          <w:tab w:val="left" w:pos="3953"/>
          <w:tab w:val="left" w:pos="5762"/>
          <w:tab w:val="left" w:pos="5896"/>
          <w:tab w:val="left" w:pos="7035"/>
        </w:tabs>
        <w:spacing w:after="0" w:line="240" w:lineRule="auto"/>
        <w:rPr>
          <w:rFonts w:ascii="Arial" w:hAnsi="Arial" w:cs="Arial"/>
          <w:sz w:val="24"/>
          <w:szCs w:val="24"/>
        </w:rPr>
      </w:pPr>
    </w:p>
    <w:p w:rsidR="009172D6" w:rsidRDefault="007D2B76" w:rsidP="00721861">
      <w:pPr>
        <w:spacing w:after="0" w:line="240" w:lineRule="auto"/>
        <w:jc w:val="both"/>
        <w:rPr>
          <w:rFonts w:ascii="Arial" w:hAnsi="Arial" w:cs="Arial"/>
          <w:bCs/>
          <w:sz w:val="24"/>
          <w:szCs w:val="24"/>
          <w:lang w:eastAsia="ru-RU"/>
        </w:rPr>
      </w:pPr>
      <w:r>
        <w:rPr>
          <w:rFonts w:ascii="Arial" w:hAnsi="Arial" w:cs="Arial"/>
          <w:sz w:val="24"/>
          <w:szCs w:val="24"/>
          <w:lang w:eastAsia="ru-RU"/>
        </w:rPr>
        <w:t xml:space="preserve">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w:t>
      </w:r>
    </w:p>
    <w:p w:rsidR="009172D6" w:rsidRDefault="009172D6">
      <w:pPr>
        <w:spacing w:after="0" w:line="240" w:lineRule="auto"/>
        <w:ind w:firstLine="709"/>
        <w:jc w:val="both"/>
        <w:rPr>
          <w:rFonts w:ascii="Arial" w:hAnsi="Arial" w:cs="Arial"/>
          <w:sz w:val="24"/>
          <w:szCs w:val="24"/>
          <w:lang w:eastAsia="ru-RU"/>
        </w:rPr>
      </w:pPr>
    </w:p>
    <w:p w:rsidR="009172D6" w:rsidRDefault="007A4E44">
      <w:pPr>
        <w:widowControl w:val="0"/>
        <w:spacing w:after="0" w:line="240" w:lineRule="auto"/>
        <w:ind w:firstLine="709"/>
        <w:jc w:val="both"/>
        <w:outlineLvl w:val="0"/>
        <w:rPr>
          <w:rFonts w:ascii="Arial" w:hAnsi="Arial" w:cs="Arial"/>
          <w:b/>
          <w:bCs/>
          <w:color w:val="FF0000"/>
          <w:sz w:val="24"/>
          <w:szCs w:val="24"/>
          <w:lang w:eastAsia="ru-RU"/>
        </w:rPr>
      </w:pPr>
      <w:proofErr w:type="gramStart"/>
      <w:r w:rsidRPr="00A72952">
        <w:rPr>
          <w:rFonts w:ascii="Arial" w:hAnsi="Arial" w:cs="Arial"/>
          <w:sz w:val="24"/>
          <w:szCs w:val="24"/>
        </w:rPr>
        <w:t>В соответствии со статьей 78 Бюджетного кодекса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w:t>
      </w:r>
      <w:r>
        <w:rPr>
          <w:rFonts w:ascii="Arial" w:hAnsi="Arial" w:cs="Arial"/>
          <w:sz w:val="24"/>
          <w:szCs w:val="24"/>
        </w:rPr>
        <w:t xml:space="preserve"> </w:t>
      </w:r>
      <w:r w:rsidRPr="00A72952">
        <w:rPr>
          <w:rFonts w:ascii="Arial" w:hAnsi="Arial" w:cs="Arial"/>
          <w:sz w:val="24"/>
          <w:szCs w:val="24"/>
        </w:rPr>
        <w:t>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sidRPr="00A72952">
        <w:rPr>
          <w:rFonts w:ascii="Arial" w:hAnsi="Arial" w:cs="Arial"/>
          <w:sz w:val="24"/>
          <w:szCs w:val="24"/>
        </w:rPr>
        <w:t>,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муниципальной поддержки субъектов малого и среднего предпринимательства Ры</w:t>
      </w:r>
      <w:r w:rsidR="00721861">
        <w:rPr>
          <w:rFonts w:ascii="Arial" w:hAnsi="Arial" w:cs="Arial"/>
          <w:sz w:val="24"/>
          <w:szCs w:val="24"/>
        </w:rPr>
        <w:t>бинского района, руководствуясь</w:t>
      </w:r>
      <w:r w:rsidRPr="00A72952">
        <w:rPr>
          <w:rFonts w:ascii="Arial" w:hAnsi="Arial" w:cs="Arial"/>
          <w:sz w:val="24"/>
          <w:szCs w:val="24"/>
        </w:rPr>
        <w:t xml:space="preserve"> статьями 37, 39</w:t>
      </w:r>
      <w:r w:rsidR="00721861">
        <w:rPr>
          <w:rFonts w:ascii="Arial" w:hAnsi="Arial" w:cs="Arial"/>
          <w:sz w:val="24"/>
          <w:szCs w:val="24"/>
        </w:rPr>
        <w:t xml:space="preserve"> </w:t>
      </w:r>
      <w:r w:rsidRPr="00A72952">
        <w:rPr>
          <w:rFonts w:ascii="Arial" w:hAnsi="Arial" w:cs="Arial"/>
          <w:sz w:val="24"/>
          <w:szCs w:val="24"/>
        </w:rPr>
        <w:t>Устава Рыбинского района,</w:t>
      </w:r>
      <w:r w:rsidR="007D2B76">
        <w:rPr>
          <w:rFonts w:ascii="Arial" w:hAnsi="Arial" w:cs="Arial"/>
          <w:sz w:val="24"/>
          <w:szCs w:val="24"/>
          <w:lang w:eastAsia="ru-RU"/>
        </w:rPr>
        <w:t xml:space="preserve"> ПОСТАНОВЛЯЮ:</w:t>
      </w:r>
    </w:p>
    <w:p w:rsidR="009172D6" w:rsidRDefault="007D2B76" w:rsidP="00721861">
      <w:pPr>
        <w:pStyle w:val="ae"/>
        <w:numPr>
          <w:ilvl w:val="0"/>
          <w:numId w:val="16"/>
        </w:numPr>
        <w:spacing w:after="0" w:line="240" w:lineRule="auto"/>
        <w:ind w:left="0" w:firstLine="709"/>
        <w:jc w:val="both"/>
        <w:rPr>
          <w:rFonts w:ascii="Arial" w:hAnsi="Arial" w:cs="Arial"/>
          <w:sz w:val="24"/>
          <w:szCs w:val="24"/>
        </w:rPr>
      </w:pPr>
      <w:r>
        <w:rPr>
          <w:rFonts w:ascii="Arial" w:hAnsi="Arial" w:cs="Arial"/>
          <w:sz w:val="24"/>
          <w:szCs w:val="24"/>
        </w:rPr>
        <w:t>Утвердить Порядок предоставления субсидий субъектам малого и среднего предпринимательства на реализацию инвестиционных п</w:t>
      </w:r>
      <w:r w:rsidR="00721861">
        <w:rPr>
          <w:rFonts w:ascii="Arial" w:hAnsi="Arial" w:cs="Arial"/>
          <w:sz w:val="24"/>
          <w:szCs w:val="24"/>
        </w:rPr>
        <w:t>роектов в приоритетных отраслях</w:t>
      </w:r>
      <w:r>
        <w:rPr>
          <w:rFonts w:ascii="Arial" w:hAnsi="Arial" w:cs="Arial"/>
          <w:sz w:val="24"/>
          <w:szCs w:val="24"/>
        </w:rPr>
        <w:t xml:space="preserve"> согласно приложению к настоящему постановлению.</w:t>
      </w:r>
    </w:p>
    <w:p w:rsidR="009454B8" w:rsidRDefault="004042F8" w:rsidP="00721861">
      <w:pPr>
        <w:pStyle w:val="ae"/>
        <w:numPr>
          <w:ilvl w:val="0"/>
          <w:numId w:val="16"/>
        </w:numPr>
        <w:spacing w:after="0" w:line="240" w:lineRule="auto"/>
        <w:ind w:left="0" w:firstLine="709"/>
        <w:jc w:val="both"/>
        <w:rPr>
          <w:rFonts w:ascii="Arial" w:hAnsi="Arial" w:cs="Arial"/>
          <w:sz w:val="24"/>
          <w:szCs w:val="24"/>
        </w:rPr>
      </w:pPr>
      <w:r w:rsidRPr="00A72952">
        <w:rPr>
          <w:rFonts w:ascii="Arial" w:hAnsi="Arial" w:cs="Arial"/>
          <w:sz w:val="24"/>
          <w:szCs w:val="24"/>
        </w:rPr>
        <w:t>Признать утратившим силу</w:t>
      </w:r>
      <w:r w:rsidR="009454B8">
        <w:rPr>
          <w:rFonts w:ascii="Arial" w:hAnsi="Arial" w:cs="Arial"/>
          <w:sz w:val="24"/>
          <w:szCs w:val="24"/>
        </w:rPr>
        <w:t>:</w:t>
      </w:r>
    </w:p>
    <w:p w:rsidR="009454B8" w:rsidRDefault="004042F8" w:rsidP="00721861">
      <w:pPr>
        <w:pStyle w:val="ae"/>
        <w:spacing w:after="0" w:line="240" w:lineRule="auto"/>
        <w:ind w:left="0" w:firstLine="709"/>
        <w:jc w:val="both"/>
        <w:rPr>
          <w:rFonts w:ascii="Arial" w:hAnsi="Arial" w:cs="Arial"/>
          <w:sz w:val="24"/>
          <w:szCs w:val="24"/>
        </w:rPr>
      </w:pPr>
      <w:r w:rsidRPr="00A72952">
        <w:rPr>
          <w:rFonts w:ascii="Arial" w:hAnsi="Arial" w:cs="Arial"/>
          <w:sz w:val="24"/>
          <w:szCs w:val="24"/>
        </w:rPr>
        <w:t>постановлени</w:t>
      </w:r>
      <w:r w:rsidR="009454B8">
        <w:rPr>
          <w:rFonts w:ascii="Arial" w:hAnsi="Arial" w:cs="Arial"/>
          <w:sz w:val="24"/>
          <w:szCs w:val="24"/>
        </w:rPr>
        <w:t>е</w:t>
      </w:r>
      <w:r w:rsidRPr="00A72952">
        <w:rPr>
          <w:rFonts w:ascii="Arial" w:hAnsi="Arial" w:cs="Arial"/>
          <w:sz w:val="24"/>
          <w:szCs w:val="24"/>
        </w:rPr>
        <w:t xml:space="preserve"> администрации района</w:t>
      </w:r>
      <w:r w:rsidR="00721861">
        <w:rPr>
          <w:rFonts w:ascii="Arial" w:hAnsi="Arial" w:cs="Arial"/>
          <w:sz w:val="24"/>
          <w:szCs w:val="24"/>
        </w:rPr>
        <w:t xml:space="preserve"> </w:t>
      </w:r>
      <w:r w:rsidR="009454B8">
        <w:rPr>
          <w:rFonts w:ascii="Arial" w:hAnsi="Arial" w:cs="Arial"/>
          <w:sz w:val="24"/>
          <w:szCs w:val="24"/>
        </w:rPr>
        <w:t xml:space="preserve">от 21.03.2022 №138-п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9454B8" w:rsidRDefault="009454B8" w:rsidP="00721861">
      <w:pPr>
        <w:pStyle w:val="ae"/>
        <w:spacing w:after="0" w:line="240" w:lineRule="auto"/>
        <w:ind w:left="0" w:firstLine="709"/>
        <w:jc w:val="both"/>
        <w:rPr>
          <w:rFonts w:ascii="Arial" w:hAnsi="Arial" w:cs="Arial"/>
          <w:sz w:val="24"/>
          <w:szCs w:val="24"/>
        </w:rPr>
      </w:pPr>
      <w:r w:rsidRPr="00A72952">
        <w:rPr>
          <w:rFonts w:ascii="Arial" w:hAnsi="Arial" w:cs="Arial"/>
          <w:sz w:val="24"/>
          <w:szCs w:val="24"/>
        </w:rPr>
        <w:t>постановлени</w:t>
      </w:r>
      <w:r>
        <w:rPr>
          <w:rFonts w:ascii="Arial" w:hAnsi="Arial" w:cs="Arial"/>
          <w:sz w:val="24"/>
          <w:szCs w:val="24"/>
        </w:rPr>
        <w:t>е</w:t>
      </w:r>
      <w:r w:rsidRPr="00A72952">
        <w:rPr>
          <w:rFonts w:ascii="Arial" w:hAnsi="Arial" w:cs="Arial"/>
          <w:sz w:val="24"/>
          <w:szCs w:val="24"/>
        </w:rPr>
        <w:t xml:space="preserve"> администрации рай</w:t>
      </w:r>
      <w:r>
        <w:rPr>
          <w:rFonts w:ascii="Arial" w:hAnsi="Arial" w:cs="Arial"/>
          <w:sz w:val="24"/>
          <w:szCs w:val="24"/>
        </w:rPr>
        <w:t xml:space="preserve">она от 22.12.2022 №787-п «О внесении изменений в постановление администрации Рыбинского района от 21.03.2022 №138-п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9C330C" w:rsidRDefault="009454B8" w:rsidP="00721861">
      <w:pPr>
        <w:pStyle w:val="ae"/>
        <w:spacing w:after="0" w:line="240" w:lineRule="auto"/>
        <w:ind w:left="0" w:firstLine="709"/>
        <w:jc w:val="both"/>
        <w:rPr>
          <w:rFonts w:ascii="Arial" w:hAnsi="Arial" w:cs="Arial"/>
          <w:sz w:val="24"/>
          <w:szCs w:val="24"/>
        </w:rPr>
      </w:pPr>
      <w:r w:rsidRPr="00A72952">
        <w:rPr>
          <w:rFonts w:ascii="Arial" w:hAnsi="Arial" w:cs="Arial"/>
          <w:sz w:val="24"/>
          <w:szCs w:val="24"/>
        </w:rPr>
        <w:t>постановлени</w:t>
      </w:r>
      <w:r>
        <w:rPr>
          <w:rFonts w:ascii="Arial" w:hAnsi="Arial" w:cs="Arial"/>
          <w:sz w:val="24"/>
          <w:szCs w:val="24"/>
        </w:rPr>
        <w:t>е</w:t>
      </w:r>
      <w:r w:rsidRPr="00A72952">
        <w:rPr>
          <w:rFonts w:ascii="Arial" w:hAnsi="Arial" w:cs="Arial"/>
          <w:sz w:val="24"/>
          <w:szCs w:val="24"/>
        </w:rPr>
        <w:t xml:space="preserve"> администрации рай</w:t>
      </w:r>
      <w:r>
        <w:rPr>
          <w:rFonts w:ascii="Arial" w:hAnsi="Arial" w:cs="Arial"/>
          <w:sz w:val="24"/>
          <w:szCs w:val="24"/>
        </w:rPr>
        <w:t>она от 03.07.2023 №413-п «О внесении изменения в постановление администрации Рыбинского района от 21.03.2022 №138-п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9C330C" w:rsidRPr="00721861" w:rsidRDefault="00721861" w:rsidP="00721861">
      <w:pPr>
        <w:pStyle w:val="ae"/>
        <w:spacing w:after="0" w:line="240" w:lineRule="auto"/>
        <w:ind w:left="0" w:firstLine="709"/>
        <w:jc w:val="both"/>
        <w:rPr>
          <w:rFonts w:ascii="Arial" w:hAnsi="Arial" w:cs="Arial"/>
          <w:sz w:val="24"/>
          <w:szCs w:val="24"/>
        </w:rPr>
      </w:pPr>
      <w:r>
        <w:rPr>
          <w:rFonts w:ascii="Arial" w:hAnsi="Arial" w:cs="Arial"/>
          <w:sz w:val="24"/>
          <w:szCs w:val="24"/>
        </w:rPr>
        <w:lastRenderedPageBreak/>
        <w:t xml:space="preserve"> </w:t>
      </w:r>
      <w:r w:rsidR="009C330C" w:rsidRPr="00A72952">
        <w:rPr>
          <w:rFonts w:ascii="Arial" w:hAnsi="Arial" w:cs="Arial"/>
          <w:sz w:val="24"/>
          <w:szCs w:val="24"/>
        </w:rPr>
        <w:t>постановлени</w:t>
      </w:r>
      <w:r w:rsidR="009C330C">
        <w:rPr>
          <w:rFonts w:ascii="Arial" w:hAnsi="Arial" w:cs="Arial"/>
          <w:sz w:val="24"/>
          <w:szCs w:val="24"/>
        </w:rPr>
        <w:t>е</w:t>
      </w:r>
      <w:r w:rsidR="009C330C" w:rsidRPr="00A72952">
        <w:rPr>
          <w:rFonts w:ascii="Arial" w:hAnsi="Arial" w:cs="Arial"/>
          <w:sz w:val="24"/>
          <w:szCs w:val="24"/>
        </w:rPr>
        <w:t xml:space="preserve"> администрации р</w:t>
      </w:r>
      <w:r w:rsidR="009C330C">
        <w:rPr>
          <w:rFonts w:ascii="Arial" w:hAnsi="Arial" w:cs="Arial"/>
          <w:sz w:val="24"/>
          <w:szCs w:val="24"/>
        </w:rPr>
        <w:t>айона от 15.04.2024 №214-п</w:t>
      </w:r>
      <w:r w:rsidR="009454B8">
        <w:rPr>
          <w:rFonts w:ascii="Arial" w:hAnsi="Arial" w:cs="Arial"/>
          <w:sz w:val="24"/>
          <w:szCs w:val="24"/>
        </w:rPr>
        <w:t xml:space="preserve"> </w:t>
      </w:r>
      <w:r w:rsidR="009C330C">
        <w:rPr>
          <w:rFonts w:ascii="Arial" w:hAnsi="Arial" w:cs="Arial"/>
          <w:sz w:val="24"/>
          <w:szCs w:val="24"/>
        </w:rPr>
        <w:t xml:space="preserve">«О внесении изменения в постановление администрации Рыбинского района от 21.03.2022 №138-п «Об утверждении Порядка предоставления субсидий субъектам малого и среднего предпринимательства и физическим лицам, применяющим специальный </w:t>
      </w:r>
      <w:r w:rsidR="009C330C" w:rsidRPr="00721861">
        <w:rPr>
          <w:rFonts w:ascii="Arial" w:hAnsi="Arial" w:cs="Arial"/>
          <w:sz w:val="24"/>
          <w:szCs w:val="24"/>
        </w:rPr>
        <w:t>налоговый режим «Налог на профессиональный доход» на возмещение затрат при осуществлении предпринимательской деятельности;</w:t>
      </w:r>
    </w:p>
    <w:p w:rsidR="009C330C" w:rsidRPr="00721861" w:rsidRDefault="00910322" w:rsidP="00721861">
      <w:pPr>
        <w:pStyle w:val="ConsPlusTitle"/>
        <w:autoSpaceDE w:val="0"/>
        <w:autoSpaceDN w:val="0"/>
        <w:ind w:firstLine="709"/>
        <w:jc w:val="both"/>
        <w:outlineLvl w:val="1"/>
        <w:rPr>
          <w:rFonts w:ascii="Arial" w:hAnsi="Arial" w:cs="Arial"/>
          <w:b w:val="0"/>
          <w:sz w:val="24"/>
          <w:szCs w:val="24"/>
        </w:rPr>
      </w:pPr>
      <w:r w:rsidRPr="00721861">
        <w:rPr>
          <w:rFonts w:ascii="Arial" w:hAnsi="Arial" w:cs="Arial"/>
          <w:b w:val="0"/>
          <w:bCs/>
          <w:sz w:val="24"/>
          <w:szCs w:val="24"/>
        </w:rPr>
        <w:t>3.</w:t>
      </w:r>
      <w:r w:rsidR="009C330C" w:rsidRPr="00721861">
        <w:rPr>
          <w:rFonts w:ascii="Arial" w:hAnsi="Arial" w:cs="Arial"/>
          <w:b w:val="0"/>
          <w:bCs/>
          <w:sz w:val="24"/>
          <w:szCs w:val="24"/>
        </w:rPr>
        <w:t xml:space="preserve">Постановление вступает в силу после опубликования в газете «Голос </w:t>
      </w:r>
      <w:r w:rsidR="009C330C" w:rsidRPr="00721861">
        <w:rPr>
          <w:rFonts w:ascii="Arial" w:hAnsi="Arial" w:cs="Arial"/>
          <w:b w:val="0"/>
          <w:sz w:val="24"/>
          <w:szCs w:val="24"/>
        </w:rPr>
        <w:t xml:space="preserve">времени. </w:t>
      </w:r>
    </w:p>
    <w:p w:rsidR="009172D6" w:rsidRPr="00721861" w:rsidRDefault="009172D6" w:rsidP="00721861">
      <w:pPr>
        <w:spacing w:after="0" w:line="240" w:lineRule="auto"/>
        <w:ind w:firstLine="709"/>
        <w:jc w:val="both"/>
        <w:outlineLvl w:val="0"/>
        <w:rPr>
          <w:rFonts w:ascii="Arial" w:hAnsi="Arial" w:cs="Arial"/>
          <w:sz w:val="24"/>
          <w:szCs w:val="24"/>
          <w:lang w:eastAsia="ru-RU"/>
        </w:rPr>
      </w:pPr>
    </w:p>
    <w:p w:rsidR="009172D6" w:rsidRDefault="009172D6" w:rsidP="00721861">
      <w:pPr>
        <w:spacing w:after="0" w:line="240" w:lineRule="auto"/>
        <w:ind w:firstLine="709"/>
        <w:jc w:val="both"/>
        <w:outlineLvl w:val="0"/>
        <w:rPr>
          <w:rFonts w:ascii="Arial" w:hAnsi="Arial" w:cs="Arial"/>
          <w:sz w:val="24"/>
          <w:szCs w:val="24"/>
          <w:lang w:eastAsia="ru-RU"/>
        </w:rPr>
      </w:pPr>
    </w:p>
    <w:p w:rsidR="009172D6" w:rsidRDefault="007D2B76" w:rsidP="00721861">
      <w:pPr>
        <w:spacing w:after="0" w:line="240" w:lineRule="auto"/>
        <w:outlineLvl w:val="0"/>
        <w:rPr>
          <w:rFonts w:ascii="Arial" w:hAnsi="Arial" w:cs="Arial"/>
          <w:sz w:val="24"/>
          <w:szCs w:val="24"/>
          <w:lang w:eastAsia="ru-RU"/>
        </w:rPr>
      </w:pPr>
      <w:r>
        <w:rPr>
          <w:rFonts w:ascii="Arial" w:hAnsi="Arial" w:cs="Arial"/>
          <w:sz w:val="24"/>
          <w:szCs w:val="24"/>
          <w:lang w:eastAsia="ru-RU"/>
        </w:rPr>
        <w:t>Глава района</w:t>
      </w:r>
      <w:r w:rsidR="00721861">
        <w:rPr>
          <w:rFonts w:ascii="Arial" w:hAnsi="Arial" w:cs="Arial"/>
          <w:sz w:val="24"/>
          <w:szCs w:val="24"/>
          <w:lang w:eastAsia="ru-RU"/>
        </w:rPr>
        <w:t xml:space="preserve">                                                                                                 </w:t>
      </w:r>
      <w:r>
        <w:rPr>
          <w:rFonts w:ascii="Arial" w:hAnsi="Arial" w:cs="Arial"/>
          <w:sz w:val="24"/>
          <w:szCs w:val="24"/>
          <w:lang w:eastAsia="ru-RU"/>
        </w:rPr>
        <w:t>А.</w:t>
      </w:r>
      <w:r w:rsidR="009C330C">
        <w:rPr>
          <w:rFonts w:ascii="Arial" w:hAnsi="Arial" w:cs="Arial"/>
          <w:sz w:val="24"/>
          <w:szCs w:val="24"/>
          <w:lang w:eastAsia="ru-RU"/>
        </w:rPr>
        <w:t>Н</w:t>
      </w:r>
      <w:r>
        <w:rPr>
          <w:rFonts w:ascii="Arial" w:hAnsi="Arial" w:cs="Arial"/>
          <w:sz w:val="24"/>
          <w:szCs w:val="24"/>
          <w:lang w:eastAsia="ru-RU"/>
        </w:rPr>
        <w:t>.</w:t>
      </w:r>
      <w:proofErr w:type="gramStart"/>
      <w:r w:rsidR="009C330C">
        <w:rPr>
          <w:rFonts w:ascii="Arial" w:hAnsi="Arial" w:cs="Arial"/>
          <w:sz w:val="24"/>
          <w:szCs w:val="24"/>
          <w:lang w:eastAsia="ru-RU"/>
        </w:rPr>
        <w:t>Мишин</w:t>
      </w:r>
      <w:proofErr w:type="gramEnd"/>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C330C" w:rsidRDefault="009C330C">
      <w:pPr>
        <w:spacing w:after="0" w:line="240" w:lineRule="auto"/>
        <w:jc w:val="center"/>
        <w:outlineLvl w:val="0"/>
        <w:rPr>
          <w:rFonts w:ascii="Arial" w:hAnsi="Arial" w:cs="Arial"/>
          <w:sz w:val="24"/>
          <w:szCs w:val="24"/>
          <w:lang w:eastAsia="ru-RU"/>
        </w:rPr>
      </w:pPr>
    </w:p>
    <w:p w:rsidR="009172D6" w:rsidRDefault="009172D6">
      <w:pPr>
        <w:spacing w:after="0" w:line="240" w:lineRule="auto"/>
        <w:jc w:val="both"/>
        <w:outlineLvl w:val="0"/>
        <w:rPr>
          <w:rFonts w:ascii="Arial" w:eastAsia="Calibri" w:hAnsi="Arial" w:cs="Arial"/>
          <w:sz w:val="24"/>
          <w:szCs w:val="24"/>
        </w:rPr>
      </w:pPr>
    </w:p>
    <w:p w:rsidR="009172D6" w:rsidRDefault="009172D6">
      <w:pPr>
        <w:spacing w:after="0" w:line="240" w:lineRule="auto"/>
        <w:jc w:val="both"/>
        <w:outlineLvl w:val="0"/>
        <w:rPr>
          <w:rFonts w:ascii="Arial" w:eastAsia="Calibri" w:hAnsi="Arial" w:cs="Arial"/>
          <w:sz w:val="24"/>
          <w:szCs w:val="24"/>
        </w:rPr>
      </w:pPr>
    </w:p>
    <w:p w:rsidR="009172D6" w:rsidRDefault="009172D6">
      <w:pPr>
        <w:spacing w:after="0" w:line="240" w:lineRule="auto"/>
        <w:jc w:val="both"/>
        <w:outlineLvl w:val="0"/>
        <w:rPr>
          <w:rFonts w:ascii="Arial" w:eastAsia="Calibri" w:hAnsi="Arial" w:cs="Arial"/>
          <w:sz w:val="24"/>
          <w:szCs w:val="24"/>
        </w:rPr>
      </w:pPr>
    </w:p>
    <w:p w:rsidR="009172D6" w:rsidRDefault="009172D6">
      <w:pPr>
        <w:spacing w:after="0" w:line="240" w:lineRule="auto"/>
        <w:jc w:val="both"/>
        <w:outlineLvl w:val="0"/>
        <w:rPr>
          <w:rFonts w:ascii="Arial" w:eastAsia="Calibri" w:hAnsi="Arial" w:cs="Arial"/>
          <w:sz w:val="24"/>
          <w:szCs w:val="24"/>
        </w:rPr>
      </w:pPr>
    </w:p>
    <w:p w:rsidR="009172D6" w:rsidRDefault="009172D6">
      <w:pPr>
        <w:spacing w:after="0" w:line="240" w:lineRule="auto"/>
        <w:jc w:val="both"/>
        <w:outlineLvl w:val="0"/>
        <w:rPr>
          <w:rFonts w:ascii="Arial" w:eastAsia="Calibri" w:hAnsi="Arial" w:cs="Arial"/>
          <w:sz w:val="24"/>
          <w:szCs w:val="24"/>
        </w:rPr>
      </w:pPr>
    </w:p>
    <w:p w:rsidR="009172D6" w:rsidRDefault="007D2B76">
      <w:pPr>
        <w:pStyle w:val="ConsPlusTitle"/>
        <w:jc w:val="right"/>
        <w:outlineLvl w:val="1"/>
        <w:rPr>
          <w:rFonts w:ascii="Arial" w:hAnsi="Arial" w:cs="Arial"/>
          <w:b w:val="0"/>
          <w:sz w:val="24"/>
          <w:szCs w:val="24"/>
        </w:rPr>
      </w:pPr>
      <w:r>
        <w:rPr>
          <w:rFonts w:ascii="Arial" w:hAnsi="Arial" w:cs="Arial"/>
          <w:b w:val="0"/>
          <w:sz w:val="24"/>
          <w:szCs w:val="24"/>
        </w:rPr>
        <w:lastRenderedPageBreak/>
        <w:t>Приложение</w:t>
      </w:r>
    </w:p>
    <w:p w:rsidR="009C330C" w:rsidRDefault="007D2B76">
      <w:pPr>
        <w:pStyle w:val="ConsPlusTitle"/>
        <w:jc w:val="right"/>
        <w:outlineLvl w:val="1"/>
        <w:rPr>
          <w:rFonts w:ascii="Arial" w:hAnsi="Arial" w:cs="Arial"/>
          <w:b w:val="0"/>
          <w:sz w:val="24"/>
          <w:szCs w:val="24"/>
        </w:rPr>
      </w:pPr>
      <w:r>
        <w:rPr>
          <w:rFonts w:ascii="Arial" w:hAnsi="Arial" w:cs="Arial"/>
          <w:b w:val="0"/>
          <w:sz w:val="24"/>
          <w:szCs w:val="24"/>
        </w:rPr>
        <w:t>к постановлению</w:t>
      </w:r>
    </w:p>
    <w:p w:rsidR="009172D6" w:rsidRDefault="007D2B76">
      <w:pPr>
        <w:pStyle w:val="ConsPlusTitle"/>
        <w:jc w:val="right"/>
        <w:outlineLvl w:val="1"/>
        <w:rPr>
          <w:rFonts w:ascii="Arial" w:hAnsi="Arial" w:cs="Arial"/>
          <w:b w:val="0"/>
          <w:sz w:val="24"/>
          <w:szCs w:val="24"/>
        </w:rPr>
      </w:pPr>
      <w:r>
        <w:rPr>
          <w:rFonts w:ascii="Arial" w:hAnsi="Arial" w:cs="Arial"/>
          <w:b w:val="0"/>
          <w:sz w:val="24"/>
          <w:szCs w:val="24"/>
        </w:rPr>
        <w:t xml:space="preserve"> </w:t>
      </w:r>
      <w:r w:rsidR="009C330C">
        <w:rPr>
          <w:rFonts w:ascii="Arial" w:hAnsi="Arial" w:cs="Arial"/>
          <w:b w:val="0"/>
          <w:sz w:val="24"/>
          <w:szCs w:val="24"/>
        </w:rPr>
        <w:t>администрации</w:t>
      </w:r>
      <w:r w:rsidR="00721861">
        <w:rPr>
          <w:rFonts w:ascii="Arial" w:hAnsi="Arial" w:cs="Arial"/>
          <w:b w:val="0"/>
          <w:sz w:val="24"/>
          <w:szCs w:val="24"/>
        </w:rPr>
        <w:t xml:space="preserve"> района</w:t>
      </w:r>
    </w:p>
    <w:p w:rsidR="009172D6" w:rsidRDefault="007D2B76">
      <w:pPr>
        <w:pStyle w:val="ConsPlusTitle"/>
        <w:jc w:val="right"/>
        <w:outlineLvl w:val="1"/>
        <w:rPr>
          <w:rFonts w:ascii="Arial" w:hAnsi="Arial" w:cs="Arial"/>
          <w:b w:val="0"/>
          <w:sz w:val="24"/>
          <w:szCs w:val="24"/>
        </w:rPr>
      </w:pPr>
      <w:r>
        <w:rPr>
          <w:rFonts w:ascii="Arial" w:hAnsi="Arial" w:cs="Arial"/>
          <w:b w:val="0"/>
          <w:sz w:val="24"/>
          <w:szCs w:val="24"/>
        </w:rPr>
        <w:t xml:space="preserve">от </w:t>
      </w:r>
      <w:r w:rsidR="00721861">
        <w:rPr>
          <w:rFonts w:ascii="Arial" w:hAnsi="Arial" w:cs="Arial"/>
          <w:b w:val="0"/>
          <w:sz w:val="24"/>
          <w:szCs w:val="24"/>
        </w:rPr>
        <w:t>16.05</w:t>
      </w:r>
      <w:r>
        <w:rPr>
          <w:rFonts w:ascii="Arial" w:hAnsi="Arial" w:cs="Arial"/>
          <w:b w:val="0"/>
          <w:sz w:val="24"/>
          <w:szCs w:val="24"/>
        </w:rPr>
        <w:t xml:space="preserve">.2025 № </w:t>
      </w:r>
      <w:r w:rsidR="00721861">
        <w:rPr>
          <w:rFonts w:ascii="Arial" w:hAnsi="Arial" w:cs="Arial"/>
          <w:b w:val="0"/>
          <w:sz w:val="24"/>
          <w:szCs w:val="24"/>
        </w:rPr>
        <w:t>306</w:t>
      </w:r>
      <w:r>
        <w:rPr>
          <w:rFonts w:ascii="Arial" w:hAnsi="Arial" w:cs="Arial"/>
          <w:b w:val="0"/>
          <w:sz w:val="24"/>
          <w:szCs w:val="24"/>
        </w:rPr>
        <w:t>-п</w:t>
      </w:r>
    </w:p>
    <w:p w:rsidR="009172D6" w:rsidRDefault="009172D6">
      <w:pPr>
        <w:pStyle w:val="ConsPlusTitle"/>
        <w:jc w:val="center"/>
        <w:outlineLvl w:val="1"/>
        <w:rPr>
          <w:rFonts w:ascii="Arial" w:hAnsi="Arial" w:cs="Arial"/>
          <w:b w:val="0"/>
          <w:sz w:val="24"/>
          <w:szCs w:val="24"/>
        </w:rPr>
      </w:pPr>
    </w:p>
    <w:p w:rsidR="009172D6" w:rsidRDefault="007D2B76">
      <w:pPr>
        <w:pStyle w:val="ConsPlusTitle"/>
        <w:jc w:val="center"/>
        <w:outlineLvl w:val="1"/>
        <w:rPr>
          <w:rFonts w:ascii="Arial" w:hAnsi="Arial" w:cs="Arial"/>
          <w:b w:val="0"/>
          <w:sz w:val="24"/>
          <w:szCs w:val="24"/>
        </w:rPr>
      </w:pPr>
      <w:r>
        <w:rPr>
          <w:rFonts w:ascii="Arial" w:hAnsi="Arial" w:cs="Arial"/>
          <w:b w:val="0"/>
          <w:sz w:val="24"/>
          <w:szCs w:val="24"/>
        </w:rPr>
        <w:t>Порядок</w:t>
      </w:r>
    </w:p>
    <w:p w:rsidR="009172D6" w:rsidRDefault="007D2B76">
      <w:pPr>
        <w:pStyle w:val="ConsPlusTitle"/>
        <w:jc w:val="center"/>
        <w:outlineLvl w:val="1"/>
        <w:rPr>
          <w:rFonts w:ascii="Arial" w:hAnsi="Arial" w:cs="Arial"/>
          <w:b w:val="0"/>
          <w:sz w:val="24"/>
          <w:szCs w:val="24"/>
        </w:rPr>
      </w:pPr>
      <w:r>
        <w:rPr>
          <w:rFonts w:ascii="Arial" w:hAnsi="Arial" w:cs="Arial"/>
          <w:b w:val="0"/>
          <w:sz w:val="24"/>
          <w:szCs w:val="24"/>
        </w:rPr>
        <w:t>предоставления субсидий субъектам малого и среднего предпринимательства на реализацию инвестиционных проектов в приоритетных отраслях</w:t>
      </w:r>
    </w:p>
    <w:p w:rsidR="009172D6" w:rsidRDefault="009172D6">
      <w:pPr>
        <w:pStyle w:val="ConsPlusTitle"/>
        <w:jc w:val="center"/>
        <w:outlineLvl w:val="1"/>
        <w:rPr>
          <w:rFonts w:ascii="Arial" w:hAnsi="Arial" w:cs="Arial"/>
          <w:b w:val="0"/>
          <w:sz w:val="24"/>
          <w:szCs w:val="24"/>
        </w:rPr>
      </w:pPr>
    </w:p>
    <w:p w:rsidR="009172D6" w:rsidRDefault="007D2B76">
      <w:pPr>
        <w:pStyle w:val="ConsPlusTitle"/>
        <w:jc w:val="center"/>
        <w:outlineLvl w:val="1"/>
        <w:rPr>
          <w:rFonts w:ascii="Arial" w:hAnsi="Arial" w:cs="Arial"/>
          <w:b w:val="0"/>
          <w:sz w:val="24"/>
          <w:szCs w:val="24"/>
        </w:rPr>
      </w:pPr>
      <w:r>
        <w:rPr>
          <w:rFonts w:ascii="Arial" w:hAnsi="Arial" w:cs="Arial"/>
          <w:b w:val="0"/>
          <w:sz w:val="24"/>
          <w:szCs w:val="24"/>
        </w:rPr>
        <w:t>1. Общие положения</w:t>
      </w:r>
    </w:p>
    <w:p w:rsidR="009172D6" w:rsidRDefault="009172D6">
      <w:pPr>
        <w:pStyle w:val="ConsPlusTitle"/>
        <w:ind w:firstLine="709"/>
        <w:jc w:val="center"/>
        <w:outlineLvl w:val="1"/>
        <w:rPr>
          <w:rFonts w:ascii="Arial" w:hAnsi="Arial" w:cs="Arial"/>
          <w:b w:val="0"/>
          <w:sz w:val="24"/>
          <w:szCs w:val="24"/>
        </w:rPr>
      </w:pP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1.1. </w:t>
      </w:r>
      <w:proofErr w:type="gramStart"/>
      <w:r>
        <w:rPr>
          <w:rFonts w:ascii="Arial" w:hAnsi="Arial" w:cs="Arial"/>
          <w:sz w:val="24"/>
          <w:szCs w:val="24"/>
        </w:rPr>
        <w:t>Настоящий порядок предоставления субсидий субъектам малого и среднего предпринимательства (далее – субъекты МСП) на реализацию инвестиционных проектов в приоритетных отраслях (далее - Порядок) определяет целевое назначение, условия предоставления субсидий, критерии отбора субъектов малого и среднего предпринимательства, порядок предоставления субсидий, требования к предоставляемой отчетности, требования об осуществлении контроля (мониторинга) за соблюдением условий, целей и порядка предоставления субсидии и ответственность за их нарушение.</w:t>
      </w:r>
      <w:proofErr w:type="gramEnd"/>
    </w:p>
    <w:p w:rsidR="009172D6" w:rsidRDefault="007D2B76">
      <w:pPr>
        <w:pStyle w:val="ConsPlusNormal"/>
        <w:ind w:firstLine="709"/>
        <w:jc w:val="both"/>
        <w:rPr>
          <w:rFonts w:ascii="Arial" w:hAnsi="Arial" w:cs="Arial"/>
          <w:sz w:val="24"/>
          <w:szCs w:val="24"/>
        </w:rPr>
      </w:pPr>
      <w:r>
        <w:rPr>
          <w:rFonts w:ascii="Arial" w:hAnsi="Arial" w:cs="Arial"/>
          <w:sz w:val="24"/>
          <w:szCs w:val="24"/>
        </w:rPr>
        <w:t>1.2. В настоящем Порядке используются следующие понятия:</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 (далее - Федеральный закон № 209-ФЗ);</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«объекты дорожного сервиса» понимается в том значении, в котором оно используется в Федеральном законе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заявитель (участник отбора) - субъект малого или среднего предпринимательства, обратившийся с заявкой о предоставлении субсидии;</w:t>
      </w:r>
    </w:p>
    <w:p w:rsidR="009172D6" w:rsidRDefault="007D2B76">
      <w:pPr>
        <w:spacing w:after="0" w:line="240" w:lineRule="auto"/>
        <w:ind w:firstLine="709"/>
        <w:contextualSpacing/>
        <w:jc w:val="both"/>
        <w:rPr>
          <w:rFonts w:ascii="Arial" w:hAnsi="Arial" w:cs="Arial"/>
          <w:sz w:val="24"/>
          <w:szCs w:val="24"/>
        </w:rPr>
      </w:pPr>
      <w:r>
        <w:rPr>
          <w:rFonts w:ascii="Arial" w:hAnsi="Arial" w:cs="Arial"/>
          <w:sz w:val="24"/>
          <w:szCs w:val="24"/>
        </w:rPr>
        <w:t>отбор - отбор, проводимый организатором отбора способом, установленным пунктом 1.6. Порядка, для определения получателей субсидии;</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 xml:space="preserve">официальный сайт - официальный сайт администрации </w:t>
      </w:r>
      <w:r w:rsidR="001A1860">
        <w:rPr>
          <w:rFonts w:ascii="Arial" w:hAnsi="Arial" w:cs="Arial"/>
          <w:sz w:val="24"/>
          <w:szCs w:val="24"/>
        </w:rPr>
        <w:t xml:space="preserve">Рыбинского </w:t>
      </w:r>
      <w:r>
        <w:rPr>
          <w:rFonts w:ascii="Arial" w:hAnsi="Arial" w:cs="Arial"/>
          <w:sz w:val="24"/>
          <w:szCs w:val="24"/>
        </w:rPr>
        <w:t>района в информационно-телекоммуникационной сети Интернет по адресу:</w:t>
      </w:r>
      <w:r w:rsidR="00721861">
        <w:rPr>
          <w:rFonts w:ascii="Arial" w:hAnsi="Arial" w:cs="Arial"/>
          <w:sz w:val="24"/>
          <w:szCs w:val="24"/>
        </w:rPr>
        <w:t xml:space="preserve"> </w:t>
      </w:r>
      <w:r w:rsidR="001A1860" w:rsidRPr="001A1860">
        <w:rPr>
          <w:rFonts w:ascii="Arial" w:hAnsi="Arial" w:cs="Arial"/>
          <w:sz w:val="24"/>
          <w:szCs w:val="24"/>
        </w:rPr>
        <w:t>https://rybynskiy.ru/?</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объявление об отборе - объявление о проведении отбора заявок на предоставление субсидии;</w:t>
      </w:r>
    </w:p>
    <w:p w:rsidR="009172D6" w:rsidRPr="009C330C" w:rsidRDefault="007D2B76">
      <w:pPr>
        <w:spacing w:after="0" w:line="240" w:lineRule="auto"/>
        <w:ind w:firstLine="709"/>
        <w:jc w:val="both"/>
        <w:rPr>
          <w:rFonts w:ascii="Arial" w:hAnsi="Arial" w:cs="Arial"/>
          <w:sz w:val="24"/>
          <w:szCs w:val="24"/>
        </w:rPr>
      </w:pPr>
      <w:r w:rsidRPr="009C330C">
        <w:rPr>
          <w:rFonts w:ascii="Arial" w:hAnsi="Arial" w:cs="Arial"/>
          <w:sz w:val="24"/>
          <w:szCs w:val="24"/>
        </w:rPr>
        <w:t xml:space="preserve">заявка – комплект документов, сформированный участником отбора для участия в отборе в соответствии с </w:t>
      </w:r>
      <w:hyperlink r:id="rId9" w:tooltip="https://login.consultant.ru/link/?req=doc&amp;base=RLAW123&amp;n=330350&amp;dst=100062" w:history="1">
        <w:r w:rsidRPr="009C330C">
          <w:rPr>
            <w:rFonts w:ascii="Arial" w:hAnsi="Arial" w:cs="Arial"/>
            <w:sz w:val="24"/>
            <w:szCs w:val="24"/>
          </w:rPr>
          <w:t>пунктом 2</w:t>
        </w:r>
      </w:hyperlink>
      <w:r w:rsidRPr="009C330C">
        <w:rPr>
          <w:rFonts w:ascii="Arial" w:hAnsi="Arial" w:cs="Arial"/>
          <w:sz w:val="24"/>
          <w:szCs w:val="24"/>
        </w:rPr>
        <w:t>.13-2.16. Порядка;</w:t>
      </w:r>
    </w:p>
    <w:p w:rsidR="007D2B76" w:rsidRPr="007D2B76" w:rsidRDefault="007D2B76" w:rsidP="007D2B76">
      <w:pPr>
        <w:pStyle w:val="26"/>
        <w:rPr>
          <w:rFonts w:ascii="Arial" w:hAnsi="Arial" w:cs="Arial"/>
          <w:sz w:val="24"/>
        </w:rPr>
      </w:pPr>
      <w:r w:rsidRPr="007D2B76">
        <w:rPr>
          <w:rFonts w:ascii="Arial" w:hAnsi="Arial" w:cs="Arial"/>
          <w:sz w:val="24"/>
        </w:rPr>
        <w:t>межведомственная комиссия – межведомственная экспертная комиссия по вопросам поддержки субъектов малого и среднего предпринимательства Рыбинского района, созданная в соответствии с постановлением администрации района от 24.08.2011. № 478-п «О создании межведомственной экспертной комиссии по вопросам поддержки субъектов малого и среднего предпринимательства</w:t>
      </w:r>
      <w:r w:rsidR="00721861">
        <w:rPr>
          <w:rFonts w:ascii="Arial" w:hAnsi="Arial" w:cs="Arial"/>
          <w:sz w:val="24"/>
        </w:rPr>
        <w:t xml:space="preserve"> </w:t>
      </w:r>
      <w:r w:rsidRPr="007D2B76">
        <w:rPr>
          <w:rFonts w:ascii="Arial" w:hAnsi="Arial" w:cs="Arial"/>
          <w:sz w:val="24"/>
        </w:rPr>
        <w:t>Рыбинского района» (далее по тексту – Межведомственная комиссия);</w:t>
      </w:r>
    </w:p>
    <w:p w:rsidR="009172D6" w:rsidRPr="009C330C" w:rsidRDefault="007D2B76">
      <w:pPr>
        <w:spacing w:after="0" w:line="240" w:lineRule="auto"/>
        <w:ind w:firstLine="709"/>
        <w:jc w:val="both"/>
        <w:rPr>
          <w:rFonts w:ascii="Arial" w:hAnsi="Arial" w:cs="Arial"/>
          <w:sz w:val="24"/>
          <w:szCs w:val="24"/>
        </w:rPr>
      </w:pPr>
      <w:proofErr w:type="gramStart"/>
      <w:r w:rsidRPr="009C330C">
        <w:rPr>
          <w:rFonts w:ascii="Arial" w:hAnsi="Arial" w:cs="Arial"/>
          <w:sz w:val="24"/>
          <w:szCs w:val="24"/>
        </w:rPr>
        <w:lastRenderedPageBreak/>
        <w:t>координационный совет - координационный совет в области развития малого и среднего предпринимательства на территории района, который утвержден постановлением главы района от 25.09.2008 №408-п «О создании Координационного совета в области развития малого и среднего предпринимательства на территории района», который проводит очное собеседование с участниками отбора для ознакомления с их проектами при реализации инвестиционных проектов в приоритетных отраслях;</w:t>
      </w:r>
      <w:proofErr w:type="gramEnd"/>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получатель субсидии - участник отбора, в отношении которого принято решение о предоставлении субсидии, в соответствии с пунктом 2.34. настоящего Порядка и с которым будет заключено соглашение о предоставлении субсидии;</w:t>
      </w:r>
    </w:p>
    <w:p w:rsidR="009172D6" w:rsidRDefault="007D2B76">
      <w:pPr>
        <w:shd w:val="clear" w:color="auto" w:fill="FFFFFF" w:themeFill="background1"/>
        <w:spacing w:after="0" w:line="240" w:lineRule="auto"/>
        <w:ind w:firstLine="709"/>
        <w:jc w:val="both"/>
        <w:rPr>
          <w:rFonts w:ascii="Arial" w:hAnsi="Arial" w:cs="Arial"/>
          <w:sz w:val="24"/>
          <w:szCs w:val="24"/>
        </w:rPr>
      </w:pPr>
      <w:proofErr w:type="gramStart"/>
      <w:r>
        <w:rPr>
          <w:rFonts w:ascii="Arial" w:hAnsi="Arial" w:cs="Arial"/>
          <w:sz w:val="24"/>
          <w:szCs w:val="24"/>
        </w:rPr>
        <w:t xml:space="preserve">инвестиционный проект (далее - проект) - комплексный план мероприятий субъекта МСП или физического лица, применяющего специальный налоговый режим «Налог на профессиональный доход» (далее – </w:t>
      </w:r>
      <w:proofErr w:type="spellStart"/>
      <w:r>
        <w:rPr>
          <w:rFonts w:ascii="Arial" w:hAnsi="Arial" w:cs="Arial"/>
          <w:sz w:val="24"/>
          <w:szCs w:val="24"/>
        </w:rPr>
        <w:t>самозанятый</w:t>
      </w:r>
      <w:proofErr w:type="spellEnd"/>
      <w:r>
        <w:rPr>
          <w:rFonts w:ascii="Arial" w:hAnsi="Arial" w:cs="Arial"/>
          <w:sz w:val="24"/>
          <w:szCs w:val="24"/>
        </w:rPr>
        <w:t xml:space="preserve"> гражданин),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proofErr w:type="gramEnd"/>
    </w:p>
    <w:p w:rsidR="009172D6" w:rsidRDefault="007D2B76">
      <w:pPr>
        <w:shd w:val="clear" w:color="auto" w:fill="FFFFFF" w:themeFill="background1"/>
        <w:spacing w:after="0" w:line="240" w:lineRule="auto"/>
        <w:ind w:firstLine="709"/>
        <w:jc w:val="both"/>
        <w:rPr>
          <w:rFonts w:ascii="Arial" w:hAnsi="Arial" w:cs="Arial"/>
          <w:sz w:val="24"/>
          <w:szCs w:val="24"/>
        </w:rPr>
      </w:pPr>
      <w:proofErr w:type="gramStart"/>
      <w:r>
        <w:rPr>
          <w:rFonts w:ascii="Arial" w:hAnsi="Arial" w:cs="Arial"/>
          <w:sz w:val="24"/>
          <w:szCs w:val="24"/>
        </w:rPr>
        <w:t xml:space="preserve">оборудование - новые, не бывшие в эксплуатации, приобретенные в целях реализации субъектом МСП или </w:t>
      </w:r>
      <w:proofErr w:type="spellStart"/>
      <w:r>
        <w:rPr>
          <w:rFonts w:ascii="Arial" w:hAnsi="Arial" w:cs="Arial"/>
          <w:sz w:val="24"/>
          <w:szCs w:val="24"/>
        </w:rPr>
        <w:t>самозанятым</w:t>
      </w:r>
      <w:proofErr w:type="spellEnd"/>
      <w:r>
        <w:rPr>
          <w:rFonts w:ascii="Arial" w:hAnsi="Arial" w:cs="Arial"/>
          <w:sz w:val="24"/>
          <w:szCs w:val="24"/>
        </w:rPr>
        <w:t xml:space="preserve"> гражданином проекта: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proofErr w:type="gramEnd"/>
    </w:p>
    <w:p w:rsidR="009172D6" w:rsidRDefault="007D2B76">
      <w:pPr>
        <w:shd w:val="clear" w:color="auto" w:fill="FFFFFF" w:themeFill="background1"/>
        <w:spacing w:after="0" w:line="240" w:lineRule="auto"/>
        <w:ind w:firstLine="709"/>
        <w:jc w:val="both"/>
        <w:rPr>
          <w:rFonts w:ascii="Arial" w:hAnsi="Arial" w:cs="Arial"/>
          <w:sz w:val="24"/>
          <w:szCs w:val="24"/>
        </w:rPr>
      </w:pPr>
      <w:r>
        <w:rPr>
          <w:rFonts w:ascii="Arial" w:hAnsi="Arial" w:cs="Arial"/>
          <w:sz w:val="24"/>
          <w:szCs w:val="24"/>
        </w:rPr>
        <w:t>приоритетные отрасли:</w:t>
      </w:r>
    </w:p>
    <w:p w:rsidR="009172D6" w:rsidRDefault="007D2B76">
      <w:pPr>
        <w:shd w:val="clear" w:color="auto" w:fill="FFFFFF" w:themeFill="background1"/>
        <w:spacing w:after="0" w:line="240" w:lineRule="auto"/>
        <w:ind w:firstLine="709"/>
        <w:jc w:val="both"/>
        <w:rPr>
          <w:rFonts w:ascii="Arial" w:hAnsi="Arial" w:cs="Arial"/>
          <w:sz w:val="24"/>
          <w:szCs w:val="24"/>
        </w:rPr>
      </w:pPr>
      <w:r>
        <w:rPr>
          <w:rFonts w:ascii="Arial" w:hAnsi="Arial" w:cs="Arial"/>
          <w:sz w:val="24"/>
          <w:szCs w:val="24"/>
        </w:rPr>
        <w:t>проекты в сфере развития предпринимательской деятельности по видам деятельности, включенным в раздел</w:t>
      </w:r>
      <w:proofErr w:type="gramStart"/>
      <w:r>
        <w:rPr>
          <w:rFonts w:ascii="Arial" w:hAnsi="Arial" w:cs="Arial"/>
          <w:sz w:val="24"/>
          <w:szCs w:val="24"/>
        </w:rPr>
        <w:t xml:space="preserve"> А</w:t>
      </w:r>
      <w:proofErr w:type="gramEnd"/>
      <w:r>
        <w:rPr>
          <w:rFonts w:ascii="Arial" w:hAnsi="Arial" w:cs="Arial"/>
          <w:sz w:val="24"/>
          <w:szCs w:val="24"/>
        </w:rPr>
        <w:t>,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Красноярского края от 29.09.2005 № 16-3747 «О</w:t>
      </w:r>
      <w:r w:rsidR="00721861">
        <w:rPr>
          <w:rFonts w:ascii="Arial" w:hAnsi="Arial" w:cs="Arial"/>
          <w:sz w:val="24"/>
          <w:szCs w:val="24"/>
        </w:rPr>
        <w:t xml:space="preserve"> </w:t>
      </w:r>
      <w:r>
        <w:rPr>
          <w:rFonts w:ascii="Arial" w:hAnsi="Arial" w:cs="Arial"/>
          <w:sz w:val="24"/>
          <w:szCs w:val="24"/>
        </w:rPr>
        <w:t>труднодоступных и отдаленных местностях Красноярского края» (далее – Закон края № 16-3747), и (или) включенных в перечень удаленных и труднодоступных территорий Красноярского края, утвержденный постановлением Правительства Красноярского края от 28.04.2020 № 286-п (далее – постановление № 286-п), классы 38, 39 раздела</w:t>
      </w:r>
      <w:proofErr w:type="gramStart"/>
      <w:r>
        <w:rPr>
          <w:rFonts w:ascii="Arial" w:hAnsi="Arial" w:cs="Arial"/>
          <w:sz w:val="24"/>
          <w:szCs w:val="24"/>
        </w:rPr>
        <w:t xml:space="preserve"> Е</w:t>
      </w:r>
      <w:proofErr w:type="gramEnd"/>
      <w:r>
        <w:rPr>
          <w:rFonts w:ascii="Arial" w:hAnsi="Arial" w:cs="Arial"/>
          <w:sz w:val="24"/>
          <w:szCs w:val="24"/>
        </w:rPr>
        <w:t xml:space="preserve">, группу 45.20 и класс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раздела G, раздел F, раздел H , раздел I, раздел J, группы 70.21, 71.11, 71.12, 73.11, 74.10, 74.20, 74.30 и класс 75 раздела М, группу 77.22 раздела N, раздел </w:t>
      </w:r>
      <w:proofErr w:type="gramStart"/>
      <w:r>
        <w:rPr>
          <w:rFonts w:ascii="Arial" w:hAnsi="Arial" w:cs="Arial"/>
          <w:sz w:val="24"/>
          <w:szCs w:val="24"/>
        </w:rPr>
        <w:t>Р</w:t>
      </w:r>
      <w:proofErr w:type="gramEnd"/>
      <w:r>
        <w:rPr>
          <w:rFonts w:ascii="Arial" w:hAnsi="Arial" w:cs="Arial"/>
          <w:sz w:val="24"/>
          <w:szCs w:val="24"/>
        </w:rPr>
        <w:t xml:space="preserve">, раздел Q; раздела R (за исключением класса 92), класс 95 и группы 96.01, 96.02, 96.04, 96.09 раздела S Общероссийского классификатора видов экономической деятельности ОК 029-2014, утвержденного приказом </w:t>
      </w:r>
      <w:proofErr w:type="spellStart"/>
      <w:r>
        <w:rPr>
          <w:rFonts w:ascii="Arial" w:hAnsi="Arial" w:cs="Arial"/>
          <w:sz w:val="24"/>
          <w:szCs w:val="24"/>
        </w:rPr>
        <w:t>Росстандарта</w:t>
      </w:r>
      <w:proofErr w:type="spellEnd"/>
      <w:r>
        <w:rPr>
          <w:rFonts w:ascii="Arial" w:hAnsi="Arial" w:cs="Arial"/>
          <w:sz w:val="24"/>
          <w:szCs w:val="24"/>
        </w:rPr>
        <w:t xml:space="preserve"> от 31.01.2014 № 14-ст (далее – ОКВЭД);</w:t>
      </w:r>
    </w:p>
    <w:p w:rsidR="009172D6" w:rsidRDefault="007D2B76">
      <w:pPr>
        <w:shd w:val="clear" w:color="auto" w:fill="FFFFFF" w:themeFill="background1"/>
        <w:spacing w:after="0" w:line="240" w:lineRule="auto"/>
        <w:ind w:firstLine="709"/>
        <w:jc w:val="both"/>
        <w:rPr>
          <w:rFonts w:ascii="Arial" w:hAnsi="Arial" w:cs="Arial"/>
          <w:sz w:val="24"/>
          <w:szCs w:val="24"/>
        </w:rPr>
      </w:pPr>
      <w:r>
        <w:rPr>
          <w:rFonts w:ascii="Arial" w:hAnsi="Arial" w:cs="Arial"/>
          <w:sz w:val="24"/>
          <w:szCs w:val="24"/>
        </w:rPr>
        <w:t xml:space="preserve">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 </w:t>
      </w:r>
    </w:p>
    <w:p w:rsidR="009172D6" w:rsidRDefault="007D2B76">
      <w:pPr>
        <w:shd w:val="clear" w:color="auto" w:fill="FFFFFF" w:themeFill="background1"/>
        <w:spacing w:after="0" w:line="240" w:lineRule="auto"/>
        <w:ind w:firstLine="709"/>
        <w:jc w:val="both"/>
        <w:rPr>
          <w:rFonts w:ascii="Arial" w:hAnsi="Arial" w:cs="Arial"/>
          <w:sz w:val="24"/>
          <w:szCs w:val="24"/>
        </w:rPr>
      </w:pPr>
      <w:proofErr w:type="gramStart"/>
      <w:r>
        <w:rPr>
          <w:rFonts w:ascii="Arial" w:hAnsi="Arial" w:cs="Arial"/>
          <w:sz w:val="24"/>
          <w:szCs w:val="24"/>
        </w:rPr>
        <w:lastRenderedPageBreak/>
        <w:t>проекты в сфере производства товаров (работ, услуг), за исключением видов деятельности, включенных в класс 12 раздела C,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w:t>
      </w:r>
      <w:proofErr w:type="gramEnd"/>
      <w:r>
        <w:rPr>
          <w:rFonts w:ascii="Arial" w:hAnsi="Arial" w:cs="Arial"/>
          <w:sz w:val="24"/>
          <w:szCs w:val="24"/>
        </w:rPr>
        <w:t xml:space="preserve"> </w:t>
      </w:r>
      <w:proofErr w:type="gramStart"/>
      <w:r>
        <w:rPr>
          <w:rFonts w:ascii="Arial" w:hAnsi="Arial" w:cs="Arial"/>
          <w:sz w:val="24"/>
          <w:szCs w:val="24"/>
        </w:rPr>
        <w:t>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исключением группы 96.04), T, U ОКВЭД;</w:t>
      </w:r>
      <w:proofErr w:type="gramEnd"/>
    </w:p>
    <w:p w:rsidR="009172D6" w:rsidRDefault="007D2B76">
      <w:pPr>
        <w:shd w:val="clear" w:color="auto" w:fill="FFFFFF" w:themeFill="background1"/>
        <w:spacing w:after="0" w:line="240" w:lineRule="auto"/>
        <w:ind w:firstLine="709"/>
        <w:jc w:val="both"/>
        <w:rPr>
          <w:rFonts w:ascii="Arial" w:hAnsi="Arial" w:cs="Arial"/>
          <w:sz w:val="24"/>
          <w:szCs w:val="24"/>
        </w:rPr>
      </w:pPr>
      <w:r>
        <w:rPr>
          <w:rFonts w:ascii="Arial" w:hAnsi="Arial" w:cs="Arial"/>
          <w:sz w:val="24"/>
          <w:szCs w:val="24"/>
        </w:rPr>
        <w:t xml:space="preserve">период реализации проекта - отрезок времени, в течение которого осуществляются предусмотренные проектом </w:t>
      </w:r>
      <w:proofErr w:type="gramStart"/>
      <w:r>
        <w:rPr>
          <w:rFonts w:ascii="Arial" w:hAnsi="Arial" w:cs="Arial"/>
          <w:sz w:val="24"/>
          <w:szCs w:val="24"/>
        </w:rPr>
        <w:t>действия</w:t>
      </w:r>
      <w:proofErr w:type="gramEnd"/>
      <w:r>
        <w:rPr>
          <w:rFonts w:ascii="Arial" w:hAnsi="Arial" w:cs="Arial"/>
          <w:sz w:val="24"/>
          <w:szCs w:val="24"/>
        </w:rPr>
        <w:t xml:space="preserve"> и обеспечивается достижение предусмотренных проектом результатов;</w:t>
      </w:r>
    </w:p>
    <w:p w:rsidR="009172D6" w:rsidRDefault="007D2B76">
      <w:pPr>
        <w:shd w:val="clear" w:color="auto" w:fill="FFFFFF" w:themeFill="background1"/>
        <w:spacing w:after="0" w:line="240" w:lineRule="auto"/>
        <w:ind w:firstLine="709"/>
        <w:jc w:val="both"/>
        <w:rPr>
          <w:rFonts w:ascii="Arial" w:hAnsi="Arial" w:cs="Arial"/>
          <w:sz w:val="24"/>
          <w:szCs w:val="24"/>
        </w:rPr>
      </w:pPr>
      <w:proofErr w:type="gramStart"/>
      <w:r>
        <w:rPr>
          <w:rFonts w:ascii="Arial" w:hAnsi="Arial" w:cs="Arial"/>
          <w:sz w:val="24"/>
          <w:szCs w:val="24"/>
        </w:rPr>
        <w:t xml:space="preserve">полная стоимость проекта - суммарный объем всех затрат, понесенных субъектом МСП или </w:t>
      </w:r>
      <w:proofErr w:type="spellStart"/>
      <w:r>
        <w:rPr>
          <w:rFonts w:ascii="Arial" w:hAnsi="Arial" w:cs="Arial"/>
          <w:sz w:val="24"/>
          <w:szCs w:val="24"/>
        </w:rPr>
        <w:t>самозанятым</w:t>
      </w:r>
      <w:proofErr w:type="spellEnd"/>
      <w:r>
        <w:rPr>
          <w:rFonts w:ascii="Arial" w:hAnsi="Arial" w:cs="Arial"/>
          <w:sz w:val="24"/>
          <w:szCs w:val="24"/>
        </w:rPr>
        <w:t xml:space="preserve"> гражданином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roofErr w:type="gramEnd"/>
    </w:p>
    <w:p w:rsidR="009172D6" w:rsidRDefault="007D2B76">
      <w:pPr>
        <w:shd w:val="clear" w:color="auto" w:fill="FFFFFF" w:themeFill="background1"/>
        <w:spacing w:after="0" w:line="240" w:lineRule="auto"/>
        <w:ind w:firstLine="709"/>
        <w:jc w:val="both"/>
        <w:rPr>
          <w:rFonts w:ascii="Arial" w:hAnsi="Arial" w:cs="Arial"/>
          <w:sz w:val="24"/>
          <w:szCs w:val="24"/>
        </w:rPr>
      </w:pPr>
      <w:r>
        <w:rPr>
          <w:rFonts w:ascii="Arial" w:hAnsi="Arial" w:cs="Arial"/>
          <w:sz w:val="24"/>
          <w:szCs w:val="24"/>
        </w:rPr>
        <w:t>прикладное программное обеспечение - программное обеспечение, являющееся частью системы управления оборудованием для безопасной 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rsidR="009172D6" w:rsidRDefault="007D2B76">
      <w:pPr>
        <w:shd w:val="clear" w:color="auto" w:fill="FFFFFF" w:themeFill="background1"/>
        <w:spacing w:after="0" w:line="240" w:lineRule="auto"/>
        <w:ind w:firstLine="709"/>
        <w:jc w:val="both"/>
        <w:rPr>
          <w:rFonts w:ascii="Arial" w:hAnsi="Arial" w:cs="Arial"/>
          <w:sz w:val="24"/>
          <w:szCs w:val="24"/>
        </w:rPr>
      </w:pPr>
      <w:r>
        <w:rPr>
          <w:rFonts w:ascii="Arial" w:hAnsi="Arial" w:cs="Arial"/>
          <w:sz w:val="24"/>
          <w:szCs w:val="24"/>
        </w:rPr>
        <w:t>проект в сфере развития – проекты в сфере развития предпринимательской деятельности по видам деятельности, включенным в раздел</w:t>
      </w:r>
      <w:proofErr w:type="gramStart"/>
      <w:r>
        <w:rPr>
          <w:rFonts w:ascii="Arial" w:hAnsi="Arial" w:cs="Arial"/>
          <w:sz w:val="24"/>
          <w:szCs w:val="24"/>
        </w:rPr>
        <w:t xml:space="preserve"> А</w:t>
      </w:r>
      <w:proofErr w:type="gramEnd"/>
      <w:r>
        <w:rPr>
          <w:rFonts w:ascii="Arial" w:hAnsi="Arial" w:cs="Arial"/>
          <w:sz w:val="24"/>
          <w:szCs w:val="24"/>
        </w:rPr>
        <w:t>,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классы 38, 39 раздела</w:t>
      </w:r>
      <w:proofErr w:type="gramStart"/>
      <w:r>
        <w:rPr>
          <w:rFonts w:ascii="Arial" w:hAnsi="Arial" w:cs="Arial"/>
          <w:sz w:val="24"/>
          <w:szCs w:val="24"/>
        </w:rPr>
        <w:t xml:space="preserve"> Е</w:t>
      </w:r>
      <w:proofErr w:type="gramEnd"/>
      <w:r>
        <w:rPr>
          <w:rFonts w:ascii="Arial" w:hAnsi="Arial" w:cs="Arial"/>
          <w:sz w:val="24"/>
          <w:szCs w:val="24"/>
        </w:rPr>
        <w:t xml:space="preserve">, группу 45.20 и класс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раздела G, раздел F, раздел I раздел J, группы 70.21, 71.11, 71.12, 73.11, 74.10, 74.20, 74.30 и класс 75 раздела М, группу 77.22 раздела N, раздел </w:t>
      </w:r>
      <w:proofErr w:type="gramStart"/>
      <w:r>
        <w:rPr>
          <w:rFonts w:ascii="Arial" w:hAnsi="Arial" w:cs="Arial"/>
          <w:sz w:val="24"/>
          <w:szCs w:val="24"/>
        </w:rPr>
        <w:t>Р</w:t>
      </w:r>
      <w:proofErr w:type="gramEnd"/>
      <w:r>
        <w:rPr>
          <w:rFonts w:ascii="Arial" w:hAnsi="Arial" w:cs="Arial"/>
          <w:sz w:val="24"/>
          <w:szCs w:val="24"/>
        </w:rPr>
        <w:t>, раздел Q; раздела R (за исключением класса 92), класс 95 и группы 96.01, 96.02, 96.04, 96.09 раздела S ОКВЭД;</w:t>
      </w:r>
    </w:p>
    <w:p w:rsidR="009172D6" w:rsidRDefault="007D2B76">
      <w:pPr>
        <w:shd w:val="clear" w:color="auto" w:fill="FFFFFF" w:themeFill="background1"/>
        <w:spacing w:after="0" w:line="240" w:lineRule="auto"/>
        <w:ind w:firstLine="709"/>
        <w:jc w:val="both"/>
        <w:rPr>
          <w:rFonts w:ascii="Arial" w:hAnsi="Arial" w:cs="Arial"/>
          <w:sz w:val="24"/>
          <w:szCs w:val="24"/>
        </w:rPr>
      </w:pPr>
      <w:r>
        <w:rPr>
          <w:rFonts w:ascii="Arial" w:hAnsi="Arial" w:cs="Arial"/>
          <w:sz w:val="24"/>
          <w:szCs w:val="24"/>
        </w:rPr>
        <w:t>прое</w:t>
      </w:r>
      <w:proofErr w:type="gramStart"/>
      <w:r>
        <w:rPr>
          <w:rFonts w:ascii="Arial" w:hAnsi="Arial" w:cs="Arial"/>
          <w:sz w:val="24"/>
          <w:szCs w:val="24"/>
        </w:rPr>
        <w:t>кт в сф</w:t>
      </w:r>
      <w:proofErr w:type="gramEnd"/>
      <w:r>
        <w:rPr>
          <w:rFonts w:ascii="Arial" w:hAnsi="Arial" w:cs="Arial"/>
          <w:sz w:val="24"/>
          <w:szCs w:val="24"/>
        </w:rPr>
        <w:t>ере дорожного сервиса – 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w:t>
      </w:r>
    </w:p>
    <w:p w:rsidR="009172D6" w:rsidRDefault="007D2B76">
      <w:pPr>
        <w:shd w:val="clear" w:color="auto" w:fill="FFFFFF" w:themeFill="background1"/>
        <w:spacing w:after="0" w:line="240" w:lineRule="auto"/>
        <w:ind w:firstLine="709"/>
        <w:jc w:val="both"/>
        <w:rPr>
          <w:rFonts w:ascii="Arial" w:hAnsi="Arial" w:cs="Arial"/>
          <w:sz w:val="24"/>
          <w:szCs w:val="24"/>
        </w:rPr>
      </w:pPr>
      <w:r>
        <w:rPr>
          <w:rFonts w:ascii="Arial" w:hAnsi="Arial" w:cs="Arial"/>
          <w:sz w:val="24"/>
          <w:szCs w:val="24"/>
        </w:rPr>
        <w:t>проекты в сфере производства – проекты в сфере производства товаров (работ, услуг), за исключением видов деятельности, включенных в класс 12 раздела</w:t>
      </w:r>
      <w:proofErr w:type="gramStart"/>
      <w:r>
        <w:rPr>
          <w:rFonts w:ascii="Arial" w:hAnsi="Arial" w:cs="Arial"/>
          <w:sz w:val="24"/>
          <w:szCs w:val="24"/>
        </w:rPr>
        <w:t xml:space="preserve"> С</w:t>
      </w:r>
      <w:proofErr w:type="gramEnd"/>
      <w:r>
        <w:rPr>
          <w:rFonts w:ascii="Arial" w:hAnsi="Arial" w:cs="Arial"/>
          <w:sz w:val="24"/>
          <w:szCs w:val="24"/>
        </w:rPr>
        <w:t xml:space="preserve">, класс 92 раздела R, разделы A (за исключением классов 02, 03), B, D (за исключением группы 35.1 раздела D (для субъектов МСП, осуществляющих </w:t>
      </w:r>
      <w:r>
        <w:rPr>
          <w:rFonts w:ascii="Arial" w:hAnsi="Arial" w:cs="Arial"/>
          <w:sz w:val="24"/>
          <w:szCs w:val="24"/>
        </w:rPr>
        <w:lastRenderedPageBreak/>
        <w:t xml:space="preserve">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w:t>
      </w:r>
      <w:proofErr w:type="gramStart"/>
      <w:r>
        <w:rPr>
          <w:rFonts w:ascii="Arial" w:hAnsi="Arial" w:cs="Arial"/>
          <w:sz w:val="24"/>
          <w:szCs w:val="24"/>
        </w:rPr>
        <w:t>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исключением группы 96.04), T, U ОКВЭД;</w:t>
      </w:r>
      <w:proofErr w:type="gramEnd"/>
    </w:p>
    <w:p w:rsidR="009172D6" w:rsidRDefault="007D2B76">
      <w:pPr>
        <w:pStyle w:val="ConsPlusNormal"/>
        <w:ind w:firstLine="709"/>
        <w:jc w:val="both"/>
        <w:rPr>
          <w:rFonts w:ascii="Arial" w:hAnsi="Arial" w:cs="Arial"/>
          <w:sz w:val="24"/>
          <w:szCs w:val="24"/>
          <w:lang w:eastAsia="en-US"/>
        </w:rPr>
      </w:pPr>
      <w:proofErr w:type="gramStart"/>
      <w:r>
        <w:rPr>
          <w:rFonts w:ascii="Arial" w:hAnsi="Arial" w:cs="Arial"/>
          <w:sz w:val="24"/>
          <w:szCs w:val="24"/>
          <w:lang w:eastAsia="en-US"/>
        </w:rPr>
        <w:t>аналогичная поддержка - государственная и (или) муниципальная поддержка, оказанная в отношении одного и того же заявителя (получателя субсидии) на возмещение (финансовое обеспечение) одних и тех же затрат (части затрат), совпадающая по форме, виду, срокам;</w:t>
      </w:r>
      <w:proofErr w:type="gramEnd"/>
    </w:p>
    <w:p w:rsidR="009172D6" w:rsidRDefault="007D2B76">
      <w:pPr>
        <w:pStyle w:val="ConsPlusNormal"/>
        <w:ind w:firstLine="709"/>
        <w:jc w:val="both"/>
        <w:rPr>
          <w:rFonts w:ascii="Arial" w:hAnsi="Arial" w:cs="Arial"/>
          <w:sz w:val="24"/>
          <w:szCs w:val="24"/>
          <w:lang w:eastAsia="en-US"/>
        </w:rPr>
      </w:pPr>
      <w:r>
        <w:rPr>
          <w:rFonts w:ascii="Arial" w:hAnsi="Arial" w:cs="Arial"/>
          <w:sz w:val="24"/>
          <w:szCs w:val="24"/>
          <w:lang w:eastAsia="en-US"/>
        </w:rPr>
        <w:t>строительство - создание зданий, строений, сооружений (в том числе на месте сносимых объектов капитального строительства);</w:t>
      </w:r>
    </w:p>
    <w:p w:rsidR="009172D6" w:rsidRDefault="007D2B76">
      <w:pPr>
        <w:pStyle w:val="25"/>
        <w:shd w:val="clear" w:color="auto" w:fill="auto"/>
        <w:tabs>
          <w:tab w:val="left" w:pos="922"/>
        </w:tabs>
        <w:spacing w:before="0" w:after="0" w:line="240" w:lineRule="auto"/>
        <w:ind w:firstLine="709"/>
        <w:rPr>
          <w:rFonts w:ascii="Arial" w:hAnsi="Arial" w:cs="Arial"/>
          <w:sz w:val="24"/>
          <w:szCs w:val="24"/>
        </w:rPr>
      </w:pPr>
      <w:proofErr w:type="gramStart"/>
      <w:r>
        <w:rPr>
          <w:rFonts w:ascii="Arial" w:hAnsi="Arial" w:cs="Arial"/>
          <w:sz w:val="24"/>
          <w:szCs w:val="24"/>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Pr>
          <w:rFonts w:ascii="Arial" w:hAnsi="Arial" w:cs="Arial"/>
          <w:sz w:val="24"/>
          <w:szCs w:val="24"/>
        </w:rPr>
        <w:t xml:space="preserve"> указанных элементов;</w:t>
      </w:r>
    </w:p>
    <w:p w:rsidR="009172D6" w:rsidRDefault="007D2B76">
      <w:pPr>
        <w:pStyle w:val="25"/>
        <w:shd w:val="clear" w:color="auto" w:fill="auto"/>
        <w:tabs>
          <w:tab w:val="left" w:pos="922"/>
        </w:tabs>
        <w:spacing w:before="0" w:after="0" w:line="240" w:lineRule="auto"/>
        <w:ind w:firstLine="709"/>
        <w:rPr>
          <w:rFonts w:ascii="Arial" w:hAnsi="Arial" w:cs="Arial"/>
          <w:sz w:val="24"/>
          <w:szCs w:val="24"/>
        </w:rPr>
      </w:pPr>
      <w:r>
        <w:rPr>
          <w:rFonts w:ascii="Arial" w:hAnsi="Arial" w:cs="Arial"/>
          <w:sz w:val="24"/>
          <w:szCs w:val="24"/>
        </w:rPr>
        <w:t>модернизация производства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rsidR="009172D6" w:rsidRDefault="007D2B76">
      <w:pPr>
        <w:pStyle w:val="25"/>
        <w:shd w:val="clear" w:color="auto" w:fill="auto"/>
        <w:tabs>
          <w:tab w:val="left" w:pos="923"/>
        </w:tabs>
        <w:spacing w:before="0" w:after="0" w:line="240" w:lineRule="auto"/>
        <w:ind w:firstLine="709"/>
        <w:rPr>
          <w:rFonts w:ascii="Arial" w:hAnsi="Arial" w:cs="Arial"/>
          <w:sz w:val="24"/>
          <w:szCs w:val="24"/>
        </w:rPr>
      </w:pPr>
      <w:r>
        <w:rPr>
          <w:rFonts w:ascii="Arial" w:hAnsi="Arial" w:cs="Arial"/>
          <w:sz w:val="24"/>
          <w:szCs w:val="24"/>
        </w:rPr>
        <w:t>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rsidR="009172D6" w:rsidRDefault="007D2B76">
      <w:pPr>
        <w:pStyle w:val="ConsPlusNormal"/>
        <w:ind w:firstLine="709"/>
        <w:jc w:val="both"/>
        <w:rPr>
          <w:rFonts w:ascii="Arial" w:hAnsi="Arial" w:cs="Arial"/>
          <w:sz w:val="24"/>
          <w:szCs w:val="24"/>
        </w:rPr>
      </w:pPr>
      <w:r>
        <w:rPr>
          <w:rFonts w:ascii="Arial" w:hAnsi="Arial" w:cs="Arial"/>
          <w:sz w:val="24"/>
          <w:szCs w:val="24"/>
        </w:rPr>
        <w:t>«паушальный взнос»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объекты исключительных прав, в частности на коммерческое обозначение, секрет производства (ноу-хау);</w:t>
      </w:r>
    </w:p>
    <w:p w:rsidR="009172D6" w:rsidRDefault="007D2B76">
      <w:pPr>
        <w:pStyle w:val="ConsPlusNormal"/>
        <w:ind w:firstLine="709"/>
        <w:jc w:val="both"/>
        <w:rPr>
          <w:rFonts w:ascii="Arial" w:hAnsi="Arial" w:cs="Arial"/>
          <w:sz w:val="24"/>
          <w:szCs w:val="24"/>
        </w:rPr>
      </w:pPr>
      <w:proofErr w:type="gramStart"/>
      <w:r>
        <w:rPr>
          <w:rFonts w:ascii="Arial" w:hAnsi="Arial" w:cs="Arial"/>
          <w:sz w:val="24"/>
          <w:szCs w:val="24"/>
        </w:rPr>
        <w:t>- «договор коммерческой концессии» – это договор, при котором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roofErr w:type="gramEnd"/>
    </w:p>
    <w:p w:rsidR="009172D6" w:rsidRDefault="007D2B76">
      <w:pPr>
        <w:pStyle w:val="25"/>
        <w:shd w:val="clear" w:color="auto" w:fill="auto"/>
        <w:tabs>
          <w:tab w:val="left" w:pos="922"/>
        </w:tabs>
        <w:spacing w:before="0" w:after="0" w:line="240" w:lineRule="auto"/>
        <w:ind w:firstLine="709"/>
        <w:rPr>
          <w:rFonts w:ascii="Arial" w:hAnsi="Arial" w:cs="Arial"/>
          <w:color w:val="000000"/>
          <w:sz w:val="24"/>
          <w:szCs w:val="24"/>
        </w:rPr>
      </w:pPr>
      <w:r>
        <w:rPr>
          <w:rFonts w:ascii="Arial" w:hAnsi="Arial" w:cs="Arial"/>
          <w:color w:val="000000"/>
          <w:sz w:val="24"/>
          <w:szCs w:val="24"/>
        </w:rPr>
        <w:t>первый взнос (аванс) - первый лизинговый платеж в соответствии с заключенным договором лизинга оборудования;</w:t>
      </w:r>
    </w:p>
    <w:p w:rsidR="009172D6" w:rsidRDefault="007D2B76">
      <w:pPr>
        <w:pStyle w:val="25"/>
        <w:shd w:val="clear" w:color="auto" w:fill="auto"/>
        <w:tabs>
          <w:tab w:val="left" w:pos="923"/>
        </w:tabs>
        <w:spacing w:before="0" w:after="0" w:line="240" w:lineRule="auto"/>
        <w:ind w:firstLine="709"/>
        <w:rPr>
          <w:rFonts w:ascii="Arial" w:hAnsi="Arial" w:cs="Arial"/>
          <w:color w:val="000000" w:themeColor="text1"/>
          <w:sz w:val="24"/>
          <w:szCs w:val="24"/>
        </w:rPr>
      </w:pPr>
      <w:r>
        <w:rPr>
          <w:rFonts w:ascii="Arial" w:hAnsi="Arial" w:cs="Arial"/>
          <w:color w:val="000000"/>
          <w:sz w:val="24"/>
          <w:szCs w:val="24"/>
        </w:rPr>
        <w:t xml:space="preserve">лизинговые платежи - общая сумма платежей по договору лизинга оборудования за весь срок действия договора лизинга оборудования, в </w:t>
      </w:r>
      <w:proofErr w:type="gramStart"/>
      <w:r>
        <w:rPr>
          <w:rFonts w:ascii="Arial" w:hAnsi="Arial" w:cs="Arial"/>
          <w:color w:val="000000"/>
          <w:sz w:val="24"/>
          <w:szCs w:val="24"/>
        </w:rPr>
        <w:t>которую</w:t>
      </w:r>
      <w:proofErr w:type="gramEnd"/>
      <w:r>
        <w:rPr>
          <w:rFonts w:ascii="Arial" w:hAnsi="Arial" w:cs="Arial"/>
          <w:color w:val="000000"/>
          <w:sz w:val="24"/>
          <w:szCs w:val="24"/>
        </w:rPr>
        <w:t xml:space="preserve">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w:t>
      </w:r>
      <w:r>
        <w:rPr>
          <w:rFonts w:ascii="Arial" w:hAnsi="Arial" w:cs="Arial"/>
          <w:color w:val="000000" w:themeColor="text1"/>
          <w:sz w:val="24"/>
          <w:szCs w:val="24"/>
        </w:rPr>
        <w:t>собственности на предмет лизинга к лизингополучателю.</w:t>
      </w:r>
    </w:p>
    <w:p w:rsidR="009172D6" w:rsidRDefault="007D2B76">
      <w:pPr>
        <w:shd w:val="clear" w:color="auto" w:fill="FFFFFF" w:themeFill="background1"/>
        <w:spacing w:after="0" w:line="240" w:lineRule="auto"/>
        <w:ind w:firstLine="709"/>
        <w:jc w:val="both"/>
        <w:rPr>
          <w:rFonts w:ascii="Arial" w:hAnsi="Arial" w:cs="Arial"/>
          <w:color w:val="000000" w:themeColor="text1"/>
          <w:sz w:val="24"/>
          <w:szCs w:val="24"/>
          <w:lang w:eastAsia="ru-RU"/>
        </w:rPr>
      </w:pPr>
      <w:r>
        <w:rPr>
          <w:rFonts w:ascii="Arial" w:hAnsi="Arial" w:cs="Arial"/>
          <w:color w:val="000000" w:themeColor="text1"/>
          <w:sz w:val="24"/>
          <w:szCs w:val="24"/>
          <w:lang w:eastAsia="ru-RU"/>
        </w:rPr>
        <w:lastRenderedPageBreak/>
        <w:t xml:space="preserve">1.3. Субсидии предоставляются субъектам малого и среднего предпринимательства в пределах бюджетных ассигнований, предусмотренных на указанные цели в бюджете муниципального образования </w:t>
      </w:r>
      <w:r w:rsidR="00AA4480" w:rsidRPr="009C330C">
        <w:rPr>
          <w:rFonts w:ascii="Arial" w:hAnsi="Arial" w:cs="Arial"/>
          <w:sz w:val="24"/>
          <w:szCs w:val="24"/>
          <w:lang w:eastAsia="ru-RU"/>
        </w:rPr>
        <w:t>Рыбинский</w:t>
      </w:r>
      <w:r>
        <w:rPr>
          <w:rFonts w:ascii="Arial" w:hAnsi="Arial" w:cs="Arial"/>
          <w:color w:val="000000" w:themeColor="text1"/>
          <w:sz w:val="24"/>
          <w:szCs w:val="24"/>
          <w:lang w:eastAsia="ru-RU"/>
        </w:rPr>
        <w:t xml:space="preserve">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w:t>
      </w:r>
    </w:p>
    <w:p w:rsidR="009172D6" w:rsidRDefault="007D2B76">
      <w:pPr>
        <w:pStyle w:val="ConsPlusNormal"/>
        <w:ind w:firstLine="709"/>
        <w:jc w:val="both"/>
        <w:rPr>
          <w:rFonts w:ascii="Arial" w:hAnsi="Arial" w:cs="Arial"/>
          <w:sz w:val="24"/>
          <w:szCs w:val="24"/>
        </w:rPr>
      </w:pPr>
      <w:r>
        <w:rPr>
          <w:rFonts w:ascii="Arial" w:hAnsi="Arial" w:cs="Arial"/>
          <w:sz w:val="24"/>
          <w:szCs w:val="24"/>
        </w:rPr>
        <w:t>1.4. Поддержка предоставляется на следующие цели:</w:t>
      </w:r>
    </w:p>
    <w:p w:rsidR="009172D6" w:rsidRDefault="007D2B76">
      <w:pPr>
        <w:pStyle w:val="ConsPlusNormal"/>
        <w:ind w:firstLine="709"/>
        <w:jc w:val="both"/>
        <w:rPr>
          <w:rFonts w:ascii="Arial" w:hAnsi="Arial" w:cs="Arial"/>
          <w:sz w:val="24"/>
          <w:szCs w:val="24"/>
        </w:rPr>
      </w:pPr>
      <w:proofErr w:type="gramStart"/>
      <w:r>
        <w:rPr>
          <w:rFonts w:ascii="Arial" w:hAnsi="Arial" w:cs="Arial"/>
          <w:sz w:val="24"/>
          <w:szCs w:val="24"/>
        </w:rPr>
        <w:t xml:space="preserve">а) субъектам МСП и </w:t>
      </w:r>
      <w:proofErr w:type="spellStart"/>
      <w:r>
        <w:rPr>
          <w:rFonts w:ascii="Arial" w:hAnsi="Arial" w:cs="Arial"/>
          <w:sz w:val="24"/>
          <w:szCs w:val="24"/>
        </w:rPr>
        <w:t>самозанятым</w:t>
      </w:r>
      <w:proofErr w:type="spellEnd"/>
      <w:r>
        <w:rPr>
          <w:rFonts w:ascii="Arial" w:hAnsi="Arial" w:cs="Arial"/>
          <w:sz w:val="24"/>
          <w:szCs w:val="24"/>
        </w:rPr>
        <w:t xml:space="preserve"> гражданам на возмещение части затрат на реализацию проектов в сфере развития предпринимательской деятельности в течение двух календарных лет, предшествующих году подачи, и в году подачи в период до даты подачи в </w:t>
      </w:r>
      <w:bookmarkStart w:id="0" w:name="_Hlk191282155"/>
      <w:r>
        <w:rPr>
          <w:rFonts w:ascii="Arial" w:hAnsi="Arial" w:cs="Arial"/>
          <w:sz w:val="24"/>
          <w:szCs w:val="24"/>
        </w:rPr>
        <w:t xml:space="preserve">администрацию </w:t>
      </w:r>
      <w:r w:rsidR="00AA4480" w:rsidRPr="009C330C">
        <w:rPr>
          <w:rFonts w:ascii="Arial" w:hAnsi="Arial" w:cs="Arial"/>
          <w:sz w:val="24"/>
          <w:szCs w:val="24"/>
        </w:rPr>
        <w:t>Рыбинского</w:t>
      </w:r>
      <w:r w:rsidRPr="009C330C">
        <w:rPr>
          <w:rFonts w:ascii="Arial" w:hAnsi="Arial" w:cs="Arial"/>
          <w:sz w:val="24"/>
          <w:szCs w:val="24"/>
        </w:rPr>
        <w:t xml:space="preserve"> р</w:t>
      </w:r>
      <w:r>
        <w:rPr>
          <w:rFonts w:ascii="Arial" w:hAnsi="Arial" w:cs="Arial"/>
          <w:sz w:val="24"/>
          <w:szCs w:val="24"/>
        </w:rPr>
        <w:t>айона</w:t>
      </w:r>
      <w:bookmarkEnd w:id="0"/>
      <w:r>
        <w:rPr>
          <w:rFonts w:ascii="Arial" w:hAnsi="Arial" w:cs="Arial"/>
          <w:sz w:val="24"/>
          <w:szCs w:val="24"/>
        </w:rPr>
        <w:t xml:space="preserve"> заявки о предоставлении поддержки и связанных с созданием и (или) развитием предпринимательской деятельности (далее – проекты в сфере развития), в том числе:</w:t>
      </w:r>
      <w:proofErr w:type="gramEnd"/>
    </w:p>
    <w:p w:rsidR="009172D6" w:rsidRDefault="007D2B76">
      <w:pPr>
        <w:pStyle w:val="ConsPlusNormal"/>
        <w:ind w:firstLine="709"/>
        <w:jc w:val="both"/>
        <w:rPr>
          <w:rFonts w:ascii="Arial" w:hAnsi="Arial" w:cs="Arial"/>
          <w:sz w:val="24"/>
          <w:szCs w:val="24"/>
        </w:rPr>
      </w:pPr>
      <w:r>
        <w:rPr>
          <w:rFonts w:ascii="Arial" w:hAnsi="Arial" w:cs="Arial"/>
          <w:sz w:val="24"/>
          <w:szCs w:val="24"/>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техники, оборудования, мебели и оргтехники;</w:t>
      </w:r>
    </w:p>
    <w:p w:rsidR="009172D6" w:rsidRDefault="007D2B76">
      <w:pPr>
        <w:pStyle w:val="ConsPlusNormal"/>
        <w:ind w:firstLine="709"/>
        <w:jc w:val="both"/>
        <w:rPr>
          <w:rFonts w:ascii="Arial" w:hAnsi="Arial" w:cs="Arial"/>
          <w:sz w:val="24"/>
          <w:szCs w:val="24"/>
        </w:rPr>
      </w:pPr>
      <w:r>
        <w:rPr>
          <w:rFonts w:ascii="Arial" w:hAnsi="Arial" w:cs="Arial"/>
          <w:sz w:val="24"/>
          <w:szCs w:val="24"/>
        </w:rPr>
        <w:t>на возмещение части затрат, связанных с приобретением зданий, сооружений, земельных участков;</w:t>
      </w:r>
    </w:p>
    <w:p w:rsidR="009172D6" w:rsidRDefault="007D2B76">
      <w:pPr>
        <w:pStyle w:val="ConsPlusNormal"/>
        <w:ind w:firstLine="709"/>
        <w:jc w:val="both"/>
        <w:rPr>
          <w:rFonts w:ascii="Arial" w:hAnsi="Arial" w:cs="Arial"/>
          <w:sz w:val="24"/>
          <w:szCs w:val="24"/>
        </w:rPr>
      </w:pPr>
      <w:r>
        <w:rPr>
          <w:rFonts w:ascii="Arial" w:hAnsi="Arial" w:cs="Arial"/>
          <w:sz w:val="24"/>
          <w:szCs w:val="24"/>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Pr>
          <w:rFonts w:ascii="Arial" w:hAnsi="Arial" w:cs="Arial"/>
          <w:sz w:val="24"/>
          <w:szCs w:val="24"/>
        </w:rPr>
        <w:t>сублизинга</w:t>
      </w:r>
      <w:proofErr w:type="spellEnd"/>
      <w:r>
        <w:rPr>
          <w:rFonts w:ascii="Arial" w:hAnsi="Arial" w:cs="Arial"/>
          <w:sz w:val="24"/>
          <w:szCs w:val="24"/>
        </w:rPr>
        <w:t>) оборудования;</w:t>
      </w:r>
    </w:p>
    <w:p w:rsidR="009172D6" w:rsidRDefault="007D2B76">
      <w:pPr>
        <w:pStyle w:val="ConsPlusNormal"/>
        <w:ind w:firstLine="709"/>
        <w:jc w:val="both"/>
        <w:rPr>
          <w:rFonts w:ascii="Arial" w:hAnsi="Arial" w:cs="Arial"/>
          <w:sz w:val="24"/>
          <w:szCs w:val="24"/>
        </w:rPr>
      </w:pPr>
      <w:r>
        <w:rPr>
          <w:rFonts w:ascii="Arial" w:hAnsi="Arial" w:cs="Arial"/>
          <w:sz w:val="24"/>
          <w:szCs w:val="24"/>
        </w:rPr>
        <w:t>на возмещение части затрат на уплату процентов по кредитам на приобретение оборудования;</w:t>
      </w:r>
    </w:p>
    <w:p w:rsidR="009172D6" w:rsidRDefault="007D2B76">
      <w:pPr>
        <w:pStyle w:val="ConsPlusNormal"/>
        <w:ind w:firstLine="709"/>
        <w:jc w:val="both"/>
        <w:rPr>
          <w:rFonts w:ascii="Arial" w:hAnsi="Arial" w:cs="Arial"/>
          <w:sz w:val="24"/>
          <w:szCs w:val="24"/>
        </w:rPr>
      </w:pPr>
      <w:proofErr w:type="gramStart"/>
      <w:r>
        <w:rPr>
          <w:rFonts w:ascii="Arial" w:hAnsi="Arial" w:cs="Arial"/>
          <w:sz w:val="24"/>
          <w:szCs w:val="24"/>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9172D6" w:rsidRDefault="007D2B76">
      <w:pPr>
        <w:pStyle w:val="ConsPlusNormal"/>
        <w:ind w:firstLine="709"/>
        <w:jc w:val="both"/>
        <w:rPr>
          <w:rFonts w:ascii="Arial" w:hAnsi="Arial" w:cs="Arial"/>
          <w:sz w:val="24"/>
          <w:szCs w:val="24"/>
        </w:rPr>
      </w:pPr>
      <w:r>
        <w:rPr>
          <w:rFonts w:ascii="Arial" w:hAnsi="Arial" w:cs="Arial"/>
          <w:sz w:val="24"/>
          <w:szCs w:val="24"/>
        </w:rPr>
        <w:t>на возмещение части затрат, связанных с обучением, подготовкой и переподготовкой персонала;</w:t>
      </w:r>
    </w:p>
    <w:p w:rsidR="009172D6" w:rsidRDefault="007D2B76">
      <w:pPr>
        <w:pStyle w:val="ConsPlusNormal"/>
        <w:ind w:firstLine="709"/>
        <w:jc w:val="both"/>
        <w:rPr>
          <w:rFonts w:ascii="Arial" w:hAnsi="Arial" w:cs="Arial"/>
          <w:sz w:val="24"/>
          <w:szCs w:val="24"/>
        </w:rPr>
      </w:pPr>
      <w:r>
        <w:rPr>
          <w:rFonts w:ascii="Arial" w:hAnsi="Arial" w:cs="Arial"/>
          <w:sz w:val="24"/>
          <w:szCs w:val="24"/>
        </w:rPr>
        <w:t>на возмещение части затрат на выплату по передаче прав на франшизу (паушальный взнос);</w:t>
      </w:r>
    </w:p>
    <w:p w:rsidR="009172D6" w:rsidRDefault="007D2B76">
      <w:pPr>
        <w:pStyle w:val="ConsPlusNormal"/>
        <w:ind w:firstLine="709"/>
        <w:jc w:val="both"/>
        <w:rPr>
          <w:rFonts w:ascii="Arial" w:hAnsi="Arial" w:cs="Arial"/>
          <w:sz w:val="24"/>
          <w:szCs w:val="24"/>
        </w:rPr>
      </w:pPr>
      <w:r>
        <w:rPr>
          <w:rFonts w:ascii="Arial" w:hAnsi="Arial" w:cs="Arial"/>
          <w:sz w:val="24"/>
          <w:szCs w:val="24"/>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9172D6" w:rsidRDefault="007D2B76">
      <w:pPr>
        <w:pStyle w:val="ConsPlusNormal"/>
        <w:ind w:firstLine="709"/>
        <w:jc w:val="both"/>
        <w:rPr>
          <w:rFonts w:ascii="Arial" w:hAnsi="Arial" w:cs="Arial"/>
          <w:sz w:val="24"/>
          <w:szCs w:val="24"/>
        </w:rPr>
      </w:pPr>
      <w:r>
        <w:rPr>
          <w:rFonts w:ascii="Arial" w:hAnsi="Arial" w:cs="Arial"/>
          <w:sz w:val="24"/>
          <w:szCs w:val="24"/>
        </w:rPr>
        <w:t>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 (далее – Постановление № 719);</w:t>
      </w:r>
    </w:p>
    <w:p w:rsidR="009172D6" w:rsidRDefault="007D2B76">
      <w:pPr>
        <w:pStyle w:val="ConsPlusNormal"/>
        <w:ind w:firstLine="709"/>
        <w:jc w:val="both"/>
        <w:rPr>
          <w:rFonts w:ascii="Arial" w:hAnsi="Arial" w:cs="Arial"/>
          <w:sz w:val="24"/>
          <w:szCs w:val="24"/>
        </w:rPr>
      </w:pPr>
      <w:proofErr w:type="gramStart"/>
      <w:r>
        <w:rPr>
          <w:rFonts w:ascii="Arial" w:hAnsi="Arial" w:cs="Arial"/>
          <w:sz w:val="24"/>
          <w:szCs w:val="24"/>
        </w:rPr>
        <w:t xml:space="preserve">б) субъектам МСП 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году подачи в период до даты подачи в администрацию </w:t>
      </w:r>
      <w:r w:rsidR="00AA4480">
        <w:rPr>
          <w:rFonts w:ascii="Arial" w:hAnsi="Arial" w:cs="Arial"/>
          <w:sz w:val="24"/>
          <w:szCs w:val="24"/>
        </w:rPr>
        <w:t xml:space="preserve">Рыбинского </w:t>
      </w:r>
      <w:r>
        <w:rPr>
          <w:rFonts w:ascii="Arial" w:hAnsi="Arial" w:cs="Arial"/>
          <w:sz w:val="24"/>
          <w:szCs w:val="24"/>
        </w:rPr>
        <w:t>района заявки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roofErr w:type="gramEnd"/>
    </w:p>
    <w:p w:rsidR="009172D6" w:rsidRPr="00E14A19" w:rsidRDefault="007D2B76">
      <w:pPr>
        <w:pStyle w:val="ConsPlusNormal"/>
        <w:ind w:firstLine="709"/>
        <w:jc w:val="both"/>
        <w:rPr>
          <w:rFonts w:ascii="Arial" w:hAnsi="Arial" w:cs="Arial"/>
          <w:sz w:val="24"/>
          <w:szCs w:val="24"/>
        </w:rPr>
      </w:pPr>
      <w:r w:rsidRPr="00E14A19">
        <w:rPr>
          <w:rFonts w:ascii="Arial" w:hAnsi="Arial" w:cs="Arial"/>
          <w:sz w:val="24"/>
          <w:szCs w:val="24"/>
        </w:rPr>
        <w:t xml:space="preserve">субъектам МСП 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w:t>
      </w:r>
      <w:r w:rsidRPr="00E14A19">
        <w:rPr>
          <w:rFonts w:ascii="Arial" w:hAnsi="Arial" w:cs="Arial"/>
          <w:sz w:val="24"/>
          <w:szCs w:val="24"/>
        </w:rPr>
        <w:lastRenderedPageBreak/>
        <w:t>на территории которого планируется реализация проекта в сфере дорожного сервиса;</w:t>
      </w:r>
    </w:p>
    <w:p w:rsidR="009172D6" w:rsidRDefault="007D2B76">
      <w:pPr>
        <w:pStyle w:val="ConsPlusNormal"/>
        <w:ind w:firstLine="709"/>
        <w:jc w:val="both"/>
        <w:rPr>
          <w:rFonts w:ascii="Arial" w:hAnsi="Arial" w:cs="Arial"/>
          <w:sz w:val="24"/>
          <w:szCs w:val="24"/>
        </w:rPr>
      </w:pPr>
      <w:r>
        <w:rPr>
          <w:rFonts w:ascii="Arial" w:hAnsi="Arial" w:cs="Arial"/>
          <w:sz w:val="24"/>
          <w:szCs w:val="24"/>
        </w:rPr>
        <w:t>на приобретение оборудования, необходимого для создания и (или) благоустройства объектов дорожного сервиса, его монтаж и пусконаладочные работы;</w:t>
      </w:r>
    </w:p>
    <w:p w:rsidR="009172D6" w:rsidRDefault="007D2B76">
      <w:pPr>
        <w:pStyle w:val="ConsPlusNormal"/>
        <w:ind w:firstLine="709"/>
        <w:jc w:val="both"/>
        <w:rPr>
          <w:rFonts w:ascii="Arial" w:hAnsi="Arial" w:cs="Arial"/>
          <w:sz w:val="24"/>
          <w:szCs w:val="24"/>
        </w:rPr>
      </w:pPr>
      <w:r>
        <w:rPr>
          <w:rFonts w:ascii="Arial" w:hAnsi="Arial" w:cs="Arial"/>
          <w:sz w:val="24"/>
          <w:szCs w:val="24"/>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9172D6" w:rsidRDefault="007D2B76">
      <w:pPr>
        <w:pStyle w:val="ConsPlusNormal"/>
        <w:ind w:firstLine="709"/>
        <w:jc w:val="both"/>
        <w:rPr>
          <w:rFonts w:ascii="Arial" w:hAnsi="Arial" w:cs="Arial"/>
          <w:sz w:val="24"/>
          <w:szCs w:val="24"/>
        </w:rPr>
      </w:pPr>
      <w:r>
        <w:rPr>
          <w:rFonts w:ascii="Arial" w:hAnsi="Arial" w:cs="Arial"/>
          <w:sz w:val="24"/>
          <w:szCs w:val="24"/>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9172D6" w:rsidRDefault="007D2B76">
      <w:pPr>
        <w:pStyle w:val="ConsPlusNormal"/>
        <w:ind w:firstLine="709"/>
        <w:jc w:val="both"/>
        <w:rPr>
          <w:rFonts w:ascii="Arial" w:hAnsi="Arial" w:cs="Arial"/>
          <w:sz w:val="24"/>
          <w:szCs w:val="24"/>
        </w:rPr>
      </w:pPr>
      <w:proofErr w:type="gramStart"/>
      <w:r>
        <w:rPr>
          <w:rFonts w:ascii="Arial" w:hAnsi="Arial" w:cs="Arial"/>
          <w:sz w:val="24"/>
          <w:szCs w:val="24"/>
        </w:rPr>
        <w:t xml:space="preserve">в) субъектам МСП 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 в администрацию </w:t>
      </w:r>
      <w:r w:rsidR="00E14A19" w:rsidRPr="009C330C">
        <w:rPr>
          <w:rFonts w:ascii="Arial" w:hAnsi="Arial" w:cs="Arial"/>
          <w:sz w:val="24"/>
          <w:szCs w:val="24"/>
        </w:rPr>
        <w:t>Рыбинского</w:t>
      </w:r>
      <w:r>
        <w:rPr>
          <w:rFonts w:ascii="Arial" w:hAnsi="Arial" w:cs="Arial"/>
          <w:sz w:val="24"/>
          <w:szCs w:val="24"/>
        </w:rPr>
        <w:t xml:space="preserve"> района заявки о предоставлении поддержки и связанных с созданием нового или развитием (модернизацией) действующего производства товаров (работ, услуг), в том числе:</w:t>
      </w:r>
      <w:proofErr w:type="gramEnd"/>
    </w:p>
    <w:p w:rsidR="009172D6" w:rsidRDefault="007D2B76">
      <w:pPr>
        <w:pStyle w:val="ConsPlusNormal"/>
        <w:ind w:firstLine="709"/>
        <w:jc w:val="both"/>
        <w:rPr>
          <w:rFonts w:ascii="Arial" w:hAnsi="Arial" w:cs="Arial"/>
          <w:sz w:val="24"/>
          <w:szCs w:val="24"/>
        </w:rPr>
      </w:pPr>
      <w:r>
        <w:rPr>
          <w:rFonts w:ascii="Arial" w:hAnsi="Arial" w:cs="Arial"/>
          <w:sz w:val="24"/>
          <w:szCs w:val="24"/>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rsidR="009172D6" w:rsidRDefault="007D2B76">
      <w:pPr>
        <w:pStyle w:val="ConsPlusNormal"/>
        <w:ind w:firstLine="709"/>
        <w:jc w:val="both"/>
        <w:rPr>
          <w:rFonts w:ascii="Arial" w:hAnsi="Arial" w:cs="Arial"/>
          <w:sz w:val="24"/>
          <w:szCs w:val="24"/>
        </w:rPr>
      </w:pPr>
      <w:r>
        <w:rPr>
          <w:rFonts w:ascii="Arial" w:hAnsi="Arial" w:cs="Arial"/>
          <w:sz w:val="24"/>
          <w:szCs w:val="24"/>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9172D6" w:rsidRDefault="007D2B76">
      <w:pPr>
        <w:pStyle w:val="ConsPlusNormal"/>
        <w:ind w:firstLine="709"/>
        <w:jc w:val="both"/>
        <w:rPr>
          <w:rFonts w:ascii="Arial" w:hAnsi="Arial" w:cs="Arial"/>
          <w:sz w:val="24"/>
          <w:szCs w:val="24"/>
        </w:rPr>
      </w:pPr>
      <w:proofErr w:type="gramStart"/>
      <w:r>
        <w:rPr>
          <w:rFonts w:ascii="Arial" w:hAnsi="Arial" w:cs="Arial"/>
          <w:sz w:val="24"/>
          <w:szCs w:val="24"/>
        </w:rPr>
        <w:t>на лицензирование деятельности, сертификацию (декларирование) продукции (продовольственного сырья, товаров, работ, услуг);</w:t>
      </w:r>
      <w:proofErr w:type="gramEnd"/>
    </w:p>
    <w:p w:rsidR="009172D6" w:rsidRDefault="007D2B76">
      <w:pPr>
        <w:pStyle w:val="ConsPlusNormal"/>
        <w:ind w:firstLine="709"/>
        <w:jc w:val="both"/>
        <w:rPr>
          <w:rFonts w:ascii="Arial" w:hAnsi="Arial" w:cs="Arial"/>
          <w:sz w:val="24"/>
          <w:szCs w:val="24"/>
        </w:rPr>
      </w:pPr>
      <w:r>
        <w:rPr>
          <w:rFonts w:ascii="Arial" w:hAnsi="Arial" w:cs="Arial"/>
          <w:sz w:val="24"/>
          <w:szCs w:val="24"/>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p>
    <w:p w:rsidR="009172D6" w:rsidRDefault="007D2B76">
      <w:pPr>
        <w:pStyle w:val="ConsPlusNormal"/>
        <w:ind w:firstLine="709"/>
        <w:jc w:val="both"/>
        <w:rPr>
          <w:rFonts w:ascii="Arial" w:hAnsi="Arial" w:cs="Arial"/>
          <w:sz w:val="24"/>
          <w:szCs w:val="24"/>
        </w:rPr>
      </w:pPr>
      <w:r>
        <w:rPr>
          <w:rFonts w:ascii="Arial" w:hAnsi="Arial" w:cs="Arial"/>
          <w:sz w:val="24"/>
          <w:szCs w:val="24"/>
        </w:rPr>
        <w:t>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rsidR="009172D6" w:rsidRDefault="007D2B76">
      <w:pPr>
        <w:pStyle w:val="ConsPlusNormal"/>
        <w:ind w:firstLine="709"/>
        <w:jc w:val="both"/>
        <w:rPr>
          <w:rFonts w:ascii="Arial" w:hAnsi="Arial" w:cs="Arial"/>
          <w:sz w:val="24"/>
          <w:szCs w:val="24"/>
        </w:rPr>
      </w:pPr>
      <w:r>
        <w:rPr>
          <w:rFonts w:ascii="Arial" w:hAnsi="Arial" w:cs="Arial"/>
          <w:sz w:val="24"/>
          <w:szCs w:val="24"/>
        </w:rPr>
        <w:t>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 719;</w:t>
      </w:r>
    </w:p>
    <w:p w:rsidR="009172D6" w:rsidRDefault="007D2B76">
      <w:pPr>
        <w:pStyle w:val="ConsPlusNormal"/>
        <w:ind w:firstLine="709"/>
        <w:jc w:val="both"/>
        <w:rPr>
          <w:rFonts w:ascii="Arial" w:hAnsi="Arial" w:cs="Arial"/>
          <w:sz w:val="24"/>
          <w:szCs w:val="24"/>
        </w:rPr>
      </w:pPr>
      <w:r>
        <w:rPr>
          <w:rFonts w:ascii="Arial" w:hAnsi="Arial" w:cs="Arial"/>
          <w:sz w:val="24"/>
          <w:szCs w:val="24"/>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9172D6" w:rsidRDefault="007D2B76">
      <w:pPr>
        <w:pStyle w:val="ConsPlusNormal"/>
        <w:ind w:firstLine="709"/>
        <w:jc w:val="both"/>
        <w:rPr>
          <w:rFonts w:ascii="Arial" w:hAnsi="Arial" w:cs="Arial"/>
          <w:color w:val="000000" w:themeColor="text1"/>
          <w:sz w:val="24"/>
          <w:szCs w:val="24"/>
        </w:rPr>
      </w:pPr>
      <w:r>
        <w:rPr>
          <w:rFonts w:ascii="Arial" w:hAnsi="Arial" w:cs="Arial"/>
          <w:sz w:val="24"/>
          <w:szCs w:val="24"/>
        </w:rPr>
        <w:t xml:space="preserve">Поддержка, предусмотренная подпунктом «б» подпункта 1.4. настоящего пункта, не предоставляется субъектам МСП на возмещение затрат, связанных с укладкой </w:t>
      </w:r>
      <w:r>
        <w:rPr>
          <w:rFonts w:ascii="Arial" w:hAnsi="Arial" w:cs="Arial"/>
          <w:color w:val="000000" w:themeColor="text1"/>
          <w:sz w:val="24"/>
          <w:szCs w:val="24"/>
        </w:rPr>
        <w:t>асфальтобетонного покрытия, и затрат на проектирование, создание и обустройство переходно-скоростных полос.</w:t>
      </w:r>
    </w:p>
    <w:p w:rsidR="009172D6" w:rsidRDefault="007D2B76">
      <w:pPr>
        <w:pStyle w:val="ConsPlusNormal"/>
        <w:ind w:firstLine="709"/>
        <w:jc w:val="both"/>
        <w:rPr>
          <w:rFonts w:ascii="Arial" w:hAnsi="Arial" w:cs="Arial"/>
          <w:color w:val="000000" w:themeColor="text1"/>
          <w:sz w:val="24"/>
          <w:szCs w:val="24"/>
          <w:lang w:eastAsia="en-US"/>
        </w:rPr>
      </w:pPr>
      <w:r>
        <w:rPr>
          <w:rFonts w:ascii="Arial" w:hAnsi="Arial" w:cs="Arial"/>
          <w:color w:val="000000" w:themeColor="text1"/>
          <w:sz w:val="24"/>
          <w:szCs w:val="24"/>
        </w:rPr>
        <w:t xml:space="preserve">1.5. </w:t>
      </w:r>
      <w:proofErr w:type="gramStart"/>
      <w:r>
        <w:rPr>
          <w:rFonts w:ascii="Arial" w:hAnsi="Arial" w:cs="Arial"/>
          <w:color w:val="000000" w:themeColor="text1"/>
          <w:sz w:val="24"/>
          <w:szCs w:val="24"/>
        </w:rPr>
        <w:t xml:space="preserve">Органом местного самоуправления, уполномоченным на предоставлении субсидии и осуществляющим функции главного распорядителя бюджетных средств, до которого в соответствии с бюджетным законодательством </w:t>
      </w:r>
      <w:r>
        <w:rPr>
          <w:rFonts w:ascii="Arial" w:hAnsi="Arial" w:cs="Arial"/>
          <w:color w:val="000000" w:themeColor="text1"/>
          <w:sz w:val="24"/>
          <w:szCs w:val="24"/>
          <w:lang w:eastAsia="en-US"/>
        </w:rPr>
        <w:t xml:space="preserve">Российской Федерации как получателя бюджетных средств доводятся в </w:t>
      </w:r>
      <w:r>
        <w:rPr>
          <w:rFonts w:ascii="Arial" w:hAnsi="Arial" w:cs="Arial"/>
          <w:color w:val="000000" w:themeColor="text1"/>
          <w:sz w:val="24"/>
          <w:szCs w:val="24"/>
          <w:lang w:eastAsia="en-US"/>
        </w:rPr>
        <w:lastRenderedPageBreak/>
        <w:t xml:space="preserve">установленном порядке лимиты бюджетных обязательств на предоставление субсидии на соответствующий финансовый год и плановый период, является администрация </w:t>
      </w:r>
      <w:r w:rsidR="00E14A19" w:rsidRPr="009C330C">
        <w:rPr>
          <w:rFonts w:ascii="Arial" w:hAnsi="Arial" w:cs="Arial"/>
          <w:sz w:val="24"/>
          <w:szCs w:val="24"/>
          <w:lang w:eastAsia="en-US"/>
        </w:rPr>
        <w:t>Рыбинского</w:t>
      </w:r>
      <w:r>
        <w:rPr>
          <w:rFonts w:ascii="Arial" w:hAnsi="Arial" w:cs="Arial"/>
          <w:color w:val="000000" w:themeColor="text1"/>
          <w:sz w:val="24"/>
          <w:szCs w:val="24"/>
          <w:lang w:eastAsia="en-US"/>
        </w:rPr>
        <w:t xml:space="preserve"> района Красноярского края (далее – главный распорядитель, организатор отбора).</w:t>
      </w:r>
      <w:proofErr w:type="gramEnd"/>
    </w:p>
    <w:p w:rsidR="009172D6" w:rsidRDefault="007D2B76">
      <w:pPr>
        <w:spacing w:after="0" w:line="240" w:lineRule="auto"/>
        <w:ind w:firstLine="709"/>
        <w:jc w:val="both"/>
        <w:rPr>
          <w:rFonts w:ascii="Arial" w:hAnsi="Arial" w:cs="Arial"/>
          <w:sz w:val="24"/>
          <w:szCs w:val="24"/>
        </w:rPr>
      </w:pPr>
      <w:r>
        <w:rPr>
          <w:rFonts w:ascii="Arial" w:hAnsi="Arial" w:cs="Arial"/>
          <w:color w:val="000000" w:themeColor="text1"/>
          <w:sz w:val="24"/>
          <w:szCs w:val="24"/>
          <w:lang w:eastAsia="ru-RU"/>
        </w:rPr>
        <w:t xml:space="preserve">1.6. Способом проведения отбора является конкурс, при котором ранжирование поступивших от заявителей </w:t>
      </w:r>
      <w:r>
        <w:rPr>
          <w:rFonts w:ascii="Arial" w:hAnsi="Arial" w:cs="Arial"/>
          <w:sz w:val="24"/>
          <w:szCs w:val="24"/>
          <w:lang w:eastAsia="ru-RU"/>
        </w:rPr>
        <w:t xml:space="preserve">заявок определяется по мере уменьшения полученных баллов по итогам оценки заявок и очередности поступления заявок в случае равенства количества полученных баллов (далее – конкурсный отбор). </w:t>
      </w:r>
      <w:r>
        <w:rPr>
          <w:rFonts w:ascii="Arial" w:hAnsi="Arial" w:cs="Arial"/>
          <w:sz w:val="24"/>
          <w:szCs w:val="24"/>
        </w:rPr>
        <w:t>Конкурсный отбор получателей субсидий осуществляется по трем направлениям: на реализацию проектов в сфере развития; на реализацию проектов в сфере дорожного сервиса; на реализацию проекты в сфере производства.</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 xml:space="preserve">1.7. Конкурсный отбор проводится в два этапа, включающий стадию рассмотрения и оценки заявок, с последующим проведением экспертизы заявок, стадию определения получателей субсидий и размеров предоставляемых субсидий. </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В случае если в сроки, установленные в объявлении о проведении конкурсного отбора в соответствии с пунктом 2.4. Порядка, не поступило ни одной заявки и (или) участниками отбора заявки отозваны, либо по итогам проведения конкурсного отбора образуется остаток нераспределенных бюджетных ассигнований, предусмотренных в районном бюджете для предоставления субсидий в текущем финансовом году, главный распорядитель в соответствии с пунктом 2.2. Порядка организует проведение дополнительного конкурсного отбора.</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С целью освоения средств бюджета в полном объеме, в соответствии с доведенными лимитами бюджетных обязательств, в текущем финансовом году может быть объявлено несколько конкурсных отборов на предоставление субсидии.</w:t>
      </w:r>
    </w:p>
    <w:p w:rsidR="009172D6" w:rsidRDefault="007D2B76">
      <w:pPr>
        <w:pStyle w:val="ConsPlusNormal"/>
        <w:ind w:firstLine="709"/>
        <w:jc w:val="both"/>
        <w:rPr>
          <w:rFonts w:ascii="Arial" w:hAnsi="Arial" w:cs="Arial"/>
          <w:sz w:val="24"/>
          <w:szCs w:val="24"/>
          <w:lang w:eastAsia="en-US"/>
        </w:rPr>
      </w:pPr>
      <w:r>
        <w:rPr>
          <w:rFonts w:ascii="Arial" w:hAnsi="Arial" w:cs="Arial"/>
          <w:sz w:val="24"/>
          <w:szCs w:val="24"/>
        </w:rPr>
        <w:t>1.8</w:t>
      </w:r>
      <w:r>
        <w:rPr>
          <w:rFonts w:ascii="Arial" w:hAnsi="Arial" w:cs="Arial"/>
          <w:sz w:val="24"/>
          <w:szCs w:val="24"/>
          <w:lang w:eastAsia="en-US"/>
        </w:rPr>
        <w:t xml:space="preserve">. Категории получателей субсидии, имеющих право на получение субсидии: </w:t>
      </w:r>
    </w:p>
    <w:p w:rsidR="009172D6" w:rsidRDefault="007D2B76">
      <w:pPr>
        <w:pStyle w:val="ConsPlusNormal"/>
        <w:ind w:firstLine="709"/>
        <w:jc w:val="both"/>
        <w:rPr>
          <w:rFonts w:ascii="Arial" w:hAnsi="Arial" w:cs="Arial"/>
          <w:sz w:val="24"/>
          <w:szCs w:val="24"/>
          <w:lang w:eastAsia="en-US"/>
        </w:rPr>
      </w:pPr>
      <w:r>
        <w:rPr>
          <w:rFonts w:ascii="Arial" w:hAnsi="Arial" w:cs="Arial"/>
          <w:sz w:val="24"/>
          <w:szCs w:val="24"/>
          <w:lang w:eastAsia="en-US"/>
        </w:rPr>
        <w:t xml:space="preserve"> - реализующие проекты в сфере производства и (или) в сфере придорожного сервиса - субъекты малого и среднего предпринимательства (зарегистрированные и осуществляющие свою деятельность на территории </w:t>
      </w:r>
      <w:r w:rsidR="00E14A19">
        <w:rPr>
          <w:rFonts w:ascii="Arial" w:hAnsi="Arial" w:cs="Arial"/>
          <w:sz w:val="24"/>
          <w:szCs w:val="24"/>
          <w:lang w:eastAsia="en-US"/>
        </w:rPr>
        <w:t>Рыбинского</w:t>
      </w:r>
      <w:r>
        <w:rPr>
          <w:rFonts w:ascii="Arial" w:hAnsi="Arial" w:cs="Arial"/>
          <w:sz w:val="24"/>
          <w:szCs w:val="24"/>
          <w:lang w:eastAsia="en-US"/>
        </w:rPr>
        <w:t xml:space="preserve"> района либо зарегистрированные на территории Красноярского края и осуществляющие свою деятельность на территории </w:t>
      </w:r>
      <w:r w:rsidR="00E14A19">
        <w:rPr>
          <w:rFonts w:ascii="Arial" w:hAnsi="Arial" w:cs="Arial"/>
          <w:sz w:val="24"/>
          <w:szCs w:val="24"/>
          <w:lang w:eastAsia="en-US"/>
        </w:rPr>
        <w:t xml:space="preserve">Рыбинского </w:t>
      </w:r>
      <w:r>
        <w:rPr>
          <w:rFonts w:ascii="Arial" w:hAnsi="Arial" w:cs="Arial"/>
          <w:sz w:val="24"/>
          <w:szCs w:val="24"/>
          <w:lang w:eastAsia="en-US"/>
        </w:rPr>
        <w:t>района);</w:t>
      </w:r>
    </w:p>
    <w:p w:rsidR="009172D6" w:rsidRDefault="007D2B76">
      <w:pPr>
        <w:pStyle w:val="ConsPlusNormal"/>
        <w:ind w:firstLine="709"/>
        <w:jc w:val="both"/>
        <w:rPr>
          <w:rFonts w:ascii="Arial" w:hAnsi="Arial" w:cs="Arial"/>
          <w:sz w:val="24"/>
          <w:szCs w:val="24"/>
          <w:lang w:eastAsia="en-US"/>
        </w:rPr>
      </w:pPr>
      <w:r>
        <w:rPr>
          <w:rFonts w:ascii="Arial" w:hAnsi="Arial" w:cs="Arial"/>
          <w:sz w:val="24"/>
          <w:szCs w:val="24"/>
          <w:lang w:eastAsia="en-US"/>
        </w:rPr>
        <w:t xml:space="preserve">- реализующие проекты в сфере развития – субъекты малого и среднего предпринимательства (зарегистрированные и осуществляющие свою деятельность на территории </w:t>
      </w:r>
      <w:r w:rsidR="00E14A19">
        <w:rPr>
          <w:rFonts w:ascii="Arial" w:hAnsi="Arial" w:cs="Arial"/>
          <w:sz w:val="24"/>
          <w:szCs w:val="24"/>
          <w:lang w:eastAsia="en-US"/>
        </w:rPr>
        <w:t xml:space="preserve">Рыбинского </w:t>
      </w:r>
      <w:r>
        <w:rPr>
          <w:rFonts w:ascii="Arial" w:hAnsi="Arial" w:cs="Arial"/>
          <w:sz w:val="24"/>
          <w:szCs w:val="24"/>
          <w:lang w:eastAsia="en-US"/>
        </w:rPr>
        <w:t xml:space="preserve">района либо зарегистрированные на территории Красноярского края и осуществляющие свою деятельность на территории </w:t>
      </w:r>
      <w:r w:rsidR="00E14A19">
        <w:rPr>
          <w:rFonts w:ascii="Arial" w:hAnsi="Arial" w:cs="Arial"/>
          <w:sz w:val="24"/>
          <w:szCs w:val="24"/>
          <w:lang w:eastAsia="en-US"/>
        </w:rPr>
        <w:t xml:space="preserve">Рыбинского </w:t>
      </w:r>
      <w:r>
        <w:rPr>
          <w:rFonts w:ascii="Arial" w:hAnsi="Arial" w:cs="Arial"/>
          <w:sz w:val="24"/>
          <w:szCs w:val="24"/>
          <w:lang w:eastAsia="en-US"/>
        </w:rPr>
        <w:t xml:space="preserve">района), а также </w:t>
      </w:r>
      <w:proofErr w:type="spellStart"/>
      <w:r>
        <w:rPr>
          <w:rFonts w:ascii="Arial" w:hAnsi="Arial" w:cs="Arial"/>
          <w:sz w:val="24"/>
          <w:szCs w:val="24"/>
          <w:lang w:eastAsia="en-US"/>
        </w:rPr>
        <w:t>самозанятые</w:t>
      </w:r>
      <w:proofErr w:type="spellEnd"/>
      <w:r>
        <w:rPr>
          <w:rFonts w:ascii="Arial" w:hAnsi="Arial" w:cs="Arial"/>
          <w:sz w:val="24"/>
          <w:szCs w:val="24"/>
          <w:lang w:eastAsia="en-US"/>
        </w:rPr>
        <w:t xml:space="preserve"> граждане, зарегистрированные на территории Красноярского края и местом </w:t>
      </w:r>
      <w:proofErr w:type="gramStart"/>
      <w:r>
        <w:rPr>
          <w:rFonts w:ascii="Arial" w:hAnsi="Arial" w:cs="Arial"/>
          <w:sz w:val="24"/>
          <w:szCs w:val="24"/>
          <w:lang w:eastAsia="en-US"/>
        </w:rPr>
        <w:t>ведения</w:t>
      </w:r>
      <w:proofErr w:type="gramEnd"/>
      <w:r>
        <w:rPr>
          <w:rFonts w:ascii="Arial" w:hAnsi="Arial" w:cs="Arial"/>
          <w:sz w:val="24"/>
          <w:szCs w:val="24"/>
          <w:lang w:eastAsia="en-US"/>
        </w:rPr>
        <w:t xml:space="preserve"> деятельности которых является </w:t>
      </w:r>
      <w:r w:rsidR="00E14A19">
        <w:rPr>
          <w:rFonts w:ascii="Arial" w:hAnsi="Arial" w:cs="Arial"/>
          <w:sz w:val="24"/>
          <w:szCs w:val="24"/>
          <w:lang w:eastAsia="en-US"/>
        </w:rPr>
        <w:t xml:space="preserve">Рыбинский </w:t>
      </w:r>
      <w:r>
        <w:rPr>
          <w:rFonts w:ascii="Arial" w:hAnsi="Arial" w:cs="Arial"/>
          <w:sz w:val="24"/>
          <w:szCs w:val="24"/>
          <w:lang w:eastAsia="en-US"/>
        </w:rPr>
        <w:t>район.</w:t>
      </w:r>
    </w:p>
    <w:p w:rsidR="009172D6" w:rsidRDefault="007D2B76">
      <w:pPr>
        <w:spacing w:after="0" w:line="240" w:lineRule="auto"/>
        <w:ind w:firstLine="709"/>
        <w:contextualSpacing/>
        <w:jc w:val="both"/>
        <w:rPr>
          <w:rFonts w:ascii="Arial" w:hAnsi="Arial" w:cs="Arial"/>
          <w:color w:val="000000" w:themeColor="text1"/>
          <w:sz w:val="24"/>
          <w:szCs w:val="24"/>
        </w:rPr>
      </w:pPr>
      <w:r>
        <w:rPr>
          <w:rFonts w:ascii="Arial" w:hAnsi="Arial" w:cs="Arial"/>
          <w:color w:val="000000" w:themeColor="text1"/>
          <w:sz w:val="24"/>
          <w:szCs w:val="24"/>
        </w:rPr>
        <w:t>1.9. Способом предоставления субсидии является возмещение части затрат, фактически произведенных заявителем (получателем субсидии).</w:t>
      </w:r>
    </w:p>
    <w:p w:rsidR="009172D6" w:rsidRDefault="007D2B76">
      <w:pPr>
        <w:spacing w:after="0" w:line="240" w:lineRule="auto"/>
        <w:ind w:firstLine="709"/>
        <w:contextualSpacing/>
        <w:jc w:val="both"/>
        <w:rPr>
          <w:rFonts w:ascii="Arial" w:hAnsi="Arial" w:cs="Arial"/>
          <w:sz w:val="24"/>
          <w:szCs w:val="24"/>
        </w:rPr>
      </w:pPr>
      <w:r>
        <w:rPr>
          <w:rFonts w:ascii="Arial" w:hAnsi="Arial" w:cs="Arial"/>
          <w:color w:val="000000" w:themeColor="text1"/>
          <w:sz w:val="24"/>
          <w:szCs w:val="24"/>
        </w:rPr>
        <w:t>1.10.</w:t>
      </w:r>
      <w:r>
        <w:rPr>
          <w:rFonts w:ascii="Arial" w:hAnsi="Arial" w:cs="Arial"/>
          <w:sz w:val="24"/>
          <w:szCs w:val="24"/>
        </w:rPr>
        <w:t xml:space="preserve">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 а также на официальном сайте администрации района.</w:t>
      </w:r>
    </w:p>
    <w:p w:rsidR="009172D6" w:rsidRDefault="009172D6">
      <w:pPr>
        <w:pStyle w:val="ConsPlusNormal"/>
        <w:ind w:firstLine="709"/>
        <w:jc w:val="both"/>
        <w:rPr>
          <w:rFonts w:ascii="Arial" w:hAnsi="Arial" w:cs="Arial"/>
          <w:sz w:val="24"/>
          <w:szCs w:val="24"/>
        </w:rPr>
      </w:pPr>
    </w:p>
    <w:p w:rsidR="009172D6" w:rsidRDefault="007D2B76">
      <w:pPr>
        <w:pStyle w:val="ConsPlusNormal1"/>
        <w:spacing w:before="160"/>
        <w:ind w:firstLine="540"/>
        <w:contextualSpacing/>
        <w:jc w:val="center"/>
        <w:rPr>
          <w:rFonts w:eastAsia="Times New Roman"/>
          <w:sz w:val="24"/>
          <w:szCs w:val="24"/>
          <w:lang w:val="ru-RU" w:eastAsia="ru-RU"/>
        </w:rPr>
      </w:pPr>
      <w:r>
        <w:rPr>
          <w:sz w:val="24"/>
          <w:szCs w:val="24"/>
          <w:lang w:val="ru-RU"/>
        </w:rPr>
        <w:t>2</w:t>
      </w:r>
      <w:r>
        <w:rPr>
          <w:rFonts w:eastAsia="Times New Roman"/>
          <w:sz w:val="24"/>
          <w:szCs w:val="24"/>
          <w:lang w:val="ru-RU" w:eastAsia="ru-RU"/>
        </w:rPr>
        <w:t xml:space="preserve">. Порядок проведения отбора </w:t>
      </w:r>
    </w:p>
    <w:p w:rsidR="009172D6" w:rsidRDefault="009172D6">
      <w:pPr>
        <w:pStyle w:val="ConsPlusTitle"/>
        <w:jc w:val="center"/>
        <w:outlineLvl w:val="1"/>
        <w:rPr>
          <w:rFonts w:ascii="Arial" w:hAnsi="Arial" w:cs="Arial"/>
          <w:b w:val="0"/>
          <w:sz w:val="24"/>
          <w:szCs w:val="24"/>
        </w:rPr>
      </w:pP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lastRenderedPageBreak/>
        <w:t>2.1. Государственной информационной системой, обеспечивающей проведение конкурсного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система «Электронный бюджет»).</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Взаимодействие о</w:t>
      </w:r>
      <w:r w:rsidR="00E14A19">
        <w:rPr>
          <w:rFonts w:ascii="Arial" w:hAnsi="Arial" w:cs="Arial"/>
          <w:sz w:val="24"/>
          <w:szCs w:val="24"/>
        </w:rPr>
        <w:t xml:space="preserve">рганизатора конкурсного отбора </w:t>
      </w:r>
      <w:r>
        <w:rPr>
          <w:rFonts w:ascii="Arial" w:hAnsi="Arial" w:cs="Arial"/>
          <w:sz w:val="24"/>
          <w:szCs w:val="24"/>
        </w:rPr>
        <w:t>осуществляется путем обмена документами в электронной форме в системе «Электронный бюджет» с использованием федеральной государственной информационной системы «Единая система идентификац</w:t>
      </w:r>
      <w:proofErr w:type="gramStart"/>
      <w:r>
        <w:rPr>
          <w:rFonts w:ascii="Arial" w:hAnsi="Arial" w:cs="Arial"/>
          <w:sz w:val="24"/>
          <w:szCs w:val="24"/>
        </w:rPr>
        <w:t>ии и ау</w:t>
      </w:r>
      <w:proofErr w:type="gramEnd"/>
      <w:r>
        <w:rPr>
          <w:rFonts w:ascii="Arial" w:hAnsi="Arial" w:cs="Arial"/>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 идентификации и аутентификации»). </w:t>
      </w:r>
    </w:p>
    <w:p w:rsidR="009172D6" w:rsidRDefault="007D2B76">
      <w:pPr>
        <w:pStyle w:val="ConsPlusNormal"/>
        <w:ind w:firstLine="709"/>
        <w:jc w:val="both"/>
        <w:rPr>
          <w:rFonts w:ascii="Arial" w:hAnsi="Arial" w:cs="Arial"/>
          <w:sz w:val="24"/>
          <w:szCs w:val="24"/>
        </w:rPr>
      </w:pPr>
      <w:r>
        <w:rPr>
          <w:rFonts w:ascii="Arial" w:hAnsi="Arial" w:cs="Arial"/>
          <w:sz w:val="24"/>
          <w:szCs w:val="24"/>
        </w:rPr>
        <w:t>2.2. Решение о проведении конкурсного отбора принимается главным распорядителем в форме постановления главы района.</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2.3. Объявление о проведении отбора (далее - объявление) формируется в электронной форме в соответствии с требованиями, установленными пунктом 2.4. Порядка, и размещается в системе «Электронный бюджет», а также на официальном сайте администрации в информационно-телекоммуникационной сети «Интернет» по адресу: </w:t>
      </w:r>
      <w:r w:rsidR="00BD0CBC" w:rsidRPr="001E13C8">
        <w:rPr>
          <w:rFonts w:ascii="Arial" w:hAnsi="Arial" w:cs="Arial"/>
          <w:sz w:val="24"/>
          <w:szCs w:val="24"/>
        </w:rPr>
        <w:t>http://rybynskiy.ru/</w:t>
      </w:r>
      <w:r>
        <w:rPr>
          <w:rFonts w:ascii="Arial" w:hAnsi="Arial" w:cs="Arial"/>
          <w:sz w:val="24"/>
          <w:szCs w:val="24"/>
        </w:rPr>
        <w:t>(далее - официальный сайт администрации). Дата размещения объявления не должна быть позднее 5-го календарного дня до наступления даты начала приема заявок, следующего за днем принятия решения о проведении отбора.</w:t>
      </w:r>
    </w:p>
    <w:p w:rsidR="009172D6" w:rsidRDefault="007D2B76">
      <w:pPr>
        <w:pStyle w:val="ConsPlusNormal"/>
        <w:ind w:firstLine="709"/>
        <w:jc w:val="both"/>
        <w:rPr>
          <w:rFonts w:ascii="Arial" w:hAnsi="Arial" w:cs="Arial"/>
          <w:sz w:val="24"/>
          <w:szCs w:val="24"/>
        </w:rPr>
      </w:pPr>
      <w:r>
        <w:rPr>
          <w:rFonts w:ascii="Arial" w:hAnsi="Arial" w:cs="Arial"/>
          <w:sz w:val="24"/>
          <w:szCs w:val="24"/>
        </w:rPr>
        <w:t>2.4. Объявление должно содержать следующую информацию:</w:t>
      </w:r>
    </w:p>
    <w:p w:rsidR="009172D6" w:rsidRDefault="007D2B76">
      <w:pPr>
        <w:pStyle w:val="ConsPlusNormal"/>
        <w:ind w:firstLine="709"/>
        <w:jc w:val="both"/>
        <w:rPr>
          <w:rFonts w:ascii="Arial" w:hAnsi="Arial" w:cs="Arial"/>
          <w:sz w:val="24"/>
          <w:szCs w:val="24"/>
        </w:rPr>
      </w:pPr>
      <w:r>
        <w:rPr>
          <w:rFonts w:ascii="Arial" w:hAnsi="Arial" w:cs="Arial"/>
          <w:sz w:val="24"/>
          <w:szCs w:val="24"/>
        </w:rPr>
        <w:t>1) дату размещения объявления в системе «Электронный бюджет», а также на официальном сайте администрации;</w:t>
      </w:r>
    </w:p>
    <w:p w:rsidR="009172D6" w:rsidRDefault="007D2B76">
      <w:pPr>
        <w:pStyle w:val="ConsPlusNormal"/>
        <w:spacing w:line="240" w:lineRule="atLeast"/>
        <w:ind w:firstLine="709"/>
        <w:jc w:val="both"/>
        <w:rPr>
          <w:rFonts w:ascii="Arial" w:hAnsi="Arial" w:cs="Arial"/>
          <w:sz w:val="24"/>
          <w:szCs w:val="24"/>
        </w:rPr>
      </w:pPr>
      <w:r>
        <w:rPr>
          <w:rFonts w:ascii="Arial" w:hAnsi="Arial" w:cs="Arial"/>
          <w:sz w:val="24"/>
          <w:szCs w:val="24"/>
        </w:rPr>
        <w:t>2) сроки проведения конкурсного отбора;</w:t>
      </w:r>
    </w:p>
    <w:p w:rsidR="009172D6" w:rsidRDefault="007D2B76">
      <w:pPr>
        <w:spacing w:after="0" w:line="240" w:lineRule="atLeast"/>
        <w:ind w:firstLine="709"/>
        <w:jc w:val="both"/>
        <w:rPr>
          <w:rFonts w:ascii="Arial" w:eastAsiaTheme="minorHAnsi" w:hAnsi="Arial" w:cs="Arial"/>
          <w:sz w:val="24"/>
          <w:szCs w:val="24"/>
        </w:rPr>
      </w:pPr>
      <w:r>
        <w:rPr>
          <w:rFonts w:ascii="Arial" w:hAnsi="Arial" w:cs="Arial"/>
          <w:sz w:val="24"/>
          <w:szCs w:val="24"/>
        </w:rPr>
        <w:t xml:space="preserve">3) дата и время начала подачи и окончания </w:t>
      </w:r>
      <w:proofErr w:type="gramStart"/>
      <w:r>
        <w:rPr>
          <w:rFonts w:ascii="Arial" w:hAnsi="Arial" w:cs="Arial"/>
          <w:sz w:val="24"/>
          <w:szCs w:val="24"/>
        </w:rPr>
        <w:t>приема заявок участников отбора получателей</w:t>
      </w:r>
      <w:proofErr w:type="gramEnd"/>
      <w:r>
        <w:rPr>
          <w:rFonts w:ascii="Arial" w:hAnsi="Arial" w:cs="Arial"/>
          <w:sz w:val="24"/>
          <w:szCs w:val="24"/>
        </w:rPr>
        <w:t xml:space="preserve"> субсидий, </w:t>
      </w:r>
      <w:r>
        <w:rPr>
          <w:rFonts w:ascii="Arial" w:eastAsiaTheme="minorHAnsi" w:hAnsi="Arial" w:cs="Arial"/>
          <w:sz w:val="24"/>
          <w:szCs w:val="24"/>
        </w:rPr>
        <w:t>при этом дата окончания приема заявок не может быть ранее 30-го календарного дня, следующего за днем размещения объявления;</w:t>
      </w:r>
    </w:p>
    <w:p w:rsidR="009172D6" w:rsidRDefault="007D2B76">
      <w:pPr>
        <w:pStyle w:val="ConsPlusNormal"/>
        <w:ind w:firstLine="709"/>
        <w:jc w:val="both"/>
        <w:rPr>
          <w:rFonts w:ascii="Arial" w:hAnsi="Arial" w:cs="Arial"/>
          <w:sz w:val="24"/>
          <w:szCs w:val="24"/>
        </w:rPr>
      </w:pPr>
      <w:r>
        <w:rPr>
          <w:rFonts w:ascii="Arial" w:hAnsi="Arial" w:cs="Arial"/>
          <w:sz w:val="24"/>
          <w:szCs w:val="24"/>
        </w:rPr>
        <w:t>4) наименование, место нахождения, почтовый адрес, адрес электронной почты, контактный телефон организатора конкурсного отбора;</w:t>
      </w:r>
    </w:p>
    <w:p w:rsidR="009172D6" w:rsidRDefault="007D2B76">
      <w:pPr>
        <w:pStyle w:val="ConsPlusNormal"/>
        <w:ind w:firstLine="709"/>
        <w:jc w:val="both"/>
        <w:rPr>
          <w:rFonts w:ascii="Arial" w:hAnsi="Arial" w:cs="Arial"/>
          <w:sz w:val="24"/>
          <w:szCs w:val="24"/>
        </w:rPr>
      </w:pPr>
      <w:r>
        <w:rPr>
          <w:rFonts w:ascii="Arial" w:hAnsi="Arial" w:cs="Arial"/>
          <w:sz w:val="24"/>
          <w:szCs w:val="24"/>
        </w:rPr>
        <w:t>5) результат предоставления субсидии;</w:t>
      </w:r>
    </w:p>
    <w:p w:rsidR="009172D6" w:rsidRDefault="007D2B76">
      <w:pPr>
        <w:pStyle w:val="ConsPlusNormal"/>
        <w:ind w:firstLine="709"/>
        <w:jc w:val="both"/>
        <w:rPr>
          <w:rFonts w:ascii="Arial" w:hAnsi="Arial" w:cs="Arial"/>
          <w:sz w:val="24"/>
          <w:szCs w:val="24"/>
        </w:rPr>
      </w:pPr>
      <w:r>
        <w:rPr>
          <w:rFonts w:ascii="Arial" w:hAnsi="Arial" w:cs="Arial"/>
          <w:sz w:val="24"/>
          <w:szCs w:val="24"/>
        </w:rPr>
        <w:t>6) доменное имя и (или) указатели страниц в системе «Электронный бюджет»;</w:t>
      </w:r>
    </w:p>
    <w:p w:rsidR="009172D6" w:rsidRDefault="007D2B76">
      <w:pPr>
        <w:pStyle w:val="ConsPlusNormal"/>
        <w:ind w:firstLine="709"/>
        <w:jc w:val="both"/>
        <w:rPr>
          <w:rFonts w:ascii="Arial" w:hAnsi="Arial" w:cs="Arial"/>
          <w:sz w:val="24"/>
          <w:szCs w:val="24"/>
        </w:rPr>
      </w:pPr>
      <w:r>
        <w:rPr>
          <w:rFonts w:ascii="Arial" w:hAnsi="Arial" w:cs="Arial"/>
          <w:sz w:val="24"/>
          <w:szCs w:val="24"/>
        </w:rPr>
        <w:t>7) требования к участникам отбора, определенные в соответствии с пунктом 2.8. настоящего Порядка, требования к перечню документов, представляемых участниками отбора для подтверждения соответствия указанным требованиям;</w:t>
      </w:r>
    </w:p>
    <w:p w:rsidR="009172D6" w:rsidRDefault="007D2B76">
      <w:pPr>
        <w:pStyle w:val="ConsPlusNormal"/>
        <w:ind w:firstLine="709"/>
        <w:jc w:val="both"/>
        <w:rPr>
          <w:rFonts w:ascii="Arial" w:hAnsi="Arial" w:cs="Arial"/>
          <w:sz w:val="24"/>
          <w:szCs w:val="24"/>
        </w:rPr>
      </w:pPr>
      <w:r>
        <w:rPr>
          <w:rFonts w:ascii="Arial" w:hAnsi="Arial" w:cs="Arial"/>
          <w:sz w:val="24"/>
          <w:szCs w:val="24"/>
        </w:rPr>
        <w:t>8) категории получателей субсидий и критерии оценки, показатели критериев оценки конкурсного отбора;</w:t>
      </w:r>
    </w:p>
    <w:p w:rsidR="009172D6" w:rsidRDefault="007D2B76">
      <w:pPr>
        <w:pStyle w:val="ConsPlusNormal"/>
        <w:ind w:firstLine="709"/>
        <w:jc w:val="both"/>
        <w:rPr>
          <w:rFonts w:ascii="Arial" w:hAnsi="Arial" w:cs="Arial"/>
          <w:sz w:val="24"/>
          <w:szCs w:val="24"/>
        </w:rPr>
      </w:pPr>
      <w:r>
        <w:rPr>
          <w:rFonts w:ascii="Arial" w:hAnsi="Arial" w:cs="Arial"/>
          <w:sz w:val="24"/>
          <w:szCs w:val="24"/>
        </w:rPr>
        <w:t>9) порядок подачи участниками отбора заявок и требования, предъявляемые к форме и содержанию заявок;</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10) порядок отзыва заявок, порядок их возврата, </w:t>
      </w:r>
      <w:proofErr w:type="gramStart"/>
      <w:r>
        <w:rPr>
          <w:rFonts w:ascii="Arial" w:hAnsi="Arial" w:cs="Arial"/>
          <w:sz w:val="24"/>
          <w:szCs w:val="24"/>
        </w:rPr>
        <w:t>определяющий</w:t>
      </w:r>
      <w:proofErr w:type="gramEnd"/>
      <w:r>
        <w:rPr>
          <w:rFonts w:ascii="Arial" w:hAnsi="Arial" w:cs="Arial"/>
          <w:sz w:val="24"/>
          <w:szCs w:val="24"/>
        </w:rPr>
        <w:t xml:space="preserve"> в том числе основания для возврата заявок, порядок внесения изменений в заявки;</w:t>
      </w:r>
    </w:p>
    <w:p w:rsidR="009172D6" w:rsidRDefault="007D2B76">
      <w:pPr>
        <w:pStyle w:val="ConsPlusNormal"/>
        <w:ind w:firstLine="709"/>
        <w:jc w:val="both"/>
        <w:rPr>
          <w:rFonts w:ascii="Arial" w:hAnsi="Arial" w:cs="Arial"/>
          <w:sz w:val="24"/>
          <w:szCs w:val="24"/>
        </w:rPr>
      </w:pPr>
      <w:r>
        <w:rPr>
          <w:rFonts w:ascii="Arial" w:hAnsi="Arial" w:cs="Arial"/>
          <w:sz w:val="24"/>
          <w:szCs w:val="24"/>
        </w:rPr>
        <w:t>11) правила рассмотрения и оценки заявок;</w:t>
      </w:r>
    </w:p>
    <w:p w:rsidR="009172D6" w:rsidRDefault="007D2B76">
      <w:pPr>
        <w:pStyle w:val="ConsPlusNormal"/>
        <w:ind w:firstLine="709"/>
        <w:jc w:val="both"/>
        <w:rPr>
          <w:rFonts w:ascii="Arial" w:eastAsiaTheme="minorHAnsi" w:hAnsi="Arial" w:cs="Arial"/>
          <w:i/>
          <w:iCs/>
          <w:sz w:val="24"/>
          <w:szCs w:val="24"/>
        </w:rPr>
      </w:pPr>
      <w:r>
        <w:rPr>
          <w:rFonts w:ascii="Arial" w:hAnsi="Arial" w:cs="Arial"/>
          <w:sz w:val="24"/>
          <w:szCs w:val="24"/>
        </w:rPr>
        <w:t>12) порядок возврата заявок на доработку</w:t>
      </w:r>
    </w:p>
    <w:p w:rsidR="009172D6" w:rsidRDefault="007D2B76">
      <w:pPr>
        <w:pStyle w:val="ConsPlusNormal"/>
        <w:ind w:firstLine="709"/>
        <w:jc w:val="both"/>
        <w:rPr>
          <w:rFonts w:ascii="Arial" w:hAnsi="Arial" w:cs="Arial"/>
          <w:sz w:val="24"/>
          <w:szCs w:val="24"/>
        </w:rPr>
      </w:pPr>
      <w:r>
        <w:rPr>
          <w:rFonts w:ascii="Arial" w:hAnsi="Arial" w:cs="Arial"/>
          <w:sz w:val="24"/>
          <w:szCs w:val="24"/>
        </w:rPr>
        <w:t>13) порядок отклонения заявок, а также информацию об основаниях для отклонения;</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14) порядок оценки заявок, включающий критерии оценки; </w:t>
      </w:r>
    </w:p>
    <w:p w:rsidR="009172D6" w:rsidRDefault="007D2B76">
      <w:pPr>
        <w:pStyle w:val="ConsPlusNormal"/>
        <w:ind w:firstLine="709"/>
        <w:jc w:val="both"/>
        <w:rPr>
          <w:rFonts w:ascii="Arial" w:hAnsi="Arial" w:cs="Arial"/>
          <w:sz w:val="24"/>
          <w:szCs w:val="24"/>
        </w:rPr>
      </w:pPr>
      <w:r>
        <w:rPr>
          <w:rFonts w:ascii="Arial" w:hAnsi="Arial" w:cs="Arial"/>
          <w:sz w:val="24"/>
          <w:szCs w:val="24"/>
        </w:rPr>
        <w:t>15) объем распределяемой субсидии в рамках конкурсного отбора, порядок расчета размера субсидии, правила распределения субсидии по результатам отбора;</w:t>
      </w:r>
    </w:p>
    <w:p w:rsidR="009172D6" w:rsidRDefault="007D2B76">
      <w:pPr>
        <w:pStyle w:val="ConsPlusNormal"/>
        <w:ind w:firstLine="709"/>
        <w:jc w:val="both"/>
        <w:rPr>
          <w:rFonts w:ascii="Arial" w:hAnsi="Arial" w:cs="Arial"/>
          <w:sz w:val="24"/>
          <w:szCs w:val="24"/>
        </w:rPr>
      </w:pPr>
      <w:r>
        <w:rPr>
          <w:rFonts w:ascii="Arial" w:hAnsi="Arial" w:cs="Arial"/>
          <w:sz w:val="24"/>
          <w:szCs w:val="24"/>
        </w:rPr>
        <w:lastRenderedPageBreak/>
        <w:t>16) порядок предоставления участникам отбора разъяснений положений объявления, даты начала и окончания срока такого предоставления;</w:t>
      </w:r>
    </w:p>
    <w:p w:rsidR="009172D6" w:rsidRDefault="007D2B76">
      <w:pPr>
        <w:pStyle w:val="ConsPlusNormal"/>
        <w:ind w:firstLine="709"/>
        <w:jc w:val="both"/>
        <w:rPr>
          <w:rFonts w:ascii="Arial" w:hAnsi="Arial" w:cs="Arial"/>
          <w:sz w:val="24"/>
          <w:szCs w:val="24"/>
        </w:rPr>
      </w:pPr>
      <w:r>
        <w:rPr>
          <w:rFonts w:ascii="Arial" w:hAnsi="Arial" w:cs="Arial"/>
          <w:sz w:val="24"/>
          <w:szCs w:val="24"/>
        </w:rPr>
        <w:t>17) срок, в течение которого участник отбора, прошедший конкурсн</w:t>
      </w:r>
      <w:r w:rsidR="0090493C">
        <w:rPr>
          <w:rFonts w:ascii="Arial" w:hAnsi="Arial" w:cs="Arial"/>
          <w:sz w:val="24"/>
          <w:szCs w:val="24"/>
        </w:rPr>
        <w:t>ый</w:t>
      </w:r>
      <w:r>
        <w:rPr>
          <w:rFonts w:ascii="Arial" w:hAnsi="Arial" w:cs="Arial"/>
          <w:sz w:val="24"/>
          <w:szCs w:val="24"/>
        </w:rPr>
        <w:t xml:space="preserve"> отбор, должен подписать соглашение о предоставлении субсидии (далее - соглашение);</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18) условия признания участника отбора, прошедшего конкурсного отбор, </w:t>
      </w:r>
      <w:proofErr w:type="gramStart"/>
      <w:r>
        <w:rPr>
          <w:rFonts w:ascii="Arial" w:hAnsi="Arial" w:cs="Arial"/>
          <w:sz w:val="24"/>
          <w:szCs w:val="24"/>
        </w:rPr>
        <w:t>уклонившимся</w:t>
      </w:r>
      <w:proofErr w:type="gramEnd"/>
      <w:r>
        <w:rPr>
          <w:rFonts w:ascii="Arial" w:hAnsi="Arial" w:cs="Arial"/>
          <w:sz w:val="24"/>
          <w:szCs w:val="24"/>
        </w:rPr>
        <w:t xml:space="preserve"> от заключения соглашения;</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19) сроки </w:t>
      </w:r>
      <w:proofErr w:type="gramStart"/>
      <w:r>
        <w:rPr>
          <w:rFonts w:ascii="Arial" w:hAnsi="Arial" w:cs="Arial"/>
          <w:sz w:val="24"/>
          <w:szCs w:val="24"/>
        </w:rPr>
        <w:t>размещения протокола подведения итогов конкурсного отбора</w:t>
      </w:r>
      <w:proofErr w:type="gramEnd"/>
      <w:r>
        <w:rPr>
          <w:rFonts w:ascii="Arial" w:hAnsi="Arial" w:cs="Arial"/>
          <w:sz w:val="24"/>
          <w:szCs w:val="24"/>
        </w:rPr>
        <w:t xml:space="preserve"> в системе «Электронный бюджет», а также на официальном сайте, которые не могут быть позднее 14-го календарного дня, следующего за днем определения победителя отбора.</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Внесение изменений в объявление о проведении отбора осуществляется не позднее наступления </w:t>
      </w:r>
      <w:proofErr w:type="gramStart"/>
      <w:r>
        <w:rPr>
          <w:rFonts w:ascii="Arial" w:hAnsi="Arial" w:cs="Arial"/>
          <w:sz w:val="24"/>
          <w:szCs w:val="24"/>
        </w:rPr>
        <w:t>даты окончания приема заявок участников отбора получателей субсидий</w:t>
      </w:r>
      <w:proofErr w:type="gramEnd"/>
      <w:r>
        <w:rPr>
          <w:rFonts w:ascii="Arial" w:hAnsi="Arial" w:cs="Arial"/>
          <w:sz w:val="24"/>
          <w:szCs w:val="24"/>
        </w:rPr>
        <w:t xml:space="preserve"> с соблюдением следующих условий:</w:t>
      </w:r>
    </w:p>
    <w:p w:rsidR="009172D6" w:rsidRDefault="007D2B76">
      <w:pPr>
        <w:pStyle w:val="ConsPlusNormal"/>
        <w:ind w:firstLine="709"/>
        <w:jc w:val="both"/>
        <w:rPr>
          <w:rFonts w:ascii="Arial" w:hAnsi="Arial" w:cs="Arial"/>
          <w:sz w:val="24"/>
          <w:szCs w:val="24"/>
        </w:rPr>
      </w:pPr>
      <w:r>
        <w:rPr>
          <w:rFonts w:ascii="Arial" w:hAnsi="Arial" w:cs="Arial"/>
          <w:sz w:val="24"/>
          <w:szCs w:val="24"/>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9172D6" w:rsidRDefault="007D2B76">
      <w:pPr>
        <w:pStyle w:val="ConsPlusNormal"/>
        <w:ind w:firstLine="709"/>
        <w:jc w:val="both"/>
        <w:rPr>
          <w:rFonts w:ascii="Arial" w:hAnsi="Arial" w:cs="Arial"/>
          <w:sz w:val="24"/>
          <w:szCs w:val="24"/>
        </w:rPr>
      </w:pPr>
      <w:r>
        <w:rPr>
          <w:rFonts w:ascii="Arial" w:hAnsi="Arial" w:cs="Arial"/>
          <w:sz w:val="24"/>
          <w:szCs w:val="24"/>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9172D6" w:rsidRDefault="007D2B76">
      <w:pPr>
        <w:pStyle w:val="ConsPlusNormal"/>
        <w:ind w:firstLine="709"/>
        <w:jc w:val="both"/>
        <w:rPr>
          <w:rFonts w:ascii="Arial" w:hAnsi="Arial" w:cs="Arial"/>
          <w:sz w:val="24"/>
          <w:szCs w:val="24"/>
        </w:rPr>
      </w:pPr>
      <w:r>
        <w:rPr>
          <w:rFonts w:ascii="Arial" w:hAnsi="Arial" w:cs="Arial"/>
          <w:sz w:val="24"/>
          <w:szCs w:val="24"/>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9172D6" w:rsidRDefault="007D2B76">
      <w:pPr>
        <w:pStyle w:val="ConsPlusNormal"/>
        <w:ind w:firstLine="709"/>
        <w:jc w:val="both"/>
        <w:rPr>
          <w:rFonts w:ascii="Arial" w:hAnsi="Arial" w:cs="Arial"/>
          <w:sz w:val="24"/>
          <w:szCs w:val="24"/>
        </w:rPr>
      </w:pPr>
      <w:r>
        <w:rPr>
          <w:rFonts w:ascii="Arial" w:hAnsi="Arial" w:cs="Arial"/>
          <w:sz w:val="24"/>
          <w:szCs w:val="24"/>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9172D6" w:rsidRPr="008974FE" w:rsidRDefault="007D2B76">
      <w:pPr>
        <w:pStyle w:val="ConsPlusNormal"/>
        <w:ind w:firstLine="709"/>
        <w:jc w:val="both"/>
        <w:rPr>
          <w:rFonts w:ascii="Arial" w:hAnsi="Arial" w:cs="Arial"/>
          <w:color w:val="FF0000"/>
          <w:sz w:val="24"/>
          <w:szCs w:val="24"/>
        </w:rPr>
      </w:pPr>
      <w:r>
        <w:rPr>
          <w:rFonts w:ascii="Arial" w:hAnsi="Arial" w:cs="Arial"/>
          <w:sz w:val="24"/>
          <w:szCs w:val="24"/>
        </w:rPr>
        <w:t>2.5. Участник отбора вправе обратиться к организатору отбора за разъяснениями положений объявления посредством направления запроса на адрес электронной почты</w:t>
      </w:r>
      <w:r w:rsidR="00295135" w:rsidRPr="00295135">
        <w:rPr>
          <w:rFonts w:ascii="Helvetica" w:hAnsi="Helvetica" w:cs="Helvetica"/>
          <w:color w:val="87898F"/>
          <w:sz w:val="18"/>
          <w:szCs w:val="18"/>
          <w:shd w:val="clear" w:color="auto" w:fill="FFFFFF"/>
        </w:rPr>
        <w:t xml:space="preserve"> </w:t>
      </w:r>
      <w:r w:rsidR="00295135" w:rsidRPr="00295135">
        <w:rPr>
          <w:rFonts w:ascii="Helvetica" w:hAnsi="Helvetica" w:cs="Helvetica"/>
          <w:sz w:val="24"/>
          <w:szCs w:val="24"/>
          <w:shd w:val="clear" w:color="auto" w:fill="FFFFFF"/>
        </w:rPr>
        <w:t>popkovanatali2016@mail.ru</w:t>
      </w:r>
      <w:r w:rsidRPr="00295135">
        <w:rPr>
          <w:rFonts w:ascii="Arial" w:hAnsi="Arial" w:cs="Arial"/>
          <w:sz w:val="24"/>
          <w:szCs w:val="24"/>
        </w:rPr>
        <w:t>.</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Участник отбора получает от организатора отбора разъяснения положений объявления начиная </w:t>
      </w:r>
      <w:proofErr w:type="gramStart"/>
      <w:r>
        <w:rPr>
          <w:rFonts w:ascii="Arial" w:hAnsi="Arial" w:cs="Arial"/>
          <w:sz w:val="24"/>
          <w:szCs w:val="24"/>
        </w:rPr>
        <w:t>с даты размещения</w:t>
      </w:r>
      <w:proofErr w:type="gramEnd"/>
      <w:r>
        <w:rPr>
          <w:rFonts w:ascii="Arial" w:hAnsi="Arial" w:cs="Arial"/>
          <w:sz w:val="24"/>
          <w:szCs w:val="24"/>
        </w:rPr>
        <w:t xml:space="preserve"> объявления на едином портале, а также на официальном сайте администрации и не позднее, чем за 5 рабочих дней до окончания срока приема заявок в электронной форме путем их направления организатором отбора на электронную почту участника отбора.</w:t>
      </w:r>
    </w:p>
    <w:p w:rsidR="009172D6" w:rsidRDefault="007D2B76">
      <w:pPr>
        <w:pStyle w:val="ConsPlusNormal"/>
        <w:ind w:firstLine="709"/>
        <w:jc w:val="both"/>
        <w:rPr>
          <w:rFonts w:ascii="Arial" w:hAnsi="Arial" w:cs="Arial"/>
          <w:sz w:val="24"/>
          <w:szCs w:val="24"/>
        </w:rPr>
      </w:pPr>
      <w:r>
        <w:rPr>
          <w:rFonts w:ascii="Arial" w:hAnsi="Arial" w:cs="Arial"/>
          <w:sz w:val="24"/>
          <w:szCs w:val="24"/>
        </w:rPr>
        <w:t>2.6. Конкурсный отбор получателей поддержки осуществляется с учетом критериев, установленных в пункте 2.27. Порядка.</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2.7. Поддержка предоставляется субъектам МСП и </w:t>
      </w:r>
      <w:proofErr w:type="spellStart"/>
      <w:r>
        <w:rPr>
          <w:rFonts w:ascii="Arial" w:hAnsi="Arial" w:cs="Arial"/>
          <w:sz w:val="24"/>
          <w:szCs w:val="24"/>
        </w:rPr>
        <w:t>самозанятым</w:t>
      </w:r>
      <w:proofErr w:type="spellEnd"/>
      <w:r>
        <w:rPr>
          <w:rFonts w:ascii="Arial" w:hAnsi="Arial" w:cs="Arial"/>
          <w:sz w:val="24"/>
          <w:szCs w:val="24"/>
        </w:rPr>
        <w:t xml:space="preserve"> гражданам по следующим направлениям:</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субсидии субъектам МСП и </w:t>
      </w:r>
      <w:proofErr w:type="spellStart"/>
      <w:r>
        <w:rPr>
          <w:rFonts w:ascii="Arial" w:hAnsi="Arial" w:cs="Arial"/>
          <w:sz w:val="24"/>
          <w:szCs w:val="24"/>
        </w:rPr>
        <w:t>самозанятым</w:t>
      </w:r>
      <w:proofErr w:type="spellEnd"/>
      <w:r>
        <w:rPr>
          <w:rFonts w:ascii="Arial" w:hAnsi="Arial" w:cs="Arial"/>
          <w:sz w:val="24"/>
          <w:szCs w:val="24"/>
        </w:rPr>
        <w:t xml:space="preserve"> гражданам на реализацию проектов в сфере развития предпринимательской деятельности по видам деятельности, включенным в раздел</w:t>
      </w:r>
      <w:proofErr w:type="gramStart"/>
      <w:r>
        <w:rPr>
          <w:rFonts w:ascii="Arial" w:hAnsi="Arial" w:cs="Arial"/>
          <w:sz w:val="24"/>
          <w:szCs w:val="24"/>
        </w:rPr>
        <w:t xml:space="preserve"> А</w:t>
      </w:r>
      <w:proofErr w:type="gramEnd"/>
      <w:r>
        <w:rPr>
          <w:rFonts w:ascii="Arial" w:hAnsi="Arial" w:cs="Arial"/>
          <w:sz w:val="24"/>
          <w:szCs w:val="24"/>
        </w:rPr>
        <w:t>,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классы 38, 39 раздела</w:t>
      </w:r>
      <w:proofErr w:type="gramStart"/>
      <w:r>
        <w:rPr>
          <w:rFonts w:ascii="Arial" w:hAnsi="Arial" w:cs="Arial"/>
          <w:sz w:val="24"/>
          <w:szCs w:val="24"/>
        </w:rPr>
        <w:t xml:space="preserve"> Е</w:t>
      </w:r>
      <w:proofErr w:type="gramEnd"/>
      <w:r>
        <w:rPr>
          <w:rFonts w:ascii="Arial" w:hAnsi="Arial" w:cs="Arial"/>
          <w:sz w:val="24"/>
          <w:szCs w:val="24"/>
        </w:rPr>
        <w:t xml:space="preserve">, группу 45.20 и </w:t>
      </w:r>
      <w:r>
        <w:rPr>
          <w:rFonts w:ascii="Arial" w:hAnsi="Arial" w:cs="Arial"/>
          <w:sz w:val="24"/>
          <w:szCs w:val="24"/>
        </w:rPr>
        <w:lastRenderedPageBreak/>
        <w:t xml:space="preserve">класс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 16-3747, и (или) включенных в перечень удаленных и труднодоступных территорий Красноярского края, утвержденный постановлением № 286-п) раздела G, раздел F, раздел Н, раздел I, раздел J, группы 70.21, 71.11, 71.12, 73.11, 74.10, 74.20, 74.30 и класс 75 раздела М, группу 77.22 раздела N, раздел </w:t>
      </w:r>
      <w:proofErr w:type="gramStart"/>
      <w:r>
        <w:rPr>
          <w:rFonts w:ascii="Arial" w:hAnsi="Arial" w:cs="Arial"/>
          <w:sz w:val="24"/>
          <w:szCs w:val="24"/>
        </w:rPr>
        <w:t>Р</w:t>
      </w:r>
      <w:proofErr w:type="gramEnd"/>
      <w:r>
        <w:rPr>
          <w:rFonts w:ascii="Arial" w:hAnsi="Arial" w:cs="Arial"/>
          <w:sz w:val="24"/>
          <w:szCs w:val="24"/>
        </w:rPr>
        <w:t>, раздел Q; раздела R (за исключением класса 92), класс 95 и группы 96.01, 96.02, 96.04, 96.09 раздела S ОКВЭД;</w:t>
      </w:r>
    </w:p>
    <w:p w:rsidR="009172D6" w:rsidRDefault="007D2B76">
      <w:pPr>
        <w:pStyle w:val="ConsPlusNormal"/>
        <w:ind w:firstLine="709"/>
        <w:jc w:val="both"/>
        <w:rPr>
          <w:rFonts w:ascii="Arial" w:hAnsi="Arial" w:cs="Arial"/>
          <w:sz w:val="24"/>
          <w:szCs w:val="24"/>
        </w:rPr>
      </w:pPr>
      <w:r>
        <w:rPr>
          <w:rFonts w:ascii="Arial" w:hAnsi="Arial" w:cs="Arial"/>
          <w:sz w:val="24"/>
          <w:szCs w:val="24"/>
        </w:rPr>
        <w:t>субсидии субъектам МСП на реализацию проектов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w:t>
      </w:r>
    </w:p>
    <w:p w:rsidR="009172D6" w:rsidRDefault="007D2B76">
      <w:pPr>
        <w:pStyle w:val="ConsPlusNormal"/>
        <w:ind w:firstLine="709"/>
        <w:jc w:val="both"/>
        <w:rPr>
          <w:rFonts w:ascii="Arial" w:hAnsi="Arial" w:cs="Arial"/>
          <w:sz w:val="24"/>
          <w:szCs w:val="24"/>
        </w:rPr>
      </w:pPr>
      <w:r>
        <w:rPr>
          <w:rFonts w:ascii="Arial" w:hAnsi="Arial" w:cs="Arial"/>
          <w:sz w:val="24"/>
          <w:szCs w:val="24"/>
        </w:rPr>
        <w:t>субсидии субъектам МСП на реализацию проектов в сфере производства товаров (работ, услуг), за исключением видов деятельности, включенных в класс 12 раздела</w:t>
      </w:r>
      <w:proofErr w:type="gramStart"/>
      <w:r>
        <w:rPr>
          <w:rFonts w:ascii="Arial" w:hAnsi="Arial" w:cs="Arial"/>
          <w:sz w:val="24"/>
          <w:szCs w:val="24"/>
        </w:rPr>
        <w:t xml:space="preserve"> С</w:t>
      </w:r>
      <w:proofErr w:type="gramEnd"/>
      <w:r>
        <w:rPr>
          <w:rFonts w:ascii="Arial" w:hAnsi="Arial" w:cs="Arial"/>
          <w:sz w:val="24"/>
          <w:szCs w:val="24"/>
        </w:rPr>
        <w:t xml:space="preserve">,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w:t>
      </w:r>
      <w:proofErr w:type="gramStart"/>
      <w:r>
        <w:rPr>
          <w:rFonts w:ascii="Arial" w:hAnsi="Arial" w:cs="Arial"/>
          <w:sz w:val="24"/>
          <w:szCs w:val="24"/>
        </w:rPr>
        <w:t>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исключением группы 96.04), T, U ОКВЭД.</w:t>
      </w:r>
      <w:proofErr w:type="gramEnd"/>
    </w:p>
    <w:p w:rsidR="009172D6" w:rsidRDefault="007D2B76">
      <w:pPr>
        <w:pStyle w:val="ConsPlusNormal"/>
        <w:ind w:firstLine="709"/>
        <w:jc w:val="both"/>
        <w:rPr>
          <w:rFonts w:ascii="Arial" w:hAnsi="Arial" w:cs="Arial"/>
          <w:sz w:val="24"/>
          <w:szCs w:val="24"/>
        </w:rPr>
      </w:pPr>
      <w:r>
        <w:rPr>
          <w:rFonts w:ascii="Arial" w:hAnsi="Arial" w:cs="Arial"/>
          <w:sz w:val="24"/>
          <w:szCs w:val="24"/>
        </w:rPr>
        <w:t>2.8. Заявитель на дату подачи заявки на участие в конкурсном отборе должен соответствовать следующим требованиям:</w:t>
      </w:r>
    </w:p>
    <w:p w:rsidR="009172D6" w:rsidRDefault="007D2B76">
      <w:pPr>
        <w:pStyle w:val="ConsPlusNormal"/>
        <w:ind w:firstLine="709"/>
        <w:jc w:val="both"/>
        <w:rPr>
          <w:rFonts w:ascii="Arial" w:hAnsi="Arial" w:cs="Arial"/>
          <w:sz w:val="24"/>
          <w:szCs w:val="24"/>
        </w:rPr>
      </w:pPr>
      <w:proofErr w:type="gramStart"/>
      <w:r>
        <w:rPr>
          <w:rFonts w:ascii="Arial" w:hAnsi="Arial" w:cs="Arial"/>
          <w:sz w:val="24"/>
          <w:szCs w:val="24"/>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Pr>
          <w:rFonts w:ascii="Arial" w:hAnsi="Arial" w:cs="Arial"/>
          <w:sz w:val="24"/>
          <w:szCs w:val="24"/>
        </w:rPr>
        <w:t>офшорного</w:t>
      </w:r>
      <w:proofErr w:type="spellEnd"/>
      <w:r>
        <w:rPr>
          <w:rFonts w:ascii="Arial" w:hAnsi="Arial" w:cs="Arial"/>
          <w:sz w:val="24"/>
          <w:szCs w:val="24"/>
        </w:rPr>
        <w:t xml:space="preserve">) владения активами в Российской Федерации (далее - </w:t>
      </w:r>
      <w:proofErr w:type="spellStart"/>
      <w:r>
        <w:rPr>
          <w:rFonts w:ascii="Arial" w:hAnsi="Arial" w:cs="Arial"/>
          <w:sz w:val="24"/>
          <w:szCs w:val="24"/>
        </w:rPr>
        <w:t>офшорные</w:t>
      </w:r>
      <w:proofErr w:type="spellEnd"/>
      <w:r>
        <w:rPr>
          <w:rFonts w:ascii="Arial" w:hAnsi="Arial" w:cs="Arial"/>
          <w:sz w:val="24"/>
          <w:szCs w:val="24"/>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Pr>
          <w:rFonts w:ascii="Arial" w:hAnsi="Arial" w:cs="Arial"/>
          <w:sz w:val="24"/>
          <w:szCs w:val="24"/>
        </w:rPr>
        <w:t>офшорных</w:t>
      </w:r>
      <w:proofErr w:type="spellEnd"/>
      <w:r>
        <w:rPr>
          <w:rFonts w:ascii="Arial" w:hAnsi="Arial" w:cs="Arial"/>
          <w:sz w:val="24"/>
          <w:szCs w:val="24"/>
        </w:rPr>
        <w:t xml:space="preserve"> компаний в совокупности</w:t>
      </w:r>
      <w:proofErr w:type="gramEnd"/>
      <w:r>
        <w:rPr>
          <w:rFonts w:ascii="Arial" w:hAnsi="Arial" w:cs="Arial"/>
          <w:sz w:val="24"/>
          <w:szCs w:val="24"/>
        </w:rPr>
        <w:t xml:space="preserve"> превышает 25 процентов (если иное не предусмотрено законодательством Российской Федерации). </w:t>
      </w:r>
      <w:proofErr w:type="gramStart"/>
      <w:r>
        <w:rPr>
          <w:rFonts w:ascii="Arial" w:hAnsi="Arial" w:cs="Arial"/>
          <w:sz w:val="24"/>
          <w:szCs w:val="24"/>
        </w:rPr>
        <w:t xml:space="preserve">При расчете доли участия </w:t>
      </w:r>
      <w:proofErr w:type="spellStart"/>
      <w:r>
        <w:rPr>
          <w:rFonts w:ascii="Arial" w:hAnsi="Arial" w:cs="Arial"/>
          <w:sz w:val="24"/>
          <w:szCs w:val="24"/>
        </w:rPr>
        <w:t>офшорных</w:t>
      </w:r>
      <w:proofErr w:type="spellEnd"/>
      <w:r>
        <w:rPr>
          <w:rFonts w:ascii="Arial" w:hAnsi="Arial" w:cs="Arial"/>
          <w:sz w:val="24"/>
          <w:szCs w:val="24"/>
        </w:rPr>
        <w:t xml:space="preserve"> компаний в капитале российских юридических лиц не учитывается прямое и (или) косвенное участие </w:t>
      </w:r>
      <w:proofErr w:type="spellStart"/>
      <w:r>
        <w:rPr>
          <w:rFonts w:ascii="Arial" w:hAnsi="Arial" w:cs="Arial"/>
          <w:sz w:val="24"/>
          <w:szCs w:val="24"/>
        </w:rPr>
        <w:t>офшорных</w:t>
      </w:r>
      <w:proofErr w:type="spellEnd"/>
      <w:r>
        <w:rPr>
          <w:rFonts w:ascii="Arial" w:hAnsi="Arial" w:cs="Arial"/>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Pr>
          <w:rFonts w:ascii="Arial" w:hAnsi="Arial" w:cs="Arial"/>
          <w:sz w:val="24"/>
          <w:szCs w:val="24"/>
        </w:rPr>
        <w:t>офшорных</w:t>
      </w:r>
      <w:proofErr w:type="spellEnd"/>
      <w:r>
        <w:rPr>
          <w:rFonts w:ascii="Arial" w:hAnsi="Arial" w:cs="Arial"/>
          <w:sz w:val="24"/>
          <w:szCs w:val="24"/>
        </w:rPr>
        <w:t xml:space="preserve"> компаний в капитале других российских юридических лиц, реализованное через участие в капитале указанных публичных</w:t>
      </w:r>
      <w:proofErr w:type="gramEnd"/>
      <w:r>
        <w:rPr>
          <w:rFonts w:ascii="Arial" w:hAnsi="Arial" w:cs="Arial"/>
          <w:sz w:val="24"/>
          <w:szCs w:val="24"/>
        </w:rPr>
        <w:t xml:space="preserve"> акционерных обществ;</w:t>
      </w:r>
    </w:p>
    <w:p w:rsidR="009172D6" w:rsidRDefault="007D2B76">
      <w:pPr>
        <w:pStyle w:val="ConsPlusNormal"/>
        <w:ind w:firstLine="709"/>
        <w:jc w:val="both"/>
        <w:rPr>
          <w:rFonts w:ascii="Arial" w:hAnsi="Arial" w:cs="Arial"/>
          <w:sz w:val="24"/>
          <w:szCs w:val="24"/>
        </w:rPr>
      </w:pPr>
      <w:r>
        <w:rPr>
          <w:rFonts w:ascii="Arial" w:hAnsi="Arial" w:cs="Arial"/>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172D6" w:rsidRDefault="007D2B76">
      <w:pPr>
        <w:pStyle w:val="ConsPlusNormal"/>
        <w:ind w:firstLine="709"/>
        <w:jc w:val="both"/>
        <w:rPr>
          <w:rFonts w:ascii="Arial" w:hAnsi="Arial" w:cs="Arial"/>
          <w:sz w:val="24"/>
          <w:szCs w:val="24"/>
        </w:rPr>
      </w:pPr>
      <w:proofErr w:type="gramStart"/>
      <w:r>
        <w:rPr>
          <w:rFonts w:ascii="Arial" w:hAnsi="Arial" w:cs="Arial"/>
          <w:sz w:val="24"/>
          <w:szCs w:val="24"/>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не получают средства из районного бюджета в соответствии с Порядком, на основании иных муниципальных правовых актов </w:t>
      </w:r>
      <w:r w:rsidR="00CA7A97">
        <w:rPr>
          <w:rFonts w:ascii="Arial" w:hAnsi="Arial" w:cs="Arial"/>
          <w:sz w:val="24"/>
          <w:szCs w:val="24"/>
        </w:rPr>
        <w:t>Рыбинского</w:t>
      </w:r>
      <w:r>
        <w:rPr>
          <w:rFonts w:ascii="Arial" w:hAnsi="Arial" w:cs="Arial"/>
          <w:sz w:val="24"/>
          <w:szCs w:val="24"/>
        </w:rPr>
        <w:t xml:space="preserve"> района на цели, </w:t>
      </w:r>
      <w:r>
        <w:rPr>
          <w:rFonts w:ascii="Arial" w:hAnsi="Arial" w:cs="Arial"/>
          <w:sz w:val="24"/>
          <w:szCs w:val="24"/>
        </w:rPr>
        <w:lastRenderedPageBreak/>
        <w:t>установленные пунктом 1.3. Порядка;</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не является иностранными агентами в соответствии с Федеральным законом «О </w:t>
      </w:r>
      <w:proofErr w:type="gramStart"/>
      <w:r>
        <w:rPr>
          <w:rFonts w:ascii="Arial" w:hAnsi="Arial" w:cs="Arial"/>
          <w:sz w:val="24"/>
          <w:szCs w:val="24"/>
        </w:rPr>
        <w:t>контроле за</w:t>
      </w:r>
      <w:proofErr w:type="gramEnd"/>
      <w:r>
        <w:rPr>
          <w:rFonts w:ascii="Arial" w:hAnsi="Arial" w:cs="Arial"/>
          <w:sz w:val="24"/>
          <w:szCs w:val="24"/>
        </w:rPr>
        <w:t xml:space="preserve"> деятельностью лиц, находящихся под иностранным влиянием»;</w:t>
      </w:r>
    </w:p>
    <w:p w:rsidR="009172D6" w:rsidRDefault="007D2B76">
      <w:pPr>
        <w:pStyle w:val="ConsPlusNormal"/>
        <w:ind w:firstLine="709"/>
        <w:jc w:val="both"/>
        <w:rPr>
          <w:rFonts w:ascii="Arial" w:hAnsi="Arial" w:cs="Arial"/>
          <w:sz w:val="24"/>
          <w:szCs w:val="24"/>
        </w:rPr>
      </w:pPr>
      <w:r>
        <w:rPr>
          <w:rFonts w:ascii="Arial" w:hAnsi="Arial" w:cs="Arial"/>
          <w:sz w:val="24"/>
          <w:szCs w:val="24"/>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отсутствует просроченная задолженность по возврату в районный бюджет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w:t>
      </w:r>
      <w:r w:rsidR="00295135">
        <w:rPr>
          <w:rFonts w:ascii="Arial" w:hAnsi="Arial" w:cs="Arial"/>
          <w:sz w:val="24"/>
          <w:szCs w:val="24"/>
        </w:rPr>
        <w:t>Рыбинский</w:t>
      </w:r>
      <w:r>
        <w:rPr>
          <w:rFonts w:ascii="Arial" w:hAnsi="Arial" w:cs="Arial"/>
          <w:sz w:val="24"/>
          <w:szCs w:val="24"/>
        </w:rPr>
        <w:t xml:space="preserve"> район;</w:t>
      </w:r>
    </w:p>
    <w:p w:rsidR="009172D6" w:rsidRDefault="007D2B76">
      <w:pPr>
        <w:pStyle w:val="ConsPlusNormal"/>
        <w:ind w:firstLine="709"/>
        <w:jc w:val="both"/>
        <w:rPr>
          <w:rFonts w:ascii="Arial" w:hAnsi="Arial" w:cs="Arial"/>
          <w:sz w:val="24"/>
          <w:szCs w:val="24"/>
        </w:rPr>
      </w:pPr>
      <w:proofErr w:type="gramStart"/>
      <w:r>
        <w:rPr>
          <w:rFonts w:ascii="Arial" w:hAnsi="Arial" w:cs="Arial"/>
          <w:sz w:val="24"/>
          <w:szCs w:val="24"/>
        </w:rPr>
        <w:t>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прекратили деятельность в качестве индивидуального предпринимателя;</w:t>
      </w:r>
      <w:proofErr w:type="gramEnd"/>
    </w:p>
    <w:p w:rsidR="009172D6" w:rsidRDefault="007D2B76">
      <w:pPr>
        <w:pStyle w:val="ConsPlusNormal"/>
        <w:ind w:firstLine="709"/>
        <w:jc w:val="both"/>
        <w:rPr>
          <w:rFonts w:ascii="Arial" w:hAnsi="Arial" w:cs="Arial"/>
          <w:sz w:val="24"/>
          <w:szCs w:val="24"/>
        </w:rPr>
      </w:pPr>
      <w:proofErr w:type="gramStart"/>
      <w:r>
        <w:rPr>
          <w:rFonts w:ascii="Arial" w:hAnsi="Arial" w:cs="Arial"/>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t>
      </w:r>
      <w:proofErr w:type="gramEnd"/>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не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w:t>
      </w:r>
    </w:p>
    <w:p w:rsidR="009172D6" w:rsidRDefault="007D2B76">
      <w:pPr>
        <w:pStyle w:val="ae"/>
        <w:widowControl w:val="0"/>
        <w:shd w:val="clear" w:color="auto" w:fill="FFFFFF"/>
        <w:spacing w:after="0" w:line="240" w:lineRule="auto"/>
        <w:ind w:left="0" w:firstLine="709"/>
        <w:jc w:val="both"/>
        <w:rPr>
          <w:rFonts w:ascii="Arial" w:hAnsi="Arial" w:cs="Arial"/>
          <w:sz w:val="24"/>
          <w:szCs w:val="24"/>
        </w:rPr>
      </w:pPr>
      <w:r>
        <w:rPr>
          <w:rFonts w:ascii="Arial" w:hAnsi="Arial" w:cs="Arial"/>
          <w:sz w:val="24"/>
          <w:szCs w:val="24"/>
        </w:rPr>
        <w:t>не являться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172D6" w:rsidRDefault="007D2B76">
      <w:pPr>
        <w:widowControl w:val="0"/>
        <w:shd w:val="clear" w:color="auto" w:fill="FFFFFF"/>
        <w:spacing w:after="0" w:line="240" w:lineRule="auto"/>
        <w:ind w:firstLine="709"/>
        <w:jc w:val="both"/>
        <w:rPr>
          <w:rFonts w:ascii="Arial" w:hAnsi="Arial" w:cs="Arial"/>
          <w:sz w:val="24"/>
          <w:szCs w:val="24"/>
        </w:rPr>
      </w:pPr>
      <w:r>
        <w:rPr>
          <w:rFonts w:ascii="Arial" w:hAnsi="Arial" w:cs="Arial"/>
          <w:sz w:val="24"/>
          <w:szCs w:val="24"/>
        </w:rPr>
        <w:t>не являться участниками соглашений о разделе продукции;</w:t>
      </w:r>
    </w:p>
    <w:p w:rsidR="009172D6" w:rsidRDefault="007D2B76">
      <w:pPr>
        <w:widowControl w:val="0"/>
        <w:shd w:val="clear" w:color="auto" w:fill="FFFFFF"/>
        <w:spacing w:after="0" w:line="240" w:lineRule="auto"/>
        <w:ind w:firstLine="709"/>
        <w:jc w:val="both"/>
        <w:rPr>
          <w:rFonts w:ascii="Arial" w:hAnsi="Arial" w:cs="Arial"/>
          <w:sz w:val="24"/>
          <w:szCs w:val="24"/>
        </w:rPr>
      </w:pPr>
      <w:r>
        <w:rPr>
          <w:rFonts w:ascii="Arial" w:hAnsi="Arial" w:cs="Arial"/>
          <w:sz w:val="24"/>
          <w:szCs w:val="24"/>
        </w:rPr>
        <w:t>не осуществлять предпринимательскую деятельность в сфере игорного бизнеса;</w:t>
      </w:r>
    </w:p>
    <w:p w:rsidR="009172D6" w:rsidRDefault="007D2B76">
      <w:pPr>
        <w:widowControl w:val="0"/>
        <w:shd w:val="clear" w:color="auto" w:fill="FFFFFF"/>
        <w:spacing w:after="0" w:line="240" w:lineRule="auto"/>
        <w:ind w:firstLine="709"/>
        <w:jc w:val="both"/>
        <w:rPr>
          <w:rFonts w:ascii="Arial" w:hAnsi="Arial" w:cs="Arial"/>
          <w:sz w:val="24"/>
          <w:szCs w:val="24"/>
        </w:rPr>
      </w:pPr>
      <w:r>
        <w:rPr>
          <w:rFonts w:ascii="Arial" w:hAnsi="Arial" w:cs="Arial"/>
          <w:sz w:val="24"/>
          <w:szCs w:val="24"/>
        </w:rPr>
        <w:t>не являться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172D6" w:rsidRDefault="007D2B76">
      <w:pPr>
        <w:pStyle w:val="ConsPlusNormal"/>
        <w:ind w:firstLine="709"/>
        <w:jc w:val="both"/>
        <w:rPr>
          <w:rFonts w:ascii="Arial" w:hAnsi="Arial" w:cs="Arial"/>
          <w:sz w:val="24"/>
          <w:szCs w:val="24"/>
        </w:rPr>
      </w:pPr>
      <w:r>
        <w:rPr>
          <w:rFonts w:ascii="Arial" w:hAnsi="Arial" w:cs="Arial"/>
          <w:sz w:val="24"/>
          <w:szCs w:val="24"/>
        </w:rPr>
        <w:t>2.9. Поддержка не оказыва</w:t>
      </w:r>
      <w:r w:rsidR="00CA7A97">
        <w:rPr>
          <w:rFonts w:ascii="Arial" w:hAnsi="Arial" w:cs="Arial"/>
          <w:sz w:val="24"/>
          <w:szCs w:val="24"/>
        </w:rPr>
        <w:t>е</w:t>
      </w:r>
      <w:r>
        <w:rPr>
          <w:rFonts w:ascii="Arial" w:hAnsi="Arial" w:cs="Arial"/>
          <w:sz w:val="24"/>
          <w:szCs w:val="24"/>
        </w:rPr>
        <w:t>тся субъектам СМП:</w:t>
      </w:r>
    </w:p>
    <w:p w:rsidR="009172D6" w:rsidRDefault="007D2B76">
      <w:pPr>
        <w:pStyle w:val="ConsPlusNormal"/>
        <w:ind w:firstLine="709"/>
        <w:jc w:val="both"/>
        <w:rPr>
          <w:rFonts w:ascii="Arial" w:hAnsi="Arial" w:cs="Arial"/>
          <w:sz w:val="24"/>
          <w:szCs w:val="24"/>
        </w:rPr>
      </w:pPr>
      <w:r>
        <w:rPr>
          <w:rFonts w:ascii="Arial" w:hAnsi="Arial" w:cs="Arial"/>
          <w:sz w:val="24"/>
          <w:szCs w:val="24"/>
        </w:rPr>
        <w:t>не включенным в Единый реестр субъектам МСП;</w:t>
      </w:r>
    </w:p>
    <w:p w:rsidR="009172D6" w:rsidRDefault="007D2B76">
      <w:pPr>
        <w:pStyle w:val="ConsPlusNormal"/>
        <w:ind w:firstLine="709"/>
        <w:jc w:val="both"/>
        <w:rPr>
          <w:rFonts w:ascii="Arial" w:hAnsi="Arial" w:cs="Arial"/>
          <w:sz w:val="24"/>
          <w:szCs w:val="24"/>
        </w:rPr>
      </w:pPr>
      <w:proofErr w:type="gramStart"/>
      <w:r>
        <w:rPr>
          <w:rFonts w:ascii="Arial" w:hAnsi="Arial" w:cs="Arial"/>
          <w:sz w:val="24"/>
          <w:szCs w:val="24"/>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roofErr w:type="gramEnd"/>
    </w:p>
    <w:p w:rsidR="009172D6" w:rsidRDefault="007D2B76">
      <w:pPr>
        <w:pStyle w:val="ConsPlusNormal"/>
        <w:ind w:firstLine="709"/>
        <w:jc w:val="both"/>
        <w:rPr>
          <w:rFonts w:ascii="Arial" w:hAnsi="Arial" w:cs="Arial"/>
          <w:sz w:val="24"/>
          <w:szCs w:val="24"/>
        </w:rPr>
      </w:pPr>
      <w:r>
        <w:rPr>
          <w:rFonts w:ascii="Arial" w:hAnsi="Arial" w:cs="Arial"/>
          <w:sz w:val="24"/>
          <w:szCs w:val="24"/>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имеющим установленные факты произошедших тяжелых несчастных случаев или несчастных случаев со смертельным исходом на производстве по вине субъекта МСП в году, предшествующем году обращения за поддержкой, и в </w:t>
      </w:r>
      <w:r>
        <w:rPr>
          <w:rFonts w:ascii="Arial" w:hAnsi="Arial" w:cs="Arial"/>
          <w:sz w:val="24"/>
          <w:szCs w:val="24"/>
        </w:rPr>
        <w:lastRenderedPageBreak/>
        <w:t xml:space="preserve">году подачи в период до даты подачи в администрацию </w:t>
      </w:r>
      <w:r w:rsidR="00751A19">
        <w:rPr>
          <w:rFonts w:ascii="Arial" w:hAnsi="Arial" w:cs="Arial"/>
          <w:sz w:val="24"/>
          <w:szCs w:val="24"/>
        </w:rPr>
        <w:t>Рыбинского</w:t>
      </w:r>
      <w:r>
        <w:rPr>
          <w:rFonts w:ascii="Arial" w:hAnsi="Arial" w:cs="Arial"/>
          <w:sz w:val="24"/>
          <w:szCs w:val="24"/>
        </w:rPr>
        <w:t xml:space="preserve"> района заявки в системе «Электронный бюджет» о предоставлении поддержки;</w:t>
      </w:r>
    </w:p>
    <w:p w:rsidR="009172D6" w:rsidRDefault="007D2B76">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172D6" w:rsidRDefault="007D2B76">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являющихся участниками соглашений о разделе продукции;</w:t>
      </w:r>
    </w:p>
    <w:p w:rsidR="009172D6" w:rsidRDefault="007D2B76">
      <w:pPr>
        <w:widowControl w:val="0"/>
        <w:spacing w:after="0" w:line="240" w:lineRule="auto"/>
        <w:ind w:firstLine="709"/>
        <w:jc w:val="both"/>
        <w:rPr>
          <w:rFonts w:ascii="Arial" w:hAnsi="Arial" w:cs="Arial"/>
          <w:sz w:val="24"/>
          <w:szCs w:val="24"/>
          <w:lang w:eastAsia="ru-RU"/>
        </w:rPr>
      </w:pPr>
      <w:proofErr w:type="gramStart"/>
      <w:r>
        <w:rPr>
          <w:rFonts w:ascii="Arial" w:hAnsi="Arial" w:cs="Arial"/>
          <w:sz w:val="24"/>
          <w:szCs w:val="24"/>
          <w:lang w:eastAsia="ru-RU"/>
        </w:rPr>
        <w:t>осуществляющих</w:t>
      </w:r>
      <w:proofErr w:type="gramEnd"/>
      <w:r>
        <w:rPr>
          <w:rFonts w:ascii="Arial" w:hAnsi="Arial" w:cs="Arial"/>
          <w:sz w:val="24"/>
          <w:szCs w:val="24"/>
          <w:lang w:eastAsia="ru-RU"/>
        </w:rPr>
        <w:t xml:space="preserve"> предпринимательскую деятельность в сфере игорного бизнеса;</w:t>
      </w:r>
    </w:p>
    <w:p w:rsidR="009172D6" w:rsidRDefault="007D2B76">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172D6" w:rsidRDefault="007D2B76">
      <w:pPr>
        <w:pStyle w:val="ConsPlusNormal"/>
        <w:ind w:firstLine="709"/>
        <w:jc w:val="both"/>
        <w:rPr>
          <w:rFonts w:ascii="Arial" w:hAnsi="Arial" w:cs="Arial"/>
          <w:sz w:val="24"/>
          <w:szCs w:val="24"/>
        </w:rPr>
      </w:pPr>
      <w:r>
        <w:rPr>
          <w:rFonts w:ascii="Arial" w:hAnsi="Arial" w:cs="Arial"/>
          <w:sz w:val="24"/>
          <w:szCs w:val="24"/>
        </w:rPr>
        <w:t>2.10. Осуществление проверки организатором отбора участника отбора на соответствие требованиям, определенным пункта 2.8. Порядка, производится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Подтверждение соответствия участника отбора требованиям, определенным пунктом 2.8.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w:t>
      </w:r>
      <w:proofErr w:type="spellStart"/>
      <w:r>
        <w:rPr>
          <w:rFonts w:ascii="Arial" w:hAnsi="Arial" w:cs="Arial"/>
          <w:sz w:val="24"/>
          <w:szCs w:val="24"/>
        </w:rPr>
        <w:t>веб-интерфейса</w:t>
      </w:r>
      <w:proofErr w:type="spellEnd"/>
      <w:r>
        <w:rPr>
          <w:rFonts w:ascii="Arial" w:hAnsi="Arial" w:cs="Arial"/>
          <w:sz w:val="24"/>
          <w:szCs w:val="24"/>
        </w:rPr>
        <w:t xml:space="preserve"> системы "Электронный бюджет".</w:t>
      </w:r>
    </w:p>
    <w:p w:rsidR="009172D6" w:rsidRDefault="007D2B76">
      <w:pPr>
        <w:pStyle w:val="ConsPlusNormal"/>
        <w:ind w:firstLine="709"/>
        <w:jc w:val="both"/>
        <w:rPr>
          <w:rFonts w:ascii="Arial" w:hAnsi="Arial" w:cs="Arial"/>
          <w:sz w:val="24"/>
          <w:szCs w:val="24"/>
        </w:rPr>
      </w:pPr>
      <w:r>
        <w:rPr>
          <w:rFonts w:ascii="Arial" w:hAnsi="Arial" w:cs="Arial"/>
          <w:sz w:val="24"/>
          <w:szCs w:val="24"/>
        </w:rPr>
        <w:t>2.11. Субъект МСП обязуется не прекращать деятельность в течение 24 месяцев после получения субсидии;</w:t>
      </w:r>
    </w:p>
    <w:p w:rsidR="009172D6" w:rsidRDefault="007D2B76">
      <w:pPr>
        <w:pStyle w:val="ConsPlusNormal"/>
        <w:ind w:firstLine="709"/>
        <w:jc w:val="both"/>
        <w:rPr>
          <w:rFonts w:ascii="Arial" w:hAnsi="Arial" w:cs="Arial"/>
          <w:sz w:val="24"/>
          <w:szCs w:val="24"/>
        </w:rPr>
      </w:pPr>
      <w:r>
        <w:rPr>
          <w:rFonts w:ascii="Arial" w:hAnsi="Arial" w:cs="Arial"/>
          <w:sz w:val="24"/>
          <w:szCs w:val="24"/>
        </w:rPr>
        <w:t>субъект МСП, получивший субсидию на реализацию проекта в сфере производства, обязуется сохранить объем производства продукции в году, следующем за годом получени</w:t>
      </w:r>
      <w:r w:rsidR="00751A19">
        <w:rPr>
          <w:rFonts w:ascii="Arial" w:hAnsi="Arial" w:cs="Arial"/>
          <w:sz w:val="24"/>
          <w:szCs w:val="24"/>
        </w:rPr>
        <w:t>я</w:t>
      </w:r>
      <w:r>
        <w:rPr>
          <w:rFonts w:ascii="Arial" w:hAnsi="Arial" w:cs="Arial"/>
          <w:sz w:val="24"/>
          <w:szCs w:val="24"/>
        </w:rPr>
        <w:t xml:space="preserve"> субсидии на уровне не ниже, чем в году, предшествующем году получения субсидии;</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субъект МСП, получивший субсидию на реализацию инвестиционного проекта,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МСП. </w:t>
      </w:r>
      <w:proofErr w:type="gramStart"/>
      <w:r>
        <w:rPr>
          <w:rFonts w:ascii="Arial" w:hAnsi="Arial" w:cs="Arial"/>
          <w:sz w:val="24"/>
          <w:szCs w:val="24"/>
        </w:rPr>
        <w:t>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МСП на 1 января года получения поддержки;</w:t>
      </w:r>
      <w:proofErr w:type="gramEnd"/>
    </w:p>
    <w:p w:rsidR="009172D6" w:rsidRDefault="007D2B76">
      <w:pPr>
        <w:pStyle w:val="ConsPlusNormal"/>
        <w:ind w:firstLine="709"/>
        <w:jc w:val="both"/>
        <w:rPr>
          <w:rFonts w:ascii="Arial" w:hAnsi="Arial" w:cs="Arial"/>
          <w:sz w:val="24"/>
          <w:szCs w:val="24"/>
        </w:rPr>
      </w:pPr>
      <w:proofErr w:type="spellStart"/>
      <w:r>
        <w:rPr>
          <w:rFonts w:ascii="Arial" w:hAnsi="Arial" w:cs="Arial"/>
          <w:sz w:val="24"/>
          <w:szCs w:val="24"/>
        </w:rPr>
        <w:t>самозанятый</w:t>
      </w:r>
      <w:proofErr w:type="spellEnd"/>
      <w:r>
        <w:rPr>
          <w:rFonts w:ascii="Arial" w:hAnsi="Arial" w:cs="Arial"/>
          <w:sz w:val="24"/>
          <w:szCs w:val="24"/>
        </w:rPr>
        <w:t xml:space="preserve"> гражданин обязуется не прекращать предпринимательскую деятельность в течение 12 месяцев после получения поддержки в качестве </w:t>
      </w:r>
      <w:proofErr w:type="spellStart"/>
      <w:r>
        <w:rPr>
          <w:rFonts w:ascii="Arial" w:hAnsi="Arial" w:cs="Arial"/>
          <w:sz w:val="24"/>
          <w:szCs w:val="24"/>
        </w:rPr>
        <w:t>самозанятого</w:t>
      </w:r>
      <w:proofErr w:type="spellEnd"/>
      <w:r>
        <w:rPr>
          <w:rFonts w:ascii="Arial" w:hAnsi="Arial" w:cs="Arial"/>
          <w:sz w:val="24"/>
          <w:szCs w:val="24"/>
        </w:rPr>
        <w:t xml:space="preserve"> гражданина и (или) индивидуального предпринимателя.</w:t>
      </w:r>
    </w:p>
    <w:p w:rsidR="009172D6" w:rsidRDefault="007D2B76">
      <w:pPr>
        <w:pStyle w:val="ConsPlusNormal"/>
        <w:ind w:firstLine="709"/>
        <w:jc w:val="both"/>
        <w:rPr>
          <w:rFonts w:ascii="Arial" w:hAnsi="Arial" w:cs="Arial"/>
          <w:sz w:val="24"/>
          <w:szCs w:val="24"/>
        </w:rPr>
      </w:pPr>
      <w:r>
        <w:rPr>
          <w:rFonts w:ascii="Arial" w:hAnsi="Arial" w:cs="Arial"/>
          <w:sz w:val="24"/>
          <w:szCs w:val="24"/>
        </w:rPr>
        <w:t>2.12. Конкурсный отбор осуществляется в срок, указанный в объявлении о проведении конкурса в соответствии с пунктом 2.3. Порядка.</w:t>
      </w:r>
    </w:p>
    <w:p w:rsidR="009172D6" w:rsidRDefault="007D2B76">
      <w:pPr>
        <w:pStyle w:val="ConsPlusNormal"/>
        <w:ind w:firstLine="709"/>
        <w:jc w:val="both"/>
        <w:rPr>
          <w:rFonts w:ascii="Arial" w:hAnsi="Arial" w:cs="Arial"/>
          <w:bCs/>
          <w:sz w:val="24"/>
          <w:szCs w:val="24"/>
        </w:rPr>
      </w:pPr>
      <w:r>
        <w:rPr>
          <w:rFonts w:ascii="Arial" w:hAnsi="Arial" w:cs="Arial"/>
          <w:bCs/>
          <w:sz w:val="24"/>
          <w:szCs w:val="24"/>
        </w:rPr>
        <w:t xml:space="preserve">2.13. Для участия в конкурсном отборе участник конкурсного отбора подает заявку в электронной форме посредством заполнения соответствующих экранных форм </w:t>
      </w:r>
      <w:proofErr w:type="spellStart"/>
      <w:r>
        <w:rPr>
          <w:rFonts w:ascii="Arial" w:hAnsi="Arial" w:cs="Arial"/>
          <w:bCs/>
          <w:sz w:val="24"/>
          <w:szCs w:val="24"/>
        </w:rPr>
        <w:t>веб-интерфейса</w:t>
      </w:r>
      <w:proofErr w:type="spellEnd"/>
      <w:r>
        <w:rPr>
          <w:rFonts w:ascii="Arial" w:hAnsi="Arial" w:cs="Arial"/>
          <w:bCs/>
          <w:sz w:val="24"/>
          <w:szCs w:val="24"/>
        </w:rPr>
        <w:t xml:space="preserve">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t>
      </w:r>
    </w:p>
    <w:p w:rsidR="009172D6" w:rsidRPr="00A83177" w:rsidRDefault="007D2B76">
      <w:pPr>
        <w:pStyle w:val="ConsPlusNormal"/>
        <w:ind w:firstLine="709"/>
        <w:jc w:val="both"/>
        <w:rPr>
          <w:rFonts w:ascii="Arial" w:hAnsi="Arial" w:cs="Arial"/>
          <w:sz w:val="24"/>
          <w:szCs w:val="24"/>
        </w:rPr>
      </w:pPr>
      <w:r w:rsidRPr="00A83177">
        <w:rPr>
          <w:rFonts w:ascii="Arial" w:hAnsi="Arial" w:cs="Arial"/>
          <w:sz w:val="24"/>
          <w:szCs w:val="24"/>
        </w:rPr>
        <w:lastRenderedPageBreak/>
        <w:t xml:space="preserve">2.14. К заявке участник отбора прикладывает описание реализуемого проекта (паспорт проекта), по форме </w:t>
      </w:r>
      <w:proofErr w:type="gramStart"/>
      <w:r w:rsidRPr="00A83177">
        <w:rPr>
          <w:rFonts w:ascii="Arial" w:hAnsi="Arial" w:cs="Arial"/>
          <w:sz w:val="24"/>
          <w:szCs w:val="24"/>
        </w:rPr>
        <w:t>согласно приложений</w:t>
      </w:r>
      <w:proofErr w:type="gramEnd"/>
      <w:r w:rsidRPr="00A83177">
        <w:rPr>
          <w:rFonts w:ascii="Arial" w:hAnsi="Arial" w:cs="Arial"/>
          <w:sz w:val="24"/>
          <w:szCs w:val="24"/>
        </w:rPr>
        <w:t xml:space="preserve"> №1, №2, №3 к настоящему Порядку.</w:t>
      </w:r>
    </w:p>
    <w:p w:rsidR="009172D6" w:rsidRDefault="007D2B76">
      <w:pPr>
        <w:pStyle w:val="ConsPlusNormal"/>
        <w:ind w:firstLine="709"/>
        <w:jc w:val="both"/>
        <w:rPr>
          <w:rFonts w:ascii="Arial" w:hAnsi="Arial" w:cs="Arial"/>
          <w:sz w:val="24"/>
          <w:szCs w:val="24"/>
        </w:rPr>
      </w:pPr>
      <w:r>
        <w:rPr>
          <w:rFonts w:ascii="Arial" w:hAnsi="Arial" w:cs="Arial"/>
          <w:sz w:val="24"/>
          <w:szCs w:val="24"/>
        </w:rPr>
        <w:t>2.15. Заявка должна содержать следующие документы:</w:t>
      </w:r>
    </w:p>
    <w:p w:rsidR="009172D6" w:rsidRDefault="007D2B76">
      <w:pPr>
        <w:pStyle w:val="ConsPlusNormal"/>
        <w:ind w:firstLine="709"/>
        <w:jc w:val="both"/>
        <w:rPr>
          <w:rFonts w:ascii="Arial" w:hAnsi="Arial" w:cs="Arial"/>
          <w:color w:val="7030A0"/>
          <w:sz w:val="24"/>
          <w:szCs w:val="24"/>
        </w:rPr>
      </w:pPr>
      <w:r>
        <w:rPr>
          <w:rFonts w:ascii="Arial" w:hAnsi="Arial" w:cs="Arial"/>
          <w:sz w:val="24"/>
          <w:szCs w:val="24"/>
        </w:rPr>
        <w:t>а) выписку из Единого государственного реестра юридических лиц или выписка из Единого государственного реестра индивидуальных предпринимателей, полученную не ранее 20 рабочих дней до даты подачи заявки (представляется по собственной инициативе);</w:t>
      </w:r>
    </w:p>
    <w:p w:rsidR="009172D6" w:rsidRDefault="007D2B76">
      <w:pPr>
        <w:widowControl w:val="0"/>
        <w:spacing w:after="0" w:line="240" w:lineRule="auto"/>
        <w:ind w:firstLine="709"/>
        <w:jc w:val="both"/>
        <w:rPr>
          <w:rFonts w:ascii="Arial" w:hAnsi="Arial" w:cs="Arial"/>
          <w:sz w:val="24"/>
          <w:szCs w:val="24"/>
        </w:rPr>
      </w:pPr>
      <w:proofErr w:type="gramStart"/>
      <w:r>
        <w:rPr>
          <w:rFonts w:ascii="Arial" w:hAnsi="Arial" w:cs="Arial"/>
          <w:sz w:val="24"/>
          <w:szCs w:val="24"/>
        </w:rPr>
        <w:t>б) выписку из штатного расписания или штатное расписание на 1 января года подачи заявки;</w:t>
      </w:r>
      <w:proofErr w:type="gramEnd"/>
    </w:p>
    <w:p w:rsidR="009172D6" w:rsidRDefault="007D2B76">
      <w:pPr>
        <w:widowControl w:val="0"/>
        <w:spacing w:after="0" w:line="240" w:lineRule="auto"/>
        <w:ind w:firstLine="709"/>
        <w:jc w:val="both"/>
        <w:rPr>
          <w:rFonts w:ascii="Arial" w:hAnsi="Arial" w:cs="Arial"/>
          <w:sz w:val="24"/>
          <w:szCs w:val="24"/>
        </w:rPr>
      </w:pPr>
      <w:r>
        <w:rPr>
          <w:rFonts w:ascii="Arial" w:hAnsi="Arial" w:cs="Arial"/>
          <w:sz w:val="24"/>
          <w:szCs w:val="24"/>
        </w:rPr>
        <w:t>в) расчет по страховым взносам (за исключением раздела 3 «Персонифицированные сведения о застрахованных лицах»), представленный в налоговый орган за предшествующий календарный год и последний отчетный период текущего года (форма КНД 1151111) (для субъектов малого и среднего предпринимательства, имеющих работников);</w:t>
      </w:r>
    </w:p>
    <w:p w:rsidR="009172D6" w:rsidRDefault="007D2B76">
      <w:pPr>
        <w:widowControl w:val="0"/>
        <w:spacing w:after="0" w:line="240" w:lineRule="auto"/>
        <w:ind w:firstLine="709"/>
        <w:jc w:val="both"/>
        <w:rPr>
          <w:rFonts w:ascii="Arial" w:hAnsi="Arial" w:cs="Arial"/>
          <w:sz w:val="24"/>
          <w:szCs w:val="24"/>
        </w:rPr>
      </w:pPr>
      <w:proofErr w:type="gramStart"/>
      <w:r>
        <w:rPr>
          <w:rFonts w:ascii="Arial" w:hAnsi="Arial" w:cs="Arial"/>
          <w:sz w:val="24"/>
          <w:szCs w:val="24"/>
        </w:rPr>
        <w:t>г) справку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КНД 1160082), либо справку об исполнении обязанности по уплате налогов, сборов, страховых взносов, пеней, штрафов, процентов с формулировкой «не имеет неисполненную обязанность» (форма КНД 1120101), либо сведения о наличии (отсутствии) задолженности в</w:t>
      </w:r>
      <w:proofErr w:type="gramEnd"/>
      <w:r>
        <w:rPr>
          <w:rFonts w:ascii="Arial" w:hAnsi="Arial" w:cs="Arial"/>
          <w:sz w:val="24"/>
          <w:szCs w:val="24"/>
        </w:rPr>
        <w:t xml:space="preserve"> </w:t>
      </w:r>
      <w:proofErr w:type="gramStart"/>
      <w:r>
        <w:rPr>
          <w:rFonts w:ascii="Arial" w:hAnsi="Arial" w:cs="Arial"/>
          <w:sz w:val="24"/>
          <w:szCs w:val="24"/>
        </w:rPr>
        <w:t>размере</w:t>
      </w:r>
      <w:proofErr w:type="gramEnd"/>
      <w:r>
        <w:rPr>
          <w:rFonts w:ascii="Arial" w:hAnsi="Arial" w:cs="Arial"/>
          <w:sz w:val="24"/>
          <w:szCs w:val="24"/>
        </w:rPr>
        <w:t xml:space="preserve"> отрицательного сальдо ЕНС (КНД 1120518) по состоянию на дату не ранее 10 рабочих дней до даты подачи заявки (представляется по собственной инициативе);</w:t>
      </w:r>
    </w:p>
    <w:p w:rsidR="009172D6" w:rsidRDefault="007D2B76">
      <w:pPr>
        <w:widowControl w:val="0"/>
        <w:spacing w:after="0" w:line="240" w:lineRule="auto"/>
        <w:ind w:firstLine="709"/>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xml:space="preserve">) обязательство Получателя: о сохранении численности занятых и уровня заработной платы не менее минимального </w:t>
      </w:r>
      <w:proofErr w:type="gramStart"/>
      <w:r>
        <w:rPr>
          <w:rFonts w:ascii="Arial" w:hAnsi="Arial" w:cs="Arial"/>
          <w:sz w:val="24"/>
          <w:szCs w:val="24"/>
        </w:rPr>
        <w:t>размера оплаты труда</w:t>
      </w:r>
      <w:proofErr w:type="gramEnd"/>
      <w:r>
        <w:rPr>
          <w:rFonts w:ascii="Arial" w:hAnsi="Arial" w:cs="Arial"/>
          <w:sz w:val="24"/>
          <w:szCs w:val="24"/>
        </w:rPr>
        <w:t xml:space="preserve"> (для субъектов малого и среднего предпринимательства, имеющих работников) и о </w:t>
      </w:r>
      <w:proofErr w:type="spellStart"/>
      <w:r>
        <w:rPr>
          <w:rFonts w:ascii="Arial" w:hAnsi="Arial" w:cs="Arial"/>
          <w:sz w:val="24"/>
          <w:szCs w:val="24"/>
        </w:rPr>
        <w:t>непрекращении</w:t>
      </w:r>
      <w:proofErr w:type="spellEnd"/>
      <w:r>
        <w:rPr>
          <w:rFonts w:ascii="Arial" w:hAnsi="Arial" w:cs="Arial"/>
          <w:sz w:val="24"/>
          <w:szCs w:val="24"/>
        </w:rPr>
        <w:t xml:space="preserve"> деятельности в течение 24 месяцев после получения субсидии </w:t>
      </w:r>
      <w:r>
        <w:rPr>
          <w:rFonts w:ascii="Arial" w:hAnsi="Arial" w:cs="Arial"/>
          <w:sz w:val="24"/>
          <w:szCs w:val="24"/>
          <w:lang w:eastAsia="ru-RU"/>
        </w:rPr>
        <w:t>(</w:t>
      </w:r>
      <w:r>
        <w:rPr>
          <w:rFonts w:ascii="Arial" w:hAnsi="Arial" w:cs="Arial"/>
          <w:sz w:val="24"/>
          <w:szCs w:val="24"/>
        </w:rPr>
        <w:t xml:space="preserve">для </w:t>
      </w:r>
      <w:proofErr w:type="spellStart"/>
      <w:r>
        <w:rPr>
          <w:rFonts w:ascii="Arial" w:hAnsi="Arial" w:cs="Arial"/>
          <w:sz w:val="24"/>
          <w:szCs w:val="24"/>
        </w:rPr>
        <w:t>самозанятых</w:t>
      </w:r>
      <w:proofErr w:type="spellEnd"/>
      <w:r>
        <w:rPr>
          <w:rFonts w:ascii="Arial" w:hAnsi="Arial" w:cs="Arial"/>
          <w:sz w:val="24"/>
          <w:szCs w:val="24"/>
        </w:rPr>
        <w:t xml:space="preserve"> граждан – </w:t>
      </w:r>
      <w:r>
        <w:rPr>
          <w:rFonts w:ascii="Arial" w:hAnsi="Arial" w:cs="Arial"/>
          <w:sz w:val="24"/>
          <w:szCs w:val="24"/>
          <w:lang w:eastAsia="ru-RU"/>
        </w:rPr>
        <w:t>12 месяцев после получения субсидии);</w:t>
      </w:r>
    </w:p>
    <w:p w:rsidR="009172D6" w:rsidRDefault="007D2B76">
      <w:pPr>
        <w:widowControl w:val="0"/>
        <w:spacing w:after="0" w:line="240" w:lineRule="auto"/>
        <w:ind w:firstLine="709"/>
        <w:jc w:val="both"/>
        <w:rPr>
          <w:rFonts w:ascii="Arial" w:hAnsi="Arial" w:cs="Arial"/>
          <w:sz w:val="24"/>
          <w:szCs w:val="24"/>
        </w:rPr>
      </w:pPr>
      <w:r>
        <w:rPr>
          <w:rFonts w:ascii="Arial" w:hAnsi="Arial" w:cs="Arial"/>
          <w:sz w:val="24"/>
          <w:szCs w:val="24"/>
        </w:rPr>
        <w:t xml:space="preserve">е) документ, подтверждающий полномочия Получателя (представителя Получателя), а также копию паспорта или иного документа, удостоверяющего личность Получателя (представителя Получателя); </w:t>
      </w:r>
    </w:p>
    <w:p w:rsidR="009172D6" w:rsidRDefault="007D2B76">
      <w:pPr>
        <w:widowControl w:val="0"/>
        <w:spacing w:after="0" w:line="240" w:lineRule="auto"/>
        <w:ind w:firstLine="709"/>
        <w:jc w:val="both"/>
        <w:rPr>
          <w:rFonts w:ascii="Arial" w:hAnsi="Arial" w:cs="Arial"/>
          <w:sz w:val="24"/>
          <w:szCs w:val="24"/>
        </w:rPr>
      </w:pPr>
      <w:r>
        <w:rPr>
          <w:rFonts w:ascii="Arial" w:hAnsi="Arial" w:cs="Arial"/>
          <w:sz w:val="24"/>
          <w:szCs w:val="24"/>
        </w:rPr>
        <w:t>ж) сведения об отсутствии в году, предшествующем году получения субсидии и в году получения субсидии тяжелого несчастного случая на производстве и (или) несчастного случая на производстве со смертельным исходом, произошедшего с работниками и другими лицами, участвующими в производственной деятельности по вине работодателя (представляется по собственной инициативе);</w:t>
      </w:r>
    </w:p>
    <w:p w:rsidR="009172D6" w:rsidRDefault="007D2B76">
      <w:pPr>
        <w:widowControl w:val="0"/>
        <w:spacing w:after="0" w:line="240" w:lineRule="auto"/>
        <w:ind w:firstLine="709"/>
        <w:jc w:val="both"/>
        <w:rPr>
          <w:rFonts w:ascii="Arial" w:hAnsi="Arial" w:cs="Arial"/>
          <w:sz w:val="24"/>
          <w:szCs w:val="24"/>
        </w:rPr>
      </w:pPr>
      <w:proofErr w:type="spellStart"/>
      <w:r>
        <w:rPr>
          <w:rFonts w:ascii="Arial" w:hAnsi="Arial" w:cs="Arial"/>
          <w:sz w:val="24"/>
          <w:szCs w:val="24"/>
        </w:rPr>
        <w:t>з</w:t>
      </w:r>
      <w:proofErr w:type="spellEnd"/>
      <w:r>
        <w:rPr>
          <w:rFonts w:ascii="Arial" w:hAnsi="Arial" w:cs="Arial"/>
          <w:sz w:val="24"/>
          <w:szCs w:val="24"/>
        </w:rPr>
        <w:t>) справку о постановление на учет (</w:t>
      </w:r>
      <w:proofErr w:type="gramStart"/>
      <w:r>
        <w:rPr>
          <w:rFonts w:ascii="Arial" w:hAnsi="Arial" w:cs="Arial"/>
          <w:sz w:val="24"/>
          <w:szCs w:val="24"/>
        </w:rPr>
        <w:t>снятии</w:t>
      </w:r>
      <w:proofErr w:type="gramEnd"/>
      <w:r>
        <w:rPr>
          <w:rFonts w:ascii="Arial" w:hAnsi="Arial" w:cs="Arial"/>
          <w:sz w:val="24"/>
          <w:szCs w:val="24"/>
        </w:rPr>
        <w:t xml:space="preserve"> с учета) физического лица в качестве налогоплательщика «Налога на профессиональный доход» (форма по КНДИ 1122035)</w:t>
      </w:r>
      <w:r w:rsidR="00721861">
        <w:rPr>
          <w:rFonts w:ascii="Arial" w:hAnsi="Arial" w:cs="Arial"/>
          <w:sz w:val="24"/>
          <w:szCs w:val="24"/>
        </w:rPr>
        <w:t xml:space="preserve"> </w:t>
      </w:r>
      <w:r>
        <w:rPr>
          <w:rFonts w:ascii="Arial" w:hAnsi="Arial" w:cs="Arial"/>
          <w:sz w:val="24"/>
          <w:szCs w:val="24"/>
        </w:rPr>
        <w:t xml:space="preserve">на дату подачи; </w:t>
      </w:r>
    </w:p>
    <w:p w:rsidR="009172D6" w:rsidRPr="000162B8" w:rsidRDefault="007D2B76">
      <w:pPr>
        <w:widowControl w:val="0"/>
        <w:spacing w:after="0" w:line="240" w:lineRule="auto"/>
        <w:ind w:firstLine="709"/>
        <w:jc w:val="both"/>
        <w:rPr>
          <w:rFonts w:ascii="Arial" w:hAnsi="Arial" w:cs="Arial"/>
          <w:sz w:val="24"/>
          <w:szCs w:val="24"/>
        </w:rPr>
      </w:pPr>
      <w:r w:rsidRPr="000162B8">
        <w:rPr>
          <w:rFonts w:ascii="Arial" w:hAnsi="Arial" w:cs="Arial"/>
          <w:sz w:val="24"/>
          <w:szCs w:val="24"/>
        </w:rPr>
        <w:t xml:space="preserve">и) справку о состоянии расчетов (доходах) по налогу на профессиональный доход (форма по КНД 1122036) за два предыдущих года подачи заявки и истекший период года подачи заявки; </w:t>
      </w:r>
    </w:p>
    <w:p w:rsidR="009172D6" w:rsidRDefault="007D2B76">
      <w:pPr>
        <w:widowControl w:val="0"/>
        <w:spacing w:after="0" w:line="240" w:lineRule="auto"/>
        <w:ind w:firstLine="709"/>
        <w:jc w:val="both"/>
        <w:rPr>
          <w:rFonts w:ascii="Arial" w:hAnsi="Arial" w:cs="Arial"/>
          <w:sz w:val="24"/>
          <w:szCs w:val="24"/>
        </w:rPr>
      </w:pPr>
      <w:r>
        <w:rPr>
          <w:rFonts w:ascii="Arial" w:hAnsi="Arial" w:cs="Arial"/>
          <w:sz w:val="24"/>
          <w:szCs w:val="24"/>
        </w:rPr>
        <w:t>к) согласие на публикацию (размещение) на едином портале бюджетной системы Российской Федерации и в информационно-телекоммуникационной сети «Интернет» информации о себе как участника конкурса, и согласие на обработку персональных данных (для физического лица) по форме согласно приложению №4 к настоящему Порядку;</w:t>
      </w:r>
    </w:p>
    <w:p w:rsidR="009172D6" w:rsidRDefault="007D2B76">
      <w:pPr>
        <w:pStyle w:val="ConsPlusNormal"/>
        <w:ind w:firstLine="709"/>
        <w:jc w:val="both"/>
        <w:rPr>
          <w:rFonts w:ascii="Arial" w:hAnsi="Arial" w:cs="Arial"/>
          <w:sz w:val="24"/>
          <w:szCs w:val="24"/>
        </w:rPr>
      </w:pPr>
      <w:r>
        <w:rPr>
          <w:rFonts w:ascii="Arial" w:hAnsi="Arial" w:cs="Arial"/>
          <w:sz w:val="24"/>
          <w:szCs w:val="24"/>
        </w:rPr>
        <w:t>л) документы, подтверждающие понесенные расходы на цели, указанные в пункте 1.4. Порядка, к которым относятся:</w:t>
      </w:r>
    </w:p>
    <w:p w:rsidR="009172D6" w:rsidRDefault="007D2B76">
      <w:pPr>
        <w:pStyle w:val="ConsPlusNormal"/>
        <w:ind w:firstLine="709"/>
        <w:jc w:val="both"/>
        <w:rPr>
          <w:rFonts w:ascii="Arial" w:hAnsi="Arial" w:cs="Arial"/>
          <w:sz w:val="24"/>
          <w:szCs w:val="24"/>
        </w:rPr>
      </w:pPr>
      <w:r>
        <w:rPr>
          <w:rFonts w:ascii="Arial" w:hAnsi="Arial" w:cs="Arial"/>
          <w:sz w:val="24"/>
          <w:szCs w:val="24"/>
        </w:rPr>
        <w:lastRenderedPageBreak/>
        <w:t>1) приобретение оборудования, техники, мебели и оргтехники за счет собственных средств и (или) приобретение оборудования за счет кредитных средств:</w:t>
      </w:r>
    </w:p>
    <w:p w:rsidR="009172D6" w:rsidRDefault="007D2B76">
      <w:pPr>
        <w:pStyle w:val="ConsPlusNormal"/>
        <w:ind w:firstLine="709"/>
        <w:jc w:val="both"/>
        <w:rPr>
          <w:rFonts w:ascii="Arial" w:hAnsi="Arial" w:cs="Arial"/>
          <w:sz w:val="24"/>
          <w:szCs w:val="24"/>
        </w:rPr>
      </w:pPr>
      <w:r>
        <w:rPr>
          <w:rFonts w:ascii="Arial" w:hAnsi="Arial" w:cs="Arial"/>
          <w:sz w:val="24"/>
          <w:szCs w:val="24"/>
        </w:rPr>
        <w:t>- договоры, контракты и т.д. на приобретение оборудования, техники, мебели и оргтехники;</w:t>
      </w:r>
    </w:p>
    <w:p w:rsidR="009172D6" w:rsidRDefault="007D2B76">
      <w:pPr>
        <w:pStyle w:val="ConsPlusNormal"/>
        <w:ind w:firstLine="709"/>
        <w:jc w:val="both"/>
        <w:rPr>
          <w:rFonts w:ascii="Arial" w:hAnsi="Arial" w:cs="Arial"/>
          <w:sz w:val="24"/>
          <w:szCs w:val="24"/>
        </w:rPr>
      </w:pPr>
      <w:r>
        <w:rPr>
          <w:rFonts w:ascii="Arial" w:hAnsi="Arial" w:cs="Arial"/>
          <w:sz w:val="24"/>
          <w:szCs w:val="24"/>
        </w:rPr>
        <w:t>- кредитный договор на приобретение оборудования с графиком погашения основного долга и процентов по кредиту;</w:t>
      </w:r>
    </w:p>
    <w:p w:rsidR="009172D6" w:rsidRDefault="007D2B76">
      <w:pPr>
        <w:pStyle w:val="ConsPlusNormal"/>
        <w:ind w:firstLine="709"/>
        <w:jc w:val="both"/>
        <w:rPr>
          <w:rFonts w:ascii="Arial" w:hAnsi="Arial" w:cs="Arial"/>
          <w:sz w:val="24"/>
          <w:szCs w:val="24"/>
        </w:rPr>
      </w:pPr>
      <w:r>
        <w:rPr>
          <w:rFonts w:ascii="Arial" w:hAnsi="Arial" w:cs="Arial"/>
          <w:sz w:val="24"/>
          <w:szCs w:val="24"/>
        </w:rPr>
        <w:t>- справка кредитной организации о погашенной сумме по кредитному договору, в том числе о сумме уплаченных процентов по кредитному договору;</w:t>
      </w:r>
    </w:p>
    <w:p w:rsidR="009172D6" w:rsidRDefault="007D2B76">
      <w:pPr>
        <w:pStyle w:val="ConsPlusNormal"/>
        <w:ind w:firstLine="709"/>
        <w:jc w:val="both"/>
        <w:rPr>
          <w:rFonts w:ascii="Arial" w:hAnsi="Arial" w:cs="Arial"/>
          <w:sz w:val="24"/>
          <w:szCs w:val="24"/>
        </w:rPr>
      </w:pPr>
      <w:proofErr w:type="gramStart"/>
      <w:r>
        <w:rPr>
          <w:rFonts w:ascii="Arial" w:hAnsi="Arial" w:cs="Arial"/>
          <w:sz w:val="24"/>
          <w:szCs w:val="24"/>
        </w:rPr>
        <w:t xml:space="preserve">- документы, подтверждающие поставку (получение) оборудования, техники, мебели и оргтехники: счета, счета-фактуры, </w:t>
      </w:r>
      <w:proofErr w:type="spellStart"/>
      <w:r>
        <w:rPr>
          <w:rFonts w:ascii="Arial" w:hAnsi="Arial" w:cs="Arial"/>
          <w:sz w:val="24"/>
          <w:szCs w:val="24"/>
        </w:rPr>
        <w:t>товаро-транспортная</w:t>
      </w:r>
      <w:proofErr w:type="spellEnd"/>
      <w:r>
        <w:rPr>
          <w:rFonts w:ascii="Arial" w:hAnsi="Arial" w:cs="Arial"/>
          <w:sz w:val="24"/>
          <w:szCs w:val="24"/>
        </w:rPr>
        <w:t xml:space="preserve"> накладная (ТТН), универсальный передаточный документ (УПД), товарная накладная (ТН), акты приема-передачи оборудования и т.д.;</w:t>
      </w:r>
      <w:proofErr w:type="gramEnd"/>
    </w:p>
    <w:p w:rsidR="009172D6" w:rsidRDefault="007D2B76">
      <w:pPr>
        <w:pStyle w:val="ConsPlusNormal"/>
        <w:ind w:firstLine="709"/>
        <w:jc w:val="both"/>
        <w:rPr>
          <w:rFonts w:ascii="Arial" w:hAnsi="Arial" w:cs="Arial"/>
          <w:sz w:val="24"/>
          <w:szCs w:val="24"/>
        </w:rPr>
      </w:pPr>
      <w:r>
        <w:rPr>
          <w:rFonts w:ascii="Arial" w:hAnsi="Arial" w:cs="Arial"/>
          <w:sz w:val="24"/>
          <w:szCs w:val="24"/>
        </w:rPr>
        <w:t>- документы, подтверждающие оплату: платежные поручения, копии чеков, квитанции и т.д.;</w:t>
      </w:r>
    </w:p>
    <w:p w:rsidR="009172D6" w:rsidRDefault="007D2B76">
      <w:pPr>
        <w:pStyle w:val="ConsPlusNormal"/>
        <w:ind w:firstLine="709"/>
        <w:jc w:val="both"/>
        <w:rPr>
          <w:rFonts w:ascii="Arial" w:hAnsi="Arial" w:cs="Arial"/>
          <w:sz w:val="24"/>
          <w:szCs w:val="24"/>
        </w:rPr>
      </w:pPr>
      <w:r>
        <w:rPr>
          <w:rFonts w:ascii="Arial" w:hAnsi="Arial" w:cs="Arial"/>
          <w:sz w:val="24"/>
          <w:szCs w:val="24"/>
        </w:rPr>
        <w:t>- документы, подтверждающие постановку на баланс основных средств (копии инвентарных карточек учета объектов основных средств и актов о приеме-передаче объектов основных средств и т.д.);</w:t>
      </w:r>
    </w:p>
    <w:p w:rsidR="009172D6" w:rsidRDefault="007D2B76">
      <w:pPr>
        <w:pStyle w:val="ConsPlusNormal"/>
        <w:ind w:firstLine="709"/>
        <w:jc w:val="both"/>
        <w:rPr>
          <w:rFonts w:ascii="Arial" w:hAnsi="Arial" w:cs="Arial"/>
          <w:sz w:val="24"/>
          <w:szCs w:val="24"/>
        </w:rPr>
      </w:pPr>
      <w:r>
        <w:rPr>
          <w:rFonts w:ascii="Arial" w:hAnsi="Arial" w:cs="Arial"/>
          <w:sz w:val="24"/>
          <w:szCs w:val="24"/>
        </w:rPr>
        <w:t>- технические паспорта с отметкой соответствующего государственного органа о регистрации и постановке на учет приобретенных транспортных средств, технические паспорта (паспорта) оборудования, техническая документация на приобретаемое оборудование, гарантийный талон, инструкция (руководство) по эксплуатации оборудования, и (или) иные документы, подтверждающие дату приобретени</w:t>
      </w:r>
      <w:r w:rsidR="00751A19">
        <w:rPr>
          <w:rFonts w:ascii="Arial" w:hAnsi="Arial" w:cs="Arial"/>
          <w:sz w:val="24"/>
          <w:szCs w:val="24"/>
        </w:rPr>
        <w:t>я</w:t>
      </w:r>
      <w:r>
        <w:rPr>
          <w:rFonts w:ascii="Arial" w:hAnsi="Arial" w:cs="Arial"/>
          <w:sz w:val="24"/>
          <w:szCs w:val="24"/>
        </w:rPr>
        <w:t xml:space="preserve"> оборудования. </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2) приобретение техники и оборудования в лизинг: </w:t>
      </w:r>
    </w:p>
    <w:p w:rsidR="009172D6" w:rsidRDefault="007D2B76">
      <w:pPr>
        <w:pStyle w:val="ConsPlusNormal"/>
        <w:tabs>
          <w:tab w:val="left" w:pos="851"/>
        </w:tabs>
        <w:ind w:firstLine="709"/>
        <w:jc w:val="both"/>
        <w:rPr>
          <w:rFonts w:ascii="Arial" w:hAnsi="Arial" w:cs="Arial"/>
          <w:iCs/>
          <w:sz w:val="24"/>
          <w:szCs w:val="24"/>
        </w:rPr>
      </w:pPr>
      <w:r>
        <w:rPr>
          <w:rFonts w:ascii="Arial" w:hAnsi="Arial" w:cs="Arial"/>
          <w:sz w:val="24"/>
          <w:szCs w:val="24"/>
        </w:rPr>
        <w:t>- д</w:t>
      </w:r>
      <w:r>
        <w:rPr>
          <w:rFonts w:ascii="Arial" w:hAnsi="Arial" w:cs="Arial"/>
          <w:iCs/>
          <w:sz w:val="24"/>
          <w:szCs w:val="24"/>
        </w:rPr>
        <w:t>оговор лизинга техники и оборудования с графиком погашения лизинга и уплаты процентов по нему, с приложением договора купли-продажи предмета лизинга;</w:t>
      </w:r>
    </w:p>
    <w:p w:rsidR="009172D6" w:rsidRDefault="007D2B76">
      <w:pPr>
        <w:pStyle w:val="ConsPlusNormal"/>
        <w:ind w:firstLine="709"/>
        <w:jc w:val="both"/>
        <w:rPr>
          <w:rFonts w:ascii="Arial" w:hAnsi="Arial" w:cs="Arial"/>
          <w:iCs/>
          <w:sz w:val="24"/>
          <w:szCs w:val="24"/>
        </w:rPr>
      </w:pPr>
      <w:r>
        <w:rPr>
          <w:rFonts w:ascii="Arial" w:hAnsi="Arial" w:cs="Arial"/>
          <w:iCs/>
          <w:sz w:val="24"/>
          <w:szCs w:val="24"/>
        </w:rPr>
        <w:t xml:space="preserve">- документы, подтверждающие передачу предмета лизинга во временное владение и пользование, либо </w:t>
      </w:r>
      <w:proofErr w:type="gramStart"/>
      <w:r>
        <w:rPr>
          <w:rFonts w:ascii="Arial" w:hAnsi="Arial" w:cs="Arial"/>
          <w:iCs/>
          <w:sz w:val="24"/>
          <w:szCs w:val="24"/>
        </w:rPr>
        <w:t>указывающих</w:t>
      </w:r>
      <w:proofErr w:type="gramEnd"/>
      <w:r>
        <w:rPr>
          <w:rFonts w:ascii="Arial" w:hAnsi="Arial" w:cs="Arial"/>
          <w:iCs/>
          <w:sz w:val="24"/>
          <w:szCs w:val="24"/>
        </w:rPr>
        <w:t xml:space="preserve"> сроки его будущей поставки;</w:t>
      </w:r>
    </w:p>
    <w:p w:rsidR="009172D6" w:rsidRDefault="007D2B76">
      <w:pPr>
        <w:pStyle w:val="ConsPlusNormal"/>
        <w:ind w:firstLine="709"/>
        <w:jc w:val="both"/>
        <w:rPr>
          <w:rFonts w:ascii="Arial" w:hAnsi="Arial" w:cs="Arial"/>
          <w:iCs/>
          <w:sz w:val="24"/>
          <w:szCs w:val="24"/>
        </w:rPr>
      </w:pPr>
      <w:r>
        <w:rPr>
          <w:rFonts w:ascii="Arial" w:hAnsi="Arial" w:cs="Arial"/>
          <w:iCs/>
          <w:sz w:val="24"/>
          <w:szCs w:val="24"/>
        </w:rPr>
        <w:t>- платежные документы, подтверждающие оплату первого взноса (аванса) в сроки, предусмотренные договорами лизинга оборудования;</w:t>
      </w:r>
    </w:p>
    <w:p w:rsidR="009172D6" w:rsidRDefault="007D2B76">
      <w:pPr>
        <w:pStyle w:val="ConsPlusNormal"/>
        <w:ind w:firstLine="709"/>
        <w:jc w:val="both"/>
        <w:rPr>
          <w:rFonts w:ascii="Arial" w:hAnsi="Arial" w:cs="Arial"/>
          <w:iCs/>
          <w:sz w:val="24"/>
          <w:szCs w:val="24"/>
        </w:rPr>
      </w:pPr>
      <w:r>
        <w:rPr>
          <w:rFonts w:ascii="Arial" w:hAnsi="Arial" w:cs="Arial"/>
          <w:sz w:val="24"/>
          <w:szCs w:val="24"/>
        </w:rPr>
        <w:t>- технические паспорта на приобретенные транспортные средства, на оборудование, техническая документация на приобретаемое оборудование;</w:t>
      </w:r>
    </w:p>
    <w:p w:rsidR="009172D6" w:rsidRDefault="007D2B76">
      <w:pPr>
        <w:pStyle w:val="ConsPlusNormal"/>
        <w:ind w:firstLine="709"/>
        <w:jc w:val="both"/>
        <w:rPr>
          <w:rFonts w:ascii="Arial" w:hAnsi="Arial" w:cs="Arial"/>
          <w:sz w:val="24"/>
          <w:szCs w:val="24"/>
        </w:rPr>
      </w:pPr>
      <w:r>
        <w:rPr>
          <w:rFonts w:ascii="Arial" w:hAnsi="Arial" w:cs="Arial"/>
          <w:sz w:val="24"/>
          <w:szCs w:val="24"/>
        </w:rPr>
        <w:t>- документы, подтверждающие факт исполнения обязательств по уплате первого взноса (аванса) (справка из лизинговой компании об уплате лизинговых платежей).</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3) монтаж и пусконаладочные работы оборудования, разработка и (или) приобретение прикладного программного обеспечения, обеспечивающего функционирование приобретаемого оборудования: </w:t>
      </w:r>
    </w:p>
    <w:p w:rsidR="009172D6" w:rsidRDefault="007D2B76">
      <w:pPr>
        <w:pStyle w:val="ConsPlusNormal"/>
        <w:ind w:firstLine="709"/>
        <w:jc w:val="both"/>
        <w:rPr>
          <w:rFonts w:ascii="Arial" w:hAnsi="Arial" w:cs="Arial"/>
          <w:sz w:val="24"/>
          <w:szCs w:val="24"/>
        </w:rPr>
      </w:pPr>
      <w:r>
        <w:rPr>
          <w:rFonts w:ascii="Arial" w:hAnsi="Arial" w:cs="Arial"/>
          <w:sz w:val="24"/>
          <w:szCs w:val="24"/>
        </w:rPr>
        <w:t>- сметные расчеты (иная документация), подтверждающие расходы на монтаж оборудования и пусконаладочные работы, разработку прикладного программного обеспечения;</w:t>
      </w:r>
    </w:p>
    <w:p w:rsidR="009172D6" w:rsidRDefault="007D2B76">
      <w:pPr>
        <w:pStyle w:val="ConsPlusNormal"/>
        <w:ind w:firstLine="709"/>
        <w:jc w:val="both"/>
        <w:rPr>
          <w:rFonts w:ascii="Arial" w:hAnsi="Arial" w:cs="Arial"/>
          <w:sz w:val="24"/>
          <w:szCs w:val="24"/>
        </w:rPr>
      </w:pPr>
      <w:r>
        <w:rPr>
          <w:rFonts w:ascii="Arial" w:hAnsi="Arial" w:cs="Arial"/>
          <w:sz w:val="24"/>
          <w:szCs w:val="24"/>
        </w:rPr>
        <w:t>- документы, подтверждающие оплату: платежные поручения, копии чеков, квитанции и т.д.</w:t>
      </w:r>
    </w:p>
    <w:p w:rsidR="009172D6" w:rsidRDefault="007D2B76">
      <w:pPr>
        <w:pStyle w:val="ConsPlusNormal"/>
        <w:ind w:firstLine="709"/>
        <w:jc w:val="both"/>
        <w:rPr>
          <w:rFonts w:ascii="Arial" w:hAnsi="Arial" w:cs="Arial"/>
          <w:sz w:val="24"/>
          <w:szCs w:val="24"/>
        </w:rPr>
      </w:pPr>
      <w:r>
        <w:rPr>
          <w:rFonts w:ascii="Arial" w:hAnsi="Arial" w:cs="Arial"/>
          <w:sz w:val="24"/>
          <w:szCs w:val="24"/>
        </w:rPr>
        <w:t>4) выплата по передаче прав на франшизу (паушальный взнос):</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 договор коммерческой концессии (договор </w:t>
      </w:r>
      <w:proofErr w:type="spellStart"/>
      <w:r>
        <w:rPr>
          <w:rFonts w:ascii="Arial" w:hAnsi="Arial" w:cs="Arial"/>
          <w:sz w:val="24"/>
          <w:szCs w:val="24"/>
        </w:rPr>
        <w:t>франчайзинга</w:t>
      </w:r>
      <w:proofErr w:type="spellEnd"/>
      <w:r>
        <w:rPr>
          <w:rFonts w:ascii="Arial" w:hAnsi="Arial" w:cs="Arial"/>
          <w:sz w:val="24"/>
          <w:szCs w:val="24"/>
        </w:rPr>
        <w:t>);</w:t>
      </w:r>
    </w:p>
    <w:p w:rsidR="009172D6" w:rsidRDefault="007D2B76">
      <w:pPr>
        <w:pStyle w:val="ConsPlusNormal"/>
        <w:ind w:firstLine="709"/>
        <w:jc w:val="both"/>
        <w:rPr>
          <w:rFonts w:ascii="Arial" w:hAnsi="Arial" w:cs="Arial"/>
          <w:sz w:val="24"/>
          <w:szCs w:val="24"/>
        </w:rPr>
      </w:pPr>
      <w:r>
        <w:rPr>
          <w:rFonts w:ascii="Arial" w:hAnsi="Arial" w:cs="Arial"/>
          <w:iCs/>
          <w:sz w:val="24"/>
          <w:szCs w:val="24"/>
        </w:rPr>
        <w:t>- платежные документы, подтверждающие оплату паушального взноса по франшизе;</w:t>
      </w:r>
    </w:p>
    <w:p w:rsidR="009172D6" w:rsidRDefault="007D2B76">
      <w:pPr>
        <w:pStyle w:val="ConsPlusNormal"/>
        <w:ind w:firstLine="709"/>
        <w:jc w:val="both"/>
        <w:rPr>
          <w:rFonts w:ascii="Arial" w:hAnsi="Arial" w:cs="Arial"/>
          <w:sz w:val="24"/>
          <w:szCs w:val="24"/>
        </w:rPr>
      </w:pPr>
      <w:r>
        <w:rPr>
          <w:rFonts w:ascii="Arial" w:hAnsi="Arial" w:cs="Arial"/>
          <w:sz w:val="24"/>
          <w:szCs w:val="24"/>
        </w:rPr>
        <w:t>- документы, подтверждающие передачу прав по коммерческой концессии (франшизе).</w:t>
      </w:r>
    </w:p>
    <w:p w:rsidR="009172D6" w:rsidRDefault="007D2B76">
      <w:pPr>
        <w:pStyle w:val="ConsPlusNormal"/>
        <w:ind w:firstLine="709"/>
        <w:jc w:val="both"/>
        <w:rPr>
          <w:rFonts w:ascii="Arial" w:hAnsi="Arial" w:cs="Arial"/>
          <w:sz w:val="24"/>
          <w:szCs w:val="24"/>
        </w:rPr>
      </w:pPr>
      <w:proofErr w:type="gramStart"/>
      <w:r>
        <w:rPr>
          <w:rFonts w:ascii="Arial" w:hAnsi="Arial" w:cs="Arial"/>
          <w:sz w:val="24"/>
          <w:szCs w:val="24"/>
        </w:rPr>
        <w:t xml:space="preserve">5) сертификация (декларирование) продукции (продовольственного сырья, </w:t>
      </w:r>
      <w:r>
        <w:rPr>
          <w:rFonts w:ascii="Arial" w:hAnsi="Arial" w:cs="Arial"/>
          <w:sz w:val="24"/>
          <w:szCs w:val="24"/>
        </w:rPr>
        <w:lastRenderedPageBreak/>
        <w:t xml:space="preserve">товаров, работ, услуг), лицензирование деятельности: </w:t>
      </w:r>
      <w:proofErr w:type="gramEnd"/>
    </w:p>
    <w:p w:rsidR="009172D6" w:rsidRDefault="007D2B76">
      <w:pPr>
        <w:pStyle w:val="ConsPlusNormal"/>
        <w:ind w:firstLine="709"/>
        <w:jc w:val="both"/>
        <w:rPr>
          <w:rFonts w:ascii="Arial" w:hAnsi="Arial" w:cs="Arial"/>
          <w:sz w:val="24"/>
          <w:szCs w:val="24"/>
        </w:rPr>
      </w:pPr>
      <w:proofErr w:type="gramStart"/>
      <w:r>
        <w:rPr>
          <w:rFonts w:ascii="Arial" w:hAnsi="Arial" w:cs="Arial"/>
          <w:sz w:val="24"/>
          <w:szCs w:val="24"/>
        </w:rPr>
        <w:t>- договора с организациями, оказывающие услуги по сертификации (декларированию) продукции (продовольственного сырья, товаров, работ, услуг), лицензированию деятельности;</w:t>
      </w:r>
      <w:proofErr w:type="gramEnd"/>
    </w:p>
    <w:p w:rsidR="009172D6" w:rsidRDefault="007D2B76">
      <w:pPr>
        <w:pStyle w:val="ConsPlusNormal"/>
        <w:ind w:firstLine="709"/>
        <w:jc w:val="both"/>
        <w:rPr>
          <w:rFonts w:ascii="Arial" w:hAnsi="Arial" w:cs="Arial"/>
          <w:sz w:val="24"/>
          <w:szCs w:val="24"/>
        </w:rPr>
      </w:pPr>
      <w:proofErr w:type="gramStart"/>
      <w:r>
        <w:rPr>
          <w:rFonts w:ascii="Arial" w:hAnsi="Arial" w:cs="Arial"/>
          <w:sz w:val="24"/>
          <w:szCs w:val="24"/>
        </w:rPr>
        <w:t>- договора с организациями, которые осуществляют услуги по испытаниям и измерениям, в целях сертификации (декларированию) продукции (продовольственного сырья, товаров, работ, услуг), лицензирования деятельности;</w:t>
      </w:r>
      <w:proofErr w:type="gramEnd"/>
    </w:p>
    <w:p w:rsidR="009172D6" w:rsidRDefault="007D2B76">
      <w:pPr>
        <w:pStyle w:val="ConsPlusNormal"/>
        <w:ind w:firstLine="709"/>
        <w:jc w:val="both"/>
        <w:rPr>
          <w:rFonts w:ascii="Arial" w:hAnsi="Arial" w:cs="Arial"/>
          <w:sz w:val="24"/>
          <w:szCs w:val="24"/>
        </w:rPr>
      </w:pPr>
      <w:r>
        <w:rPr>
          <w:rFonts w:ascii="Arial" w:hAnsi="Arial" w:cs="Arial"/>
          <w:sz w:val="24"/>
          <w:szCs w:val="24"/>
        </w:rPr>
        <w:t>- акты о выполнении работ;</w:t>
      </w:r>
    </w:p>
    <w:p w:rsidR="009172D6" w:rsidRDefault="007D2B76">
      <w:pPr>
        <w:pStyle w:val="ConsPlusNormal"/>
        <w:ind w:firstLine="709"/>
        <w:jc w:val="both"/>
        <w:rPr>
          <w:rFonts w:ascii="Arial" w:hAnsi="Arial" w:cs="Arial"/>
          <w:iCs/>
          <w:sz w:val="24"/>
          <w:szCs w:val="24"/>
        </w:rPr>
      </w:pPr>
      <w:r>
        <w:rPr>
          <w:rFonts w:ascii="Arial" w:hAnsi="Arial" w:cs="Arial"/>
          <w:iCs/>
          <w:sz w:val="24"/>
          <w:szCs w:val="24"/>
        </w:rPr>
        <w:t>- платежные документы, подтверждающие оплату выше указанных услуг, а также оплата государственной пошлины за получение (переоформление) лицензии;</w:t>
      </w:r>
    </w:p>
    <w:p w:rsidR="009172D6" w:rsidRDefault="007D2B76">
      <w:pPr>
        <w:pStyle w:val="ConsPlusNormal"/>
        <w:ind w:firstLine="709"/>
        <w:jc w:val="both"/>
        <w:rPr>
          <w:rFonts w:ascii="Arial" w:hAnsi="Arial" w:cs="Arial"/>
          <w:sz w:val="24"/>
          <w:szCs w:val="24"/>
        </w:rPr>
      </w:pPr>
      <w:proofErr w:type="gramStart"/>
      <w:r>
        <w:rPr>
          <w:rFonts w:ascii="Arial" w:hAnsi="Arial" w:cs="Arial"/>
          <w:iCs/>
          <w:sz w:val="24"/>
          <w:szCs w:val="24"/>
        </w:rPr>
        <w:t>- с</w:t>
      </w:r>
      <w:r>
        <w:rPr>
          <w:rFonts w:ascii="Arial" w:hAnsi="Arial" w:cs="Arial"/>
          <w:sz w:val="24"/>
          <w:szCs w:val="24"/>
        </w:rPr>
        <w:t>ертификат (декларация) продукции (продовольственного сырья, товаров, работ, услуг), лицензия на право осуществления деятельности.</w:t>
      </w:r>
      <w:proofErr w:type="gramEnd"/>
    </w:p>
    <w:p w:rsidR="009172D6" w:rsidRDefault="007D2B76">
      <w:pPr>
        <w:pStyle w:val="ConsPlusNormal"/>
        <w:ind w:firstLine="709"/>
        <w:jc w:val="both"/>
        <w:rPr>
          <w:rFonts w:ascii="Arial" w:hAnsi="Arial" w:cs="Arial"/>
          <w:sz w:val="24"/>
          <w:szCs w:val="24"/>
        </w:rPr>
      </w:pPr>
      <w:r>
        <w:rPr>
          <w:rFonts w:ascii="Arial" w:hAnsi="Arial" w:cs="Arial"/>
          <w:sz w:val="24"/>
          <w:szCs w:val="24"/>
        </w:rPr>
        <w:t>6) Обучение, подготовка и переподготовка персонала:</w:t>
      </w:r>
    </w:p>
    <w:p w:rsidR="009172D6" w:rsidRDefault="007D2B76">
      <w:pPr>
        <w:pStyle w:val="ConsPlusNormal"/>
        <w:ind w:firstLine="709"/>
        <w:jc w:val="both"/>
        <w:rPr>
          <w:rFonts w:ascii="Arial" w:hAnsi="Arial" w:cs="Arial"/>
          <w:sz w:val="24"/>
          <w:szCs w:val="24"/>
        </w:rPr>
      </w:pPr>
      <w:r>
        <w:rPr>
          <w:rFonts w:ascii="Arial" w:hAnsi="Arial" w:cs="Arial"/>
          <w:sz w:val="24"/>
          <w:szCs w:val="24"/>
        </w:rPr>
        <w:t>- договор с образовательным учреждением, приказ руководителя о направлении сотрудников на обучение, сертификат или иной документ, подтверждающий, что сотрудники прошли обучение, акт об оказании услуг и др.</w:t>
      </w:r>
    </w:p>
    <w:p w:rsidR="009172D6" w:rsidRDefault="007D2B76">
      <w:pPr>
        <w:pStyle w:val="ConsPlusNormal"/>
        <w:ind w:firstLine="709"/>
        <w:jc w:val="both"/>
        <w:rPr>
          <w:rFonts w:ascii="Arial" w:hAnsi="Arial" w:cs="Arial"/>
          <w:sz w:val="24"/>
          <w:szCs w:val="24"/>
        </w:rPr>
      </w:pPr>
      <w:r>
        <w:rPr>
          <w:rFonts w:ascii="Arial" w:hAnsi="Arial" w:cs="Arial"/>
          <w:sz w:val="24"/>
          <w:szCs w:val="24"/>
        </w:rPr>
        <w:t>- документы, подтверждающие оплату: платежные поручения, копии чеков, квитанции и т.д.</w:t>
      </w:r>
    </w:p>
    <w:p w:rsidR="009172D6" w:rsidRDefault="007D2B76">
      <w:pPr>
        <w:pStyle w:val="ConsPlusNormal"/>
        <w:ind w:firstLine="709"/>
        <w:jc w:val="both"/>
        <w:rPr>
          <w:rFonts w:ascii="Arial" w:hAnsi="Arial" w:cs="Arial"/>
          <w:sz w:val="24"/>
          <w:szCs w:val="24"/>
        </w:rPr>
      </w:pPr>
      <w:r>
        <w:rPr>
          <w:rFonts w:ascii="Arial" w:hAnsi="Arial" w:cs="Arial"/>
          <w:sz w:val="24"/>
          <w:szCs w:val="24"/>
        </w:rPr>
        <w:t>7) Аренда объектов государственного и муниципального имущества:</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 заключенный договор аренды (субаренды) нежилых помещений, зданий, строений, сооружений; </w:t>
      </w:r>
    </w:p>
    <w:p w:rsidR="009172D6" w:rsidRDefault="007D2B76">
      <w:pPr>
        <w:pStyle w:val="ConsPlusNormal"/>
        <w:ind w:firstLine="709"/>
        <w:jc w:val="both"/>
        <w:rPr>
          <w:rFonts w:ascii="Arial" w:hAnsi="Arial" w:cs="Arial"/>
          <w:sz w:val="24"/>
          <w:szCs w:val="24"/>
        </w:rPr>
      </w:pPr>
      <w:r>
        <w:rPr>
          <w:rFonts w:ascii="Arial" w:hAnsi="Arial" w:cs="Arial"/>
          <w:sz w:val="24"/>
          <w:szCs w:val="24"/>
        </w:rPr>
        <w:t>- документы об оплате арендных платежей;</w:t>
      </w:r>
    </w:p>
    <w:p w:rsidR="009172D6" w:rsidRDefault="007D2B76">
      <w:pPr>
        <w:pStyle w:val="ConsPlusNormal"/>
        <w:ind w:firstLine="709"/>
        <w:jc w:val="both"/>
        <w:rPr>
          <w:rFonts w:ascii="Arial" w:hAnsi="Arial" w:cs="Arial"/>
          <w:sz w:val="24"/>
          <w:szCs w:val="24"/>
        </w:rPr>
      </w:pPr>
      <w:r>
        <w:rPr>
          <w:rFonts w:ascii="Arial" w:hAnsi="Arial" w:cs="Arial"/>
          <w:sz w:val="24"/>
          <w:szCs w:val="24"/>
        </w:rPr>
        <w:t>- акт приемки-передачи арендованного имущества.</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8) Текущий ремонт здания (помещения): </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 документы, составляемые перед проведением текущего ремонта для обоснования необходимости его проведения (акты осмотра, дефектные ведомости и пр.); </w:t>
      </w:r>
    </w:p>
    <w:p w:rsidR="009172D6" w:rsidRDefault="007D2B76">
      <w:pPr>
        <w:pStyle w:val="ConsPlusNormal"/>
        <w:ind w:firstLine="709"/>
        <w:jc w:val="both"/>
        <w:rPr>
          <w:rFonts w:ascii="Arial" w:hAnsi="Arial" w:cs="Arial"/>
          <w:sz w:val="24"/>
          <w:szCs w:val="24"/>
        </w:rPr>
      </w:pPr>
      <w:r>
        <w:rPr>
          <w:rFonts w:ascii="Arial" w:hAnsi="Arial" w:cs="Arial"/>
          <w:sz w:val="24"/>
          <w:szCs w:val="24"/>
        </w:rPr>
        <w:t>- документы для проведения текущего ремонта (сметы, расчет сметной стоимости работ с ценами по каждому виду, требуемыми материалами и оборудованием).</w:t>
      </w:r>
    </w:p>
    <w:p w:rsidR="009172D6" w:rsidRDefault="007D2B76">
      <w:pPr>
        <w:pStyle w:val="ConsPlusNormal"/>
        <w:ind w:firstLine="709"/>
        <w:jc w:val="both"/>
        <w:rPr>
          <w:rFonts w:ascii="Arial" w:hAnsi="Arial" w:cs="Arial"/>
          <w:sz w:val="24"/>
          <w:szCs w:val="24"/>
        </w:rPr>
      </w:pPr>
      <w:r>
        <w:rPr>
          <w:rFonts w:ascii="Arial" w:hAnsi="Arial" w:cs="Arial"/>
          <w:sz w:val="24"/>
          <w:szCs w:val="24"/>
        </w:rPr>
        <w:t>- документы, которые оформляются во время проведения ремонтных работ (договора подряда, журналы работ, акты на скрытые работы и исполненные чертежи (схемы) и пр.);</w:t>
      </w:r>
    </w:p>
    <w:p w:rsidR="009172D6" w:rsidRDefault="007D2B76">
      <w:pPr>
        <w:pStyle w:val="ConsPlusNormal"/>
        <w:ind w:firstLine="709"/>
        <w:jc w:val="both"/>
        <w:rPr>
          <w:rFonts w:ascii="Arial" w:hAnsi="Arial" w:cs="Arial"/>
          <w:iCs/>
          <w:sz w:val="24"/>
          <w:szCs w:val="24"/>
        </w:rPr>
      </w:pPr>
      <w:r>
        <w:rPr>
          <w:rFonts w:ascii="Arial" w:hAnsi="Arial" w:cs="Arial"/>
          <w:sz w:val="24"/>
          <w:szCs w:val="24"/>
        </w:rPr>
        <w:t>- документы, которые оформляются при приемке ремонтных работ (акт сдачи-приемки выполненных работ, справка о стоимости выполненных работ и затрат).</w:t>
      </w:r>
      <w:r>
        <w:rPr>
          <w:rFonts w:ascii="Arial" w:hAnsi="Arial" w:cs="Arial"/>
          <w:iCs/>
          <w:sz w:val="24"/>
          <w:szCs w:val="24"/>
        </w:rPr>
        <w:t xml:space="preserve"> Платежные документы, подтверждающие оплату выше указанных работ.</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9) Оплата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 </w:t>
      </w:r>
    </w:p>
    <w:p w:rsidR="009172D6" w:rsidRDefault="007D2B76">
      <w:pPr>
        <w:pStyle w:val="ConsPlusNormal"/>
        <w:ind w:firstLine="709"/>
        <w:jc w:val="both"/>
        <w:rPr>
          <w:rFonts w:ascii="Arial" w:hAnsi="Arial" w:cs="Arial"/>
          <w:b/>
          <w:sz w:val="24"/>
          <w:szCs w:val="24"/>
        </w:rPr>
      </w:pPr>
      <w:r>
        <w:rPr>
          <w:rFonts w:ascii="Arial" w:hAnsi="Arial" w:cs="Arial"/>
          <w:iCs/>
          <w:sz w:val="24"/>
          <w:szCs w:val="24"/>
        </w:rPr>
        <w:t>- договоры страхования имущества, в том числе спецтехники, транспорта, оборудования, приобретенного в целях реализации проектов, в том числе в сфере дорожного сервиса, и необходимых для осуществления предпринимательской деятельности;</w:t>
      </w:r>
    </w:p>
    <w:p w:rsidR="009172D6" w:rsidRDefault="007D2B76">
      <w:pPr>
        <w:pStyle w:val="ConsPlusNormal"/>
        <w:ind w:firstLine="709"/>
        <w:jc w:val="both"/>
        <w:rPr>
          <w:rFonts w:ascii="Arial" w:hAnsi="Arial" w:cs="Arial"/>
          <w:sz w:val="24"/>
          <w:szCs w:val="24"/>
        </w:rPr>
      </w:pPr>
      <w:r>
        <w:rPr>
          <w:rFonts w:ascii="Arial" w:hAnsi="Arial" w:cs="Arial"/>
          <w:iCs/>
          <w:sz w:val="24"/>
          <w:szCs w:val="24"/>
        </w:rPr>
        <w:t>- счета (счета-фактуры) на оплату страховых платежей;</w:t>
      </w:r>
    </w:p>
    <w:p w:rsidR="009172D6" w:rsidRDefault="007D2B76">
      <w:pPr>
        <w:pStyle w:val="ConsPlusNormal"/>
        <w:ind w:firstLine="709"/>
        <w:jc w:val="both"/>
        <w:rPr>
          <w:rFonts w:ascii="Arial" w:hAnsi="Arial" w:cs="Arial"/>
          <w:sz w:val="24"/>
          <w:szCs w:val="24"/>
        </w:rPr>
      </w:pPr>
      <w:r>
        <w:rPr>
          <w:rFonts w:ascii="Arial" w:hAnsi="Arial" w:cs="Arial"/>
          <w:iCs/>
          <w:sz w:val="24"/>
          <w:szCs w:val="24"/>
        </w:rPr>
        <w:t>- платежные документы, подтверждающие оплату страховых платежей;</w:t>
      </w:r>
    </w:p>
    <w:p w:rsidR="009172D6" w:rsidRDefault="007D2B76">
      <w:pPr>
        <w:pStyle w:val="ConsPlusNormal"/>
        <w:ind w:firstLine="709"/>
        <w:jc w:val="both"/>
        <w:rPr>
          <w:rFonts w:ascii="Arial" w:hAnsi="Arial" w:cs="Arial"/>
          <w:iCs/>
          <w:sz w:val="24"/>
          <w:szCs w:val="24"/>
        </w:rPr>
      </w:pPr>
      <w:r>
        <w:rPr>
          <w:rFonts w:ascii="Arial" w:hAnsi="Arial" w:cs="Arial"/>
          <w:iCs/>
          <w:sz w:val="24"/>
          <w:szCs w:val="24"/>
        </w:rPr>
        <w:t>- документы, подтверждающие постановку на баланс застрахованных основных средств (инвентарные карточки учета объектов основных средств и акты о приеме-передаче объектов основных средств и т. д.).</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10) Строительство, реконструкция (техническое перевооружение), </w:t>
      </w:r>
      <w:r>
        <w:rPr>
          <w:rFonts w:ascii="Arial" w:hAnsi="Arial" w:cs="Arial"/>
          <w:sz w:val="24"/>
          <w:szCs w:val="24"/>
        </w:rPr>
        <w:lastRenderedPageBreak/>
        <w:t>капитальный ремонт объектов капитального строительства, включая затраты на их подключение к инженерной инфраструктуре:</w:t>
      </w:r>
    </w:p>
    <w:p w:rsidR="009172D6" w:rsidRDefault="007D2B76">
      <w:pPr>
        <w:pStyle w:val="ConsPlusNormal"/>
        <w:ind w:firstLine="709"/>
        <w:jc w:val="both"/>
        <w:rPr>
          <w:rFonts w:ascii="Arial" w:hAnsi="Arial" w:cs="Arial"/>
          <w:b/>
          <w:sz w:val="24"/>
          <w:szCs w:val="24"/>
        </w:rPr>
      </w:pPr>
      <w:r>
        <w:rPr>
          <w:rFonts w:ascii="Arial" w:hAnsi="Arial" w:cs="Arial"/>
          <w:iCs/>
          <w:sz w:val="24"/>
          <w:szCs w:val="24"/>
        </w:rPr>
        <w:t>- проектно-сметная документация на строительство, реконструкцию (техническое перевооружение), капитальный ремонт объектов капитального строительства, подключение к инженерной инфраструктуре;</w:t>
      </w:r>
    </w:p>
    <w:p w:rsidR="009172D6" w:rsidRDefault="007D2B76">
      <w:pPr>
        <w:pStyle w:val="ConsPlusNormal"/>
        <w:ind w:firstLine="709"/>
        <w:jc w:val="both"/>
        <w:rPr>
          <w:rFonts w:ascii="Arial" w:hAnsi="Arial" w:cs="Arial"/>
          <w:sz w:val="24"/>
          <w:szCs w:val="24"/>
        </w:rPr>
      </w:pPr>
      <w:r>
        <w:rPr>
          <w:rFonts w:ascii="Arial" w:hAnsi="Arial" w:cs="Arial"/>
          <w:iCs/>
          <w:sz w:val="24"/>
          <w:szCs w:val="24"/>
        </w:rPr>
        <w:t>- распоряжения либо постановления органов местного самоуправления о выдаче разрешений на строительство (на строительство для реконструкции) объекта капитального строительства, о выдаче разрешений на ввод в эксплуатацию объекта капитального строительства;</w:t>
      </w:r>
    </w:p>
    <w:p w:rsidR="009172D6" w:rsidRDefault="007D2B76">
      <w:pPr>
        <w:pStyle w:val="ConsPlusNormal"/>
        <w:ind w:firstLine="709"/>
        <w:jc w:val="both"/>
        <w:rPr>
          <w:rFonts w:ascii="Arial" w:hAnsi="Arial" w:cs="Arial"/>
          <w:iCs/>
          <w:sz w:val="24"/>
          <w:szCs w:val="24"/>
        </w:rPr>
      </w:pPr>
      <w:r>
        <w:rPr>
          <w:rFonts w:ascii="Arial" w:hAnsi="Arial" w:cs="Arial"/>
          <w:iCs/>
          <w:sz w:val="24"/>
          <w:szCs w:val="24"/>
        </w:rPr>
        <w:t>- договора об осуществлении подключения (технологического присоединения) с приложением технических условий;</w:t>
      </w:r>
    </w:p>
    <w:p w:rsidR="009172D6" w:rsidRDefault="007D2B76">
      <w:pPr>
        <w:pStyle w:val="ConsPlusNormal"/>
        <w:ind w:firstLine="709"/>
        <w:jc w:val="both"/>
        <w:rPr>
          <w:rFonts w:ascii="Arial" w:hAnsi="Arial" w:cs="Arial"/>
          <w:iCs/>
          <w:sz w:val="24"/>
          <w:szCs w:val="24"/>
        </w:rPr>
      </w:pPr>
      <w:r>
        <w:rPr>
          <w:rFonts w:ascii="Arial" w:hAnsi="Arial" w:cs="Arial"/>
          <w:iCs/>
          <w:sz w:val="24"/>
          <w:szCs w:val="24"/>
        </w:rPr>
        <w:t>- дефектные ведомости (для оформления предполагаемых объемов работ по ремонту для целей планирования закупок материалов, работ, услуг);</w:t>
      </w:r>
    </w:p>
    <w:p w:rsidR="009172D6" w:rsidRDefault="007D2B76">
      <w:pPr>
        <w:pStyle w:val="ConsPlusNormal"/>
        <w:ind w:firstLine="709"/>
        <w:jc w:val="both"/>
        <w:rPr>
          <w:rFonts w:ascii="Arial" w:hAnsi="Arial" w:cs="Arial"/>
          <w:iCs/>
          <w:sz w:val="24"/>
          <w:szCs w:val="24"/>
        </w:rPr>
      </w:pPr>
      <w:r>
        <w:rPr>
          <w:rFonts w:ascii="Arial" w:hAnsi="Arial" w:cs="Arial"/>
          <w:iCs/>
          <w:sz w:val="24"/>
          <w:szCs w:val="24"/>
        </w:rPr>
        <w:t>- договоры подряда на выполнение строительных работ с приложением технической документации и смет, определяющих цену работ;</w:t>
      </w:r>
    </w:p>
    <w:p w:rsidR="009172D6" w:rsidRDefault="007D2B76">
      <w:pPr>
        <w:pStyle w:val="ConsPlusNormal"/>
        <w:ind w:firstLine="709"/>
        <w:jc w:val="both"/>
        <w:rPr>
          <w:rFonts w:ascii="Arial" w:hAnsi="Arial" w:cs="Arial"/>
          <w:iCs/>
          <w:sz w:val="24"/>
          <w:szCs w:val="24"/>
        </w:rPr>
      </w:pPr>
      <w:r>
        <w:rPr>
          <w:rFonts w:ascii="Arial" w:hAnsi="Arial" w:cs="Arial"/>
          <w:iCs/>
          <w:sz w:val="24"/>
          <w:szCs w:val="24"/>
        </w:rPr>
        <w:t>- акты приема-сдачи отремонтированных, реконструированных и модернизированных объектов основных средств (ф. 0504103);</w:t>
      </w:r>
    </w:p>
    <w:p w:rsidR="009172D6" w:rsidRDefault="007D2B76">
      <w:pPr>
        <w:pStyle w:val="ConsPlusNormal"/>
        <w:ind w:firstLine="709"/>
        <w:jc w:val="both"/>
        <w:rPr>
          <w:rFonts w:ascii="Arial" w:hAnsi="Arial" w:cs="Arial"/>
          <w:iCs/>
          <w:sz w:val="24"/>
          <w:szCs w:val="24"/>
        </w:rPr>
      </w:pPr>
      <w:r>
        <w:rPr>
          <w:rFonts w:ascii="Arial" w:hAnsi="Arial" w:cs="Arial"/>
          <w:iCs/>
          <w:sz w:val="24"/>
          <w:szCs w:val="24"/>
        </w:rPr>
        <w:t>- платежные поручения и выписки с расчетных счетов, квитанции и иные платежные документы, подтверждающие затраты заявителя на дату подачи заявки в соответствии с договором об осуществлении подключения (технологического присоединения);</w:t>
      </w:r>
    </w:p>
    <w:p w:rsidR="009172D6" w:rsidRDefault="007D2B76">
      <w:pPr>
        <w:pStyle w:val="ConsPlusNormal"/>
        <w:ind w:firstLine="709"/>
        <w:jc w:val="both"/>
        <w:rPr>
          <w:rFonts w:ascii="Arial" w:hAnsi="Arial" w:cs="Arial"/>
          <w:iCs/>
          <w:sz w:val="24"/>
          <w:szCs w:val="24"/>
        </w:rPr>
      </w:pPr>
      <w:r>
        <w:rPr>
          <w:rFonts w:ascii="Arial" w:hAnsi="Arial" w:cs="Arial"/>
          <w:iCs/>
          <w:sz w:val="24"/>
          <w:szCs w:val="24"/>
        </w:rPr>
        <w:t>- акты о выполнении технических условий и (или) акты об осуществлении технологического присоединения к сетям водоснабжения, водоотведения, электроснабжения и (или) газоснабжения, заверенные заявителем либо уполномоченным им лицом;</w:t>
      </w:r>
    </w:p>
    <w:p w:rsidR="009172D6" w:rsidRDefault="007D2B76">
      <w:pPr>
        <w:pStyle w:val="ConsPlusNormal"/>
        <w:ind w:firstLine="709"/>
        <w:jc w:val="both"/>
        <w:rPr>
          <w:rFonts w:ascii="Arial" w:hAnsi="Arial" w:cs="Arial"/>
          <w:iCs/>
          <w:sz w:val="24"/>
          <w:szCs w:val="24"/>
        </w:rPr>
      </w:pPr>
      <w:r>
        <w:rPr>
          <w:rFonts w:ascii="Arial" w:hAnsi="Arial" w:cs="Arial"/>
          <w:iCs/>
          <w:sz w:val="24"/>
          <w:szCs w:val="24"/>
        </w:rPr>
        <w:t>- акты о приеме выполненных работ (форма КС-2), справка о стоимости выполненных работ и затрат (форма КС-3).</w:t>
      </w:r>
    </w:p>
    <w:p w:rsidR="009172D6" w:rsidRDefault="007D2B76">
      <w:pPr>
        <w:pStyle w:val="ConsPlusNormal"/>
        <w:ind w:firstLine="709"/>
        <w:jc w:val="both"/>
        <w:rPr>
          <w:rFonts w:ascii="Arial" w:hAnsi="Arial" w:cs="Arial"/>
          <w:sz w:val="24"/>
          <w:szCs w:val="24"/>
        </w:rPr>
      </w:pPr>
      <w:r>
        <w:rPr>
          <w:rFonts w:ascii="Arial" w:hAnsi="Arial" w:cs="Arial"/>
          <w:iCs/>
          <w:sz w:val="24"/>
          <w:szCs w:val="24"/>
        </w:rPr>
        <w:t>11) э</w:t>
      </w:r>
      <w:r>
        <w:rPr>
          <w:rFonts w:ascii="Arial" w:hAnsi="Arial" w:cs="Arial"/>
          <w:sz w:val="24"/>
          <w:szCs w:val="24"/>
        </w:rPr>
        <w:t>кспертиза о соответствии производимой продукции (постановление Правительства Российской Федерации от 17.07.2015 № 719 «О подтверждении производства российской промышленной продукции»):</w:t>
      </w:r>
    </w:p>
    <w:p w:rsidR="009172D6" w:rsidRDefault="007D2B76">
      <w:pPr>
        <w:pStyle w:val="ConsPlusNormal"/>
        <w:ind w:firstLine="709"/>
        <w:jc w:val="both"/>
        <w:rPr>
          <w:rFonts w:ascii="Arial" w:hAnsi="Arial" w:cs="Arial"/>
          <w:sz w:val="24"/>
          <w:szCs w:val="24"/>
        </w:rPr>
      </w:pPr>
      <w:r>
        <w:rPr>
          <w:rFonts w:ascii="Arial" w:hAnsi="Arial" w:cs="Arial"/>
          <w:iCs/>
          <w:sz w:val="24"/>
          <w:szCs w:val="24"/>
        </w:rPr>
        <w:t>- экспертное заключение;</w:t>
      </w:r>
    </w:p>
    <w:p w:rsidR="009172D6" w:rsidRDefault="007D2B76">
      <w:pPr>
        <w:pStyle w:val="ConsPlusNormal"/>
        <w:ind w:firstLine="709"/>
        <w:jc w:val="both"/>
        <w:rPr>
          <w:rFonts w:ascii="Arial" w:hAnsi="Arial" w:cs="Arial"/>
          <w:b/>
          <w:sz w:val="24"/>
          <w:szCs w:val="24"/>
        </w:rPr>
      </w:pPr>
      <w:r>
        <w:rPr>
          <w:rFonts w:ascii="Arial" w:hAnsi="Arial" w:cs="Arial"/>
          <w:iCs/>
          <w:sz w:val="24"/>
          <w:szCs w:val="24"/>
        </w:rPr>
        <w:t>- договор с экспертной организацией;</w:t>
      </w:r>
    </w:p>
    <w:p w:rsidR="009172D6" w:rsidRDefault="007D2B76">
      <w:pPr>
        <w:pStyle w:val="ConsPlusNormal"/>
        <w:ind w:firstLine="709"/>
        <w:jc w:val="both"/>
        <w:rPr>
          <w:rFonts w:ascii="Arial" w:hAnsi="Arial" w:cs="Arial"/>
          <w:iCs/>
          <w:sz w:val="24"/>
          <w:szCs w:val="24"/>
        </w:rPr>
      </w:pPr>
      <w:r>
        <w:rPr>
          <w:rFonts w:ascii="Arial" w:hAnsi="Arial" w:cs="Arial"/>
          <w:iCs/>
          <w:sz w:val="24"/>
          <w:szCs w:val="24"/>
        </w:rPr>
        <w:t>- акт выполненных работ (заключение);</w:t>
      </w:r>
    </w:p>
    <w:p w:rsidR="009172D6" w:rsidRDefault="007D2B76">
      <w:pPr>
        <w:pStyle w:val="ConsPlusNormal"/>
        <w:ind w:firstLine="709"/>
        <w:jc w:val="both"/>
        <w:rPr>
          <w:rFonts w:ascii="Arial" w:hAnsi="Arial" w:cs="Arial"/>
          <w:sz w:val="24"/>
          <w:szCs w:val="24"/>
        </w:rPr>
      </w:pPr>
      <w:r>
        <w:rPr>
          <w:rFonts w:ascii="Arial" w:hAnsi="Arial" w:cs="Arial"/>
          <w:sz w:val="24"/>
          <w:szCs w:val="24"/>
        </w:rPr>
        <w:t>- документы, подтверждающие оплату: платежные поручения, копии чеков, квитанции и т.д.</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2.16. </w:t>
      </w:r>
      <w:proofErr w:type="gramStart"/>
      <w:r>
        <w:rPr>
          <w:rFonts w:ascii="Arial" w:hAnsi="Arial" w:cs="Arial"/>
          <w:sz w:val="24"/>
          <w:szCs w:val="24"/>
        </w:rPr>
        <w:t xml:space="preserve">Для возмещения части затрат на реализацию проектов в сфере дорожного сервиса,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территории </w:t>
      </w:r>
      <w:r w:rsidR="000162B8">
        <w:rPr>
          <w:rFonts w:ascii="Arial" w:hAnsi="Arial" w:cs="Arial"/>
          <w:sz w:val="24"/>
          <w:szCs w:val="24"/>
        </w:rPr>
        <w:t>Рыбинского</w:t>
      </w:r>
      <w:r>
        <w:rPr>
          <w:rFonts w:ascii="Arial" w:hAnsi="Arial" w:cs="Arial"/>
          <w:sz w:val="24"/>
          <w:szCs w:val="24"/>
        </w:rPr>
        <w:t xml:space="preserve"> района, утвержденных уполномоченным органом местного самоуправления заявителя, на территории которого планируется реализация проекта в сфере дорожного сервиса, дополнительно представляются копии следующих документов:</w:t>
      </w:r>
      <w:proofErr w:type="gramEnd"/>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акта выявленных (устраненных) недостатков в объектах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территории </w:t>
      </w:r>
      <w:r w:rsidR="000162B8">
        <w:rPr>
          <w:rFonts w:ascii="Arial" w:hAnsi="Arial" w:cs="Arial"/>
          <w:sz w:val="24"/>
          <w:szCs w:val="24"/>
        </w:rPr>
        <w:t xml:space="preserve">Рыбинского </w:t>
      </w:r>
      <w:r>
        <w:rPr>
          <w:rFonts w:ascii="Arial" w:hAnsi="Arial" w:cs="Arial"/>
          <w:sz w:val="24"/>
          <w:szCs w:val="24"/>
        </w:rPr>
        <w:t>района и (или) стандарта организации объектов дорожного сервиса,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правил благоустройства территории </w:t>
      </w:r>
      <w:r w:rsidR="000162B8">
        <w:rPr>
          <w:rFonts w:ascii="Arial" w:hAnsi="Arial" w:cs="Arial"/>
          <w:sz w:val="24"/>
          <w:szCs w:val="24"/>
        </w:rPr>
        <w:t>Рыбинского</w:t>
      </w:r>
      <w:r>
        <w:rPr>
          <w:rFonts w:ascii="Arial" w:hAnsi="Arial" w:cs="Arial"/>
          <w:sz w:val="24"/>
          <w:szCs w:val="24"/>
        </w:rPr>
        <w:t xml:space="preserve"> района, утвержденных уполномоченным органом местного самоуправления заявителя, и (или) стандарта организации объектов дорожного сервиса, утвержденных уполномоченным </w:t>
      </w:r>
      <w:r>
        <w:rPr>
          <w:rFonts w:ascii="Arial" w:hAnsi="Arial" w:cs="Arial"/>
          <w:sz w:val="24"/>
          <w:szCs w:val="24"/>
        </w:rPr>
        <w:lastRenderedPageBreak/>
        <w:t>органом местного самоуправления заявителя, в соответствии с требованиями которых планируется реализация проекта в сфере дорожного сервиса.</w:t>
      </w:r>
    </w:p>
    <w:p w:rsidR="009172D6" w:rsidRDefault="007D2B76">
      <w:pPr>
        <w:pStyle w:val="ConsPlusNormal"/>
        <w:ind w:firstLine="709"/>
        <w:jc w:val="both"/>
        <w:rPr>
          <w:rFonts w:ascii="Arial" w:hAnsi="Arial" w:cs="Arial"/>
          <w:sz w:val="24"/>
          <w:szCs w:val="24"/>
        </w:rPr>
      </w:pPr>
      <w:r>
        <w:rPr>
          <w:rFonts w:ascii="Arial" w:hAnsi="Arial" w:cs="Arial"/>
          <w:sz w:val="24"/>
          <w:szCs w:val="24"/>
        </w:rPr>
        <w:t>2.17. Информация и документы, указанные в пунктах 2.13. - 2.16. Порядка, должны соответствовать следующим требованиям:</w:t>
      </w:r>
    </w:p>
    <w:p w:rsidR="009172D6" w:rsidRDefault="007D2B76">
      <w:pPr>
        <w:pStyle w:val="ConsPlusNormal"/>
        <w:ind w:firstLine="708"/>
        <w:jc w:val="both"/>
        <w:rPr>
          <w:rFonts w:ascii="Arial" w:hAnsi="Arial" w:cs="Arial"/>
          <w:sz w:val="24"/>
          <w:szCs w:val="24"/>
        </w:rPr>
      </w:pPr>
      <w:r>
        <w:rPr>
          <w:rFonts w:ascii="Arial" w:hAnsi="Arial" w:cs="Arial"/>
          <w:sz w:val="24"/>
          <w:szCs w:val="24"/>
        </w:rPr>
        <w:t xml:space="preserve">1)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 должны поддаваться прочтению, отсканированы в цвете и сохранены в формате </w:t>
      </w:r>
      <w:proofErr w:type="spellStart"/>
      <w:r>
        <w:rPr>
          <w:rFonts w:ascii="Arial" w:hAnsi="Arial" w:cs="Arial"/>
          <w:sz w:val="24"/>
          <w:szCs w:val="24"/>
        </w:rPr>
        <w:t>pdf</w:t>
      </w:r>
      <w:proofErr w:type="spellEnd"/>
      <w:r>
        <w:rPr>
          <w:rFonts w:ascii="Arial" w:hAnsi="Arial" w:cs="Arial"/>
          <w:sz w:val="24"/>
          <w:szCs w:val="24"/>
        </w:rPr>
        <w:t>;</w:t>
      </w:r>
    </w:p>
    <w:p w:rsidR="009172D6" w:rsidRDefault="007D2B76">
      <w:pPr>
        <w:pStyle w:val="ConsPlusNormal"/>
        <w:ind w:firstLine="709"/>
        <w:jc w:val="both"/>
        <w:rPr>
          <w:rFonts w:ascii="Arial" w:hAnsi="Arial" w:cs="Arial"/>
          <w:sz w:val="24"/>
          <w:szCs w:val="24"/>
        </w:rPr>
      </w:pPr>
      <w:r>
        <w:rPr>
          <w:rFonts w:ascii="Arial" w:hAnsi="Arial" w:cs="Arial"/>
          <w:sz w:val="24"/>
          <w:szCs w:val="24"/>
        </w:rPr>
        <w:t>2) подписаны (копии заверены) электронной подписью руководителя участника отбора - юридического лица, уполномоченного участником отбора на подписание документов;</w:t>
      </w:r>
    </w:p>
    <w:p w:rsidR="009172D6" w:rsidRDefault="007D2B76">
      <w:pPr>
        <w:pStyle w:val="ConsPlusNormal"/>
        <w:ind w:firstLine="709"/>
        <w:jc w:val="both"/>
        <w:rPr>
          <w:rFonts w:ascii="Arial" w:hAnsi="Arial" w:cs="Arial"/>
          <w:sz w:val="24"/>
          <w:szCs w:val="24"/>
        </w:rPr>
      </w:pPr>
      <w:r>
        <w:rPr>
          <w:rFonts w:ascii="Arial" w:hAnsi="Arial" w:cs="Arial"/>
          <w:sz w:val="24"/>
          <w:szCs w:val="24"/>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9172D6" w:rsidRDefault="007D2B76">
      <w:pPr>
        <w:pStyle w:val="ConsPlusNormal"/>
        <w:ind w:firstLine="709"/>
        <w:jc w:val="both"/>
        <w:rPr>
          <w:rFonts w:ascii="Arial" w:hAnsi="Arial" w:cs="Arial"/>
          <w:sz w:val="24"/>
          <w:szCs w:val="24"/>
        </w:rPr>
      </w:pPr>
      <w:r>
        <w:rPr>
          <w:rFonts w:ascii="Arial" w:hAnsi="Arial" w:cs="Arial"/>
          <w:sz w:val="24"/>
          <w:szCs w:val="24"/>
        </w:rPr>
        <w:t>2.18. Заявка подписывается усиленной квалифицированной электронной подписью руководителя участника отбора или уполномоченного им лица (для субъектов СМП). Заявка подписывается простой электронной подписью подтвержденной учетной записи физического лица в ФГИС «Единая система идентификац</w:t>
      </w:r>
      <w:proofErr w:type="gramStart"/>
      <w:r>
        <w:rPr>
          <w:rFonts w:ascii="Arial" w:hAnsi="Arial" w:cs="Arial"/>
          <w:sz w:val="24"/>
          <w:szCs w:val="24"/>
        </w:rPr>
        <w:t>ии и ау</w:t>
      </w:r>
      <w:proofErr w:type="gramEnd"/>
      <w:r>
        <w:rPr>
          <w:rFonts w:ascii="Arial" w:hAnsi="Arial" w:cs="Arial"/>
          <w:sz w:val="24"/>
          <w:szCs w:val="24"/>
        </w:rPr>
        <w:t xml:space="preserve">тентификации» (для </w:t>
      </w:r>
      <w:proofErr w:type="spellStart"/>
      <w:r>
        <w:rPr>
          <w:rFonts w:ascii="Arial" w:hAnsi="Arial" w:cs="Arial"/>
          <w:sz w:val="24"/>
          <w:szCs w:val="24"/>
        </w:rPr>
        <w:t>самозанятых</w:t>
      </w:r>
      <w:proofErr w:type="spellEnd"/>
      <w:r>
        <w:rPr>
          <w:rFonts w:ascii="Arial" w:hAnsi="Arial" w:cs="Arial"/>
          <w:sz w:val="24"/>
          <w:szCs w:val="24"/>
        </w:rPr>
        <w:t xml:space="preserve"> граждан</w:t>
      </w:r>
      <w:r w:rsidR="000162B8">
        <w:rPr>
          <w:rFonts w:ascii="Arial" w:hAnsi="Arial" w:cs="Arial"/>
          <w:sz w:val="24"/>
          <w:szCs w:val="24"/>
        </w:rPr>
        <w:t>)</w:t>
      </w:r>
      <w:r>
        <w:rPr>
          <w:rFonts w:ascii="Arial" w:hAnsi="Arial" w:cs="Arial"/>
          <w:sz w:val="24"/>
          <w:szCs w:val="24"/>
        </w:rPr>
        <w:t>».</w:t>
      </w:r>
    </w:p>
    <w:p w:rsidR="009172D6" w:rsidRDefault="007D2B76">
      <w:pPr>
        <w:pStyle w:val="ConsPlusNormal"/>
        <w:ind w:firstLine="709"/>
        <w:jc w:val="both"/>
        <w:rPr>
          <w:rFonts w:ascii="Arial" w:hAnsi="Arial" w:cs="Arial"/>
          <w:iCs/>
          <w:sz w:val="24"/>
          <w:szCs w:val="24"/>
        </w:rPr>
      </w:pPr>
      <w:proofErr w:type="gramStart"/>
      <w:r>
        <w:rPr>
          <w:rFonts w:ascii="Arial" w:hAnsi="Arial" w:cs="Arial"/>
          <w:iCs/>
          <w:sz w:val="24"/>
          <w:szCs w:val="24"/>
        </w:rPr>
        <w:t>В случае если в результате проверки электронной подписи будет выявлено несоблюдение установленных условий признания ее действительности, организатор отбора в течение 3 дней со дня завершения такой проверки принимает решение об отказе в приеме к рассмотрению заявки и направляет участнику отбора уведомление с указанием пунктов статьи 11 Федерального закона № 63-ФЗ, несоблюдение которых явилось основанием для отказа.</w:t>
      </w:r>
      <w:proofErr w:type="gramEnd"/>
      <w:r>
        <w:rPr>
          <w:rFonts w:ascii="Arial" w:hAnsi="Arial" w:cs="Arial"/>
          <w:iCs/>
          <w:sz w:val="24"/>
          <w:szCs w:val="24"/>
        </w:rPr>
        <w:t xml:space="preserve"> Уведомление подписывается электронной подписью главного распорядителя и направляется по адресу электронной почты участника отбора, указанному в заявке.</w:t>
      </w:r>
    </w:p>
    <w:p w:rsidR="009172D6" w:rsidRDefault="007D2B76">
      <w:pPr>
        <w:pStyle w:val="ConsPlusNormal"/>
        <w:ind w:firstLine="708"/>
        <w:jc w:val="both"/>
        <w:rPr>
          <w:rFonts w:ascii="Arial" w:hAnsi="Arial" w:cs="Arial"/>
          <w:sz w:val="24"/>
          <w:szCs w:val="24"/>
        </w:rPr>
      </w:pPr>
      <w:r>
        <w:rPr>
          <w:rFonts w:ascii="Arial" w:hAnsi="Arial" w:cs="Arial"/>
          <w:sz w:val="24"/>
          <w:szCs w:val="24"/>
        </w:rPr>
        <w:t>2.19. Конкурсный отбор признается несостоявшимся в следующих случаях:</w:t>
      </w:r>
    </w:p>
    <w:p w:rsidR="009172D6" w:rsidRDefault="007D2B76">
      <w:pPr>
        <w:pStyle w:val="ConsPlusNormal"/>
        <w:ind w:firstLine="708"/>
        <w:jc w:val="both"/>
        <w:rPr>
          <w:rFonts w:ascii="Arial" w:hAnsi="Arial" w:cs="Arial"/>
          <w:sz w:val="24"/>
          <w:szCs w:val="24"/>
        </w:rPr>
      </w:pPr>
      <w:r>
        <w:rPr>
          <w:rFonts w:ascii="Arial" w:hAnsi="Arial" w:cs="Arial"/>
          <w:sz w:val="24"/>
          <w:szCs w:val="24"/>
        </w:rPr>
        <w:t>1) по окончании срока приема заявок не подано ни одной заявки;</w:t>
      </w:r>
    </w:p>
    <w:p w:rsidR="009172D6" w:rsidRDefault="007D2B76">
      <w:pPr>
        <w:pStyle w:val="ConsPlusNormal"/>
        <w:ind w:firstLine="708"/>
        <w:jc w:val="both"/>
        <w:rPr>
          <w:rFonts w:ascii="Arial" w:hAnsi="Arial" w:cs="Arial"/>
          <w:sz w:val="24"/>
          <w:szCs w:val="24"/>
        </w:rPr>
      </w:pPr>
      <w:r>
        <w:rPr>
          <w:rFonts w:ascii="Arial" w:hAnsi="Arial" w:cs="Arial"/>
          <w:sz w:val="24"/>
          <w:szCs w:val="24"/>
        </w:rPr>
        <w:t>2) по результатам рассмотрения заявок отклонены все заявки по основаниям, предусмотренным пунктом 2.25. Порядка;</w:t>
      </w:r>
    </w:p>
    <w:p w:rsidR="009172D6" w:rsidRDefault="007D2B76">
      <w:pPr>
        <w:pStyle w:val="ConsPlusNormal"/>
        <w:ind w:firstLine="708"/>
        <w:jc w:val="both"/>
        <w:rPr>
          <w:rFonts w:ascii="Arial" w:hAnsi="Arial" w:cs="Arial"/>
          <w:sz w:val="24"/>
          <w:szCs w:val="24"/>
        </w:rPr>
      </w:pPr>
      <w:r>
        <w:rPr>
          <w:rFonts w:ascii="Arial" w:hAnsi="Arial" w:cs="Arial"/>
          <w:sz w:val="24"/>
          <w:szCs w:val="24"/>
        </w:rPr>
        <w:t>3) в случае утраты технической возможности проведения отбора в системе «Электронный бюджет».</w:t>
      </w:r>
    </w:p>
    <w:p w:rsidR="009172D6" w:rsidRDefault="007D2B76">
      <w:pPr>
        <w:pStyle w:val="ConsPlusNormal"/>
        <w:ind w:firstLine="708"/>
        <w:jc w:val="both"/>
        <w:rPr>
          <w:rFonts w:ascii="Arial" w:hAnsi="Arial" w:cs="Arial"/>
          <w:sz w:val="24"/>
          <w:szCs w:val="24"/>
        </w:rPr>
      </w:pPr>
      <w:r>
        <w:rPr>
          <w:rFonts w:ascii="Arial" w:hAnsi="Arial" w:cs="Arial"/>
          <w:sz w:val="24"/>
          <w:szCs w:val="24"/>
        </w:rPr>
        <w:t>В случаях, предусмотренных подпунктами 1, 3 настоящего пункта, главный распорядитель в течение 2 рабочих дней, следующих за днем окончания срока приема заявок, принимает решение в форме постановления главы района о признании отбора несостоявшимся.</w:t>
      </w:r>
    </w:p>
    <w:p w:rsidR="009172D6" w:rsidRDefault="007D2B76">
      <w:pPr>
        <w:pStyle w:val="ConsPlusNormal"/>
        <w:ind w:firstLine="708"/>
        <w:jc w:val="both"/>
        <w:rPr>
          <w:rFonts w:ascii="Arial" w:hAnsi="Arial" w:cs="Arial"/>
          <w:sz w:val="24"/>
          <w:szCs w:val="24"/>
        </w:rPr>
      </w:pPr>
      <w:r>
        <w:rPr>
          <w:rFonts w:ascii="Arial" w:hAnsi="Arial" w:cs="Arial"/>
          <w:sz w:val="24"/>
          <w:szCs w:val="24"/>
        </w:rPr>
        <w:t>В случае, предусмотренном подпунктом 2 настоящего пункта, решение главного распорядителя о признании конкурсного отбора несостоявшимся отражается в постановлении главы района о результатах отбора.</w:t>
      </w:r>
    </w:p>
    <w:p w:rsidR="009172D6" w:rsidRDefault="007D2B76">
      <w:pPr>
        <w:pStyle w:val="ConsPlusNormal"/>
        <w:ind w:firstLine="708"/>
        <w:jc w:val="both"/>
        <w:rPr>
          <w:rFonts w:ascii="Arial" w:hAnsi="Arial" w:cs="Arial"/>
          <w:sz w:val="24"/>
          <w:szCs w:val="24"/>
        </w:rPr>
      </w:pPr>
      <w:r>
        <w:rPr>
          <w:rFonts w:ascii="Arial" w:hAnsi="Arial" w:cs="Arial"/>
          <w:sz w:val="24"/>
          <w:szCs w:val="24"/>
        </w:rPr>
        <w:t>В случае принятия главным распорядителем решения о признании отбора несостоявшимся соответствующее объявление размещается на едином портале, а также на официальном сайте главного распорядителя в течение 1 рабочего дня со дня принятия указанного решения с указанием причины признания отбора несостоявшимся.</w:t>
      </w:r>
    </w:p>
    <w:p w:rsidR="009172D6" w:rsidRDefault="007D2B76">
      <w:pPr>
        <w:pStyle w:val="ConsPlusNormal"/>
        <w:ind w:firstLine="709"/>
        <w:jc w:val="both"/>
        <w:rPr>
          <w:rFonts w:ascii="Arial" w:hAnsi="Arial" w:cs="Arial"/>
          <w:sz w:val="24"/>
          <w:szCs w:val="24"/>
        </w:rPr>
      </w:pPr>
      <w:r>
        <w:rPr>
          <w:rFonts w:ascii="Arial" w:hAnsi="Arial" w:cs="Arial"/>
          <w:sz w:val="24"/>
          <w:szCs w:val="24"/>
        </w:rPr>
        <w:t>2.20. Участник отбора вправе изменить или отозвать заявку до окончания срока приема заявок после формирования заявителем в электронной форме уведомления об отзыве заявки и последующего повторного формирования новой, при необходимости.</w:t>
      </w:r>
    </w:p>
    <w:p w:rsidR="009172D6" w:rsidRDefault="007D2B76">
      <w:pPr>
        <w:pStyle w:val="ConsPlusNormal"/>
        <w:ind w:firstLine="709"/>
        <w:jc w:val="both"/>
        <w:rPr>
          <w:rFonts w:ascii="Arial" w:hAnsi="Arial" w:cs="Arial"/>
          <w:iCs/>
          <w:sz w:val="24"/>
          <w:szCs w:val="24"/>
        </w:rPr>
      </w:pPr>
      <w:r>
        <w:rPr>
          <w:rFonts w:ascii="Arial" w:hAnsi="Arial" w:cs="Arial"/>
          <w:sz w:val="24"/>
          <w:szCs w:val="24"/>
        </w:rPr>
        <w:t xml:space="preserve">2.21. </w:t>
      </w:r>
      <w:r>
        <w:rPr>
          <w:rFonts w:ascii="Arial" w:hAnsi="Arial" w:cs="Arial"/>
          <w:iCs/>
          <w:sz w:val="24"/>
          <w:szCs w:val="24"/>
        </w:rPr>
        <w:t xml:space="preserve">Датой представления участником отбора заявки считается день подписания участником отбора заявки с присвоением ей регистрационного </w:t>
      </w:r>
      <w:r>
        <w:rPr>
          <w:rFonts w:ascii="Arial" w:hAnsi="Arial" w:cs="Arial"/>
          <w:iCs/>
          <w:sz w:val="24"/>
          <w:szCs w:val="24"/>
        </w:rPr>
        <w:lastRenderedPageBreak/>
        <w:t>номера в системе "Электронный бюджет".</w:t>
      </w:r>
    </w:p>
    <w:p w:rsidR="009172D6" w:rsidRDefault="007D2B76">
      <w:pPr>
        <w:pStyle w:val="ConsPlusNormal"/>
        <w:ind w:firstLine="709"/>
        <w:jc w:val="both"/>
        <w:rPr>
          <w:rFonts w:ascii="Arial" w:hAnsi="Arial" w:cs="Arial"/>
          <w:sz w:val="24"/>
          <w:szCs w:val="24"/>
        </w:rPr>
      </w:pPr>
      <w:r>
        <w:rPr>
          <w:rFonts w:ascii="Arial" w:hAnsi="Arial" w:cs="Arial"/>
          <w:sz w:val="24"/>
          <w:szCs w:val="24"/>
        </w:rPr>
        <w:t>2.22. После наступления даты окончания приема заявок, указанной в объявлении о проведении конкурсного отбора, после формирования протокола вскрытия заявок, организатору отбора, а также конкурсной комиссии в системе «Электронный бюджет» открывается доступ к заявкам для их рассмотрения и оценки.</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 xml:space="preserve">2.23. </w:t>
      </w:r>
      <w:proofErr w:type="gramStart"/>
      <w:r>
        <w:rPr>
          <w:rFonts w:ascii="Arial" w:hAnsi="Arial" w:cs="Arial"/>
          <w:sz w:val="24"/>
          <w:szCs w:val="24"/>
        </w:rPr>
        <w:t>Протокол вскрытия заявок формируется автоматически в системе «Электронный бюджет» и подписывается усиленной квалифицированной электронной подписью председателя конкурсной комиссии (уполномоченного им лица) в системе «Электронный бюджет», а также размещается в системе «Электронный бюджет» не позднее 1-го рабочего дня, следующего за днем его подписания, и содержит следующую информацию о поступивших для участия в конкурсном отборе заявок:</w:t>
      </w:r>
      <w:proofErr w:type="gramEnd"/>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а) регистрационный номер заявки;</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б) дата и время поступления заявки;</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в) информацию о заявителе:</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г) наименование (ФИО) заявителя, ОГР</w:t>
      </w:r>
      <w:proofErr w:type="gramStart"/>
      <w:r>
        <w:rPr>
          <w:rFonts w:ascii="Arial" w:hAnsi="Arial" w:cs="Arial"/>
          <w:sz w:val="24"/>
          <w:szCs w:val="24"/>
        </w:rPr>
        <w:t>Н(</w:t>
      </w:r>
      <w:proofErr w:type="gramEnd"/>
      <w:r>
        <w:rPr>
          <w:rFonts w:ascii="Arial" w:hAnsi="Arial" w:cs="Arial"/>
          <w:sz w:val="24"/>
          <w:szCs w:val="24"/>
        </w:rPr>
        <w:t>ИП), ИНН, адрес;</w:t>
      </w:r>
    </w:p>
    <w:p w:rsidR="009172D6" w:rsidRDefault="007D2B76">
      <w:pPr>
        <w:spacing w:after="0" w:line="240" w:lineRule="auto"/>
        <w:ind w:firstLine="709"/>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запрашиваемый объем финансирования.</w:t>
      </w:r>
    </w:p>
    <w:p w:rsidR="009172D6" w:rsidRDefault="007D2B76">
      <w:pPr>
        <w:pStyle w:val="ConsPlusNormal"/>
        <w:ind w:firstLine="709"/>
        <w:jc w:val="both"/>
        <w:rPr>
          <w:rFonts w:ascii="Arial" w:hAnsi="Arial" w:cs="Arial"/>
          <w:sz w:val="24"/>
          <w:szCs w:val="24"/>
        </w:rPr>
      </w:pPr>
      <w:r w:rsidRPr="000162B8">
        <w:rPr>
          <w:rFonts w:ascii="Arial" w:hAnsi="Arial" w:cs="Arial"/>
          <w:color w:val="000000" w:themeColor="text1"/>
          <w:sz w:val="24"/>
          <w:szCs w:val="24"/>
        </w:rPr>
        <w:t xml:space="preserve">2.24. </w:t>
      </w:r>
      <w:r w:rsidR="000162B8" w:rsidRPr="000162B8">
        <w:rPr>
          <w:rFonts w:ascii="Arial" w:hAnsi="Arial" w:cs="Arial"/>
          <w:color w:val="000000" w:themeColor="text1"/>
          <w:sz w:val="24"/>
          <w:szCs w:val="24"/>
        </w:rPr>
        <w:t>Межведомственная</w:t>
      </w:r>
      <w:r w:rsidRPr="000162B8">
        <w:rPr>
          <w:rFonts w:ascii="Arial" w:hAnsi="Arial" w:cs="Arial"/>
          <w:color w:val="000000" w:themeColor="text1"/>
          <w:sz w:val="24"/>
          <w:szCs w:val="24"/>
        </w:rPr>
        <w:t xml:space="preserve"> комиссия</w:t>
      </w:r>
      <w:r>
        <w:rPr>
          <w:rFonts w:ascii="Arial" w:hAnsi="Arial" w:cs="Arial"/>
          <w:sz w:val="24"/>
          <w:szCs w:val="24"/>
        </w:rPr>
        <w:t xml:space="preserve"> осуществляет рассмотрение заявок в течение 15 рабочих дней со дня, следующего за днем окончания приема заявок, на предмет их соответствия требованиям, установленным в объявлении о проведении конкурсного отбора, а также на предмет наличия оснований для отклонения заявок, установленных пунктом 2.25. настоящего Порядка.</w:t>
      </w:r>
    </w:p>
    <w:p w:rsidR="009172D6" w:rsidRPr="00721861" w:rsidRDefault="007D2B76">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По результатам рассмотрения заявок, не позднее одного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w:t>
      </w:r>
      <w:r w:rsidRPr="00721861">
        <w:rPr>
          <w:rFonts w:ascii="Arial" w:hAnsi="Arial" w:cs="Arial"/>
          <w:sz w:val="24"/>
          <w:szCs w:val="24"/>
        </w:rPr>
        <w:t>также информацию по каждому участнику конкурса о признании его заявки надлежащей и допущенной к участию в конкурсе или об отклонении его заявки с указанием оснований для отклонения, решение оформляется протоколом конкурной комиссии</w:t>
      </w:r>
      <w:proofErr w:type="gramEnd"/>
      <w:r w:rsidRPr="00721861">
        <w:rPr>
          <w:rFonts w:ascii="Arial" w:hAnsi="Arial" w:cs="Arial"/>
          <w:sz w:val="24"/>
          <w:szCs w:val="24"/>
        </w:rPr>
        <w:t xml:space="preserve"> и уведомляет участника отбора любыми формами связи о принятом решении.</w:t>
      </w:r>
    </w:p>
    <w:p w:rsidR="009172D6" w:rsidRPr="00721861" w:rsidRDefault="007D2B76">
      <w:pPr>
        <w:spacing w:after="0" w:line="240" w:lineRule="auto"/>
        <w:ind w:firstLine="709"/>
        <w:jc w:val="both"/>
        <w:rPr>
          <w:rFonts w:ascii="Arial" w:hAnsi="Arial" w:cs="Arial"/>
          <w:sz w:val="24"/>
          <w:szCs w:val="24"/>
        </w:rPr>
      </w:pPr>
      <w:r w:rsidRPr="00721861">
        <w:rPr>
          <w:rFonts w:ascii="Arial" w:hAnsi="Arial" w:cs="Arial"/>
          <w:sz w:val="24"/>
          <w:szCs w:val="24"/>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w:t>
      </w:r>
      <w:r w:rsidR="00903342" w:rsidRPr="00721861">
        <w:rPr>
          <w:rFonts w:ascii="Arial" w:hAnsi="Arial" w:cs="Arial"/>
          <w:sz w:val="24"/>
          <w:szCs w:val="24"/>
        </w:rPr>
        <w:t>межведомственной</w:t>
      </w:r>
      <w:r w:rsidRPr="00721861">
        <w:rPr>
          <w:rFonts w:ascii="Arial" w:hAnsi="Arial" w:cs="Arial"/>
          <w:sz w:val="24"/>
          <w:szCs w:val="24"/>
        </w:rPr>
        <w:t xml:space="preserve"> комиссии в системе «Электронный бюджет», а также размещается на едином портале не позднее 1-го рабочего дня, следующего за днем его подписания.</w:t>
      </w:r>
    </w:p>
    <w:p w:rsidR="009172D6" w:rsidRDefault="007D2B76">
      <w:pPr>
        <w:spacing w:after="0" w:line="240" w:lineRule="auto"/>
        <w:ind w:firstLine="709"/>
        <w:jc w:val="both"/>
        <w:rPr>
          <w:rFonts w:ascii="Arial" w:hAnsi="Arial" w:cs="Arial"/>
          <w:sz w:val="24"/>
          <w:szCs w:val="24"/>
        </w:rPr>
      </w:pPr>
      <w:r w:rsidRPr="00721861">
        <w:rPr>
          <w:rFonts w:ascii="Arial" w:hAnsi="Arial" w:cs="Arial"/>
          <w:sz w:val="24"/>
          <w:szCs w:val="24"/>
        </w:rPr>
        <w:t xml:space="preserve">Члены </w:t>
      </w:r>
      <w:r w:rsidR="00903342" w:rsidRPr="00721861">
        <w:rPr>
          <w:rFonts w:ascii="Arial" w:hAnsi="Arial" w:cs="Arial"/>
          <w:sz w:val="24"/>
          <w:szCs w:val="24"/>
        </w:rPr>
        <w:t>межведомственной</w:t>
      </w:r>
      <w:r w:rsidRPr="00721861">
        <w:rPr>
          <w:rFonts w:ascii="Arial" w:hAnsi="Arial" w:cs="Arial"/>
          <w:sz w:val="24"/>
          <w:szCs w:val="24"/>
        </w:rPr>
        <w:t xml:space="preserve"> комиссии до дня заседания комиссии производят выезд на место осуществления деятельности заявителя и осмотр приобретенного оборудования, выполненных работ, услуг, затраты на которые предполагается субсидировать в целях реализации проекта. Результаты осмотра по каждому заявителю оформляются актом осмотра приобретённых средств, выполненных работ, услуг на возмещение затрат при реализации проекта. Акты осмотра подкрепляются к протоколу</w:t>
      </w:r>
      <w:r>
        <w:rPr>
          <w:rFonts w:ascii="Arial" w:hAnsi="Arial" w:cs="Arial"/>
          <w:sz w:val="24"/>
          <w:szCs w:val="24"/>
        </w:rPr>
        <w:t xml:space="preserve"> подведения итогов в системе «Электронный бюджет» </w:t>
      </w:r>
      <w:r w:rsidRPr="00295135">
        <w:rPr>
          <w:rFonts w:ascii="Arial" w:hAnsi="Arial" w:cs="Arial"/>
          <w:sz w:val="24"/>
          <w:szCs w:val="24"/>
        </w:rPr>
        <w:t>в скан документа.</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2.25. Заявка участника отбора отклоняется по следующим основаниям:</w:t>
      </w:r>
    </w:p>
    <w:p w:rsidR="009172D6" w:rsidRDefault="007D2B76">
      <w:pPr>
        <w:pStyle w:val="ConsPlusNormal"/>
        <w:ind w:firstLine="709"/>
        <w:jc w:val="both"/>
        <w:rPr>
          <w:rFonts w:ascii="Arial" w:hAnsi="Arial" w:cs="Arial"/>
          <w:sz w:val="24"/>
          <w:szCs w:val="24"/>
        </w:rPr>
      </w:pPr>
      <w:r>
        <w:rPr>
          <w:rFonts w:ascii="Arial" w:hAnsi="Arial" w:cs="Arial"/>
          <w:sz w:val="24"/>
          <w:szCs w:val="24"/>
        </w:rPr>
        <w:t>1) несоответствие участника отбора требованиям, установленных в пункте 2.8. настоящего Порядка;</w:t>
      </w:r>
    </w:p>
    <w:p w:rsidR="009172D6" w:rsidRDefault="007D2B76">
      <w:pPr>
        <w:pStyle w:val="ConsPlusNormal"/>
        <w:ind w:firstLine="709"/>
        <w:jc w:val="both"/>
        <w:rPr>
          <w:rFonts w:ascii="Arial" w:hAnsi="Arial" w:cs="Arial"/>
          <w:sz w:val="24"/>
          <w:szCs w:val="24"/>
        </w:rPr>
      </w:pPr>
      <w:r>
        <w:rPr>
          <w:rFonts w:ascii="Arial" w:hAnsi="Arial" w:cs="Arial"/>
          <w:sz w:val="24"/>
          <w:szCs w:val="24"/>
        </w:rPr>
        <w:t>2) непредставление (представление не в полном объеме) документов, указанных в объявлении о проведении отбора получателей субсидий;</w:t>
      </w:r>
    </w:p>
    <w:p w:rsidR="009172D6" w:rsidRDefault="007D2B76">
      <w:pPr>
        <w:pStyle w:val="ConsPlusNormal"/>
        <w:ind w:firstLine="709"/>
        <w:jc w:val="both"/>
        <w:rPr>
          <w:rFonts w:ascii="Arial" w:hAnsi="Arial" w:cs="Arial"/>
          <w:sz w:val="24"/>
          <w:szCs w:val="24"/>
        </w:rPr>
      </w:pPr>
      <w:r>
        <w:rPr>
          <w:rFonts w:ascii="Arial" w:hAnsi="Arial" w:cs="Arial"/>
          <w:sz w:val="24"/>
          <w:szCs w:val="24"/>
        </w:rPr>
        <w:t>3) несоответствие представленных документов и (или) заявки требованиям, установленным в объявлении о проведении отбора получателей субсидий;</w:t>
      </w:r>
    </w:p>
    <w:p w:rsidR="009172D6" w:rsidRDefault="007D2B76">
      <w:pPr>
        <w:pStyle w:val="ConsPlusNormal"/>
        <w:ind w:firstLine="709"/>
        <w:jc w:val="both"/>
        <w:rPr>
          <w:rFonts w:ascii="Arial" w:hAnsi="Arial" w:cs="Arial"/>
          <w:sz w:val="24"/>
          <w:szCs w:val="24"/>
        </w:rPr>
      </w:pPr>
      <w:r>
        <w:rPr>
          <w:rFonts w:ascii="Arial" w:hAnsi="Arial" w:cs="Arial"/>
          <w:sz w:val="24"/>
          <w:szCs w:val="24"/>
        </w:rPr>
        <w:lastRenderedPageBreak/>
        <w:t>4) недостоверность информации, содержащейся в документах, представленных в составе заявки;</w:t>
      </w:r>
    </w:p>
    <w:p w:rsidR="009172D6" w:rsidRDefault="007D2B76">
      <w:pPr>
        <w:pStyle w:val="ConsPlusNormal"/>
        <w:ind w:firstLine="709"/>
        <w:jc w:val="both"/>
        <w:rPr>
          <w:rFonts w:ascii="Arial" w:hAnsi="Arial" w:cs="Arial"/>
          <w:sz w:val="24"/>
          <w:szCs w:val="24"/>
        </w:rPr>
      </w:pPr>
      <w:r>
        <w:rPr>
          <w:rFonts w:ascii="Arial" w:hAnsi="Arial" w:cs="Arial"/>
          <w:sz w:val="24"/>
          <w:szCs w:val="24"/>
        </w:rPr>
        <w:t>5) установление факта недостоверности предоставленной информации;</w:t>
      </w:r>
    </w:p>
    <w:p w:rsidR="009172D6" w:rsidRDefault="007D2B76">
      <w:pPr>
        <w:pStyle w:val="ConsPlusNormal"/>
        <w:ind w:firstLine="708"/>
        <w:jc w:val="both"/>
        <w:rPr>
          <w:rFonts w:ascii="Arial" w:hAnsi="Arial" w:cs="Arial"/>
          <w:sz w:val="24"/>
          <w:szCs w:val="24"/>
        </w:rPr>
      </w:pPr>
      <w:r>
        <w:rPr>
          <w:rFonts w:ascii="Arial" w:hAnsi="Arial" w:cs="Arial"/>
          <w:sz w:val="24"/>
          <w:szCs w:val="24"/>
        </w:rPr>
        <w:t>6) подача участником отбора заявки после даты и (или) времени, определенных для подачи заявок;</w:t>
      </w:r>
    </w:p>
    <w:p w:rsidR="009172D6" w:rsidRDefault="007D2B76">
      <w:pPr>
        <w:pStyle w:val="ConsPlusNormal"/>
        <w:ind w:firstLine="708"/>
        <w:jc w:val="both"/>
        <w:rPr>
          <w:rFonts w:ascii="Arial" w:hAnsi="Arial" w:cs="Arial"/>
          <w:sz w:val="24"/>
          <w:szCs w:val="24"/>
        </w:rPr>
      </w:pPr>
      <w:r>
        <w:rPr>
          <w:rFonts w:ascii="Arial" w:hAnsi="Arial" w:cs="Arial"/>
          <w:sz w:val="24"/>
          <w:szCs w:val="24"/>
        </w:rPr>
        <w:t>7) несоответствие участника отбора категории получателей субсидии, установленной пунктом 1.8. Порядка;</w:t>
      </w:r>
    </w:p>
    <w:p w:rsidR="009172D6" w:rsidRDefault="007D2B76">
      <w:pPr>
        <w:pStyle w:val="ConsPlusNormal"/>
        <w:ind w:firstLine="708"/>
        <w:jc w:val="both"/>
        <w:rPr>
          <w:rFonts w:ascii="Arial" w:hAnsi="Arial" w:cs="Arial"/>
          <w:sz w:val="24"/>
          <w:szCs w:val="24"/>
        </w:rPr>
      </w:pPr>
      <w:r>
        <w:rPr>
          <w:rFonts w:ascii="Arial" w:hAnsi="Arial" w:cs="Arial"/>
          <w:sz w:val="24"/>
          <w:szCs w:val="24"/>
        </w:rPr>
        <w:t>8) не выполнены условия оказания поддержки;</w:t>
      </w:r>
    </w:p>
    <w:p w:rsidR="009172D6" w:rsidRDefault="007D2B76">
      <w:pPr>
        <w:pStyle w:val="ConsPlusNormal"/>
        <w:ind w:firstLine="708"/>
        <w:jc w:val="both"/>
        <w:rPr>
          <w:rFonts w:ascii="Arial" w:hAnsi="Arial" w:cs="Arial"/>
          <w:sz w:val="24"/>
          <w:szCs w:val="24"/>
        </w:rPr>
      </w:pPr>
      <w:r>
        <w:rPr>
          <w:rFonts w:ascii="Arial" w:hAnsi="Arial" w:cs="Arial"/>
          <w:sz w:val="24"/>
          <w:szCs w:val="24"/>
        </w:rPr>
        <w:t xml:space="preserve">9) ранее в отношении участника отбора – субъекта малого или среднего предпринимательства было принято решение об оказании аналогичной поддержки (поддержки, </w:t>
      </w:r>
      <w:proofErr w:type="gramStart"/>
      <w:r>
        <w:rPr>
          <w:rFonts w:ascii="Arial" w:hAnsi="Arial" w:cs="Arial"/>
          <w:sz w:val="24"/>
          <w:szCs w:val="24"/>
        </w:rPr>
        <w:t>условия</w:t>
      </w:r>
      <w:proofErr w:type="gramEnd"/>
      <w:r>
        <w:rPr>
          <w:rFonts w:ascii="Arial" w:hAnsi="Arial" w:cs="Arial"/>
          <w:sz w:val="24"/>
          <w:szCs w:val="24"/>
        </w:rPr>
        <w:t xml:space="preserve"> оказания которой совпадают, включая форму, вид поддержки и цели ее оказания) и сроки ее оказания не истекли;</w:t>
      </w:r>
    </w:p>
    <w:p w:rsidR="009172D6" w:rsidRDefault="007D2B76">
      <w:pPr>
        <w:pStyle w:val="ConsPlusNormal"/>
        <w:ind w:firstLine="708"/>
        <w:jc w:val="both"/>
        <w:rPr>
          <w:rFonts w:ascii="Arial" w:hAnsi="Arial" w:cs="Arial"/>
          <w:sz w:val="24"/>
          <w:szCs w:val="24"/>
        </w:rPr>
      </w:pPr>
      <w:proofErr w:type="gramStart"/>
      <w:r>
        <w:rPr>
          <w:rFonts w:ascii="Arial" w:hAnsi="Arial" w:cs="Arial"/>
          <w:sz w:val="24"/>
          <w:szCs w:val="24"/>
        </w:rPr>
        <w:t>10)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w:t>
      </w:r>
      <w:r w:rsidR="00721861">
        <w:rPr>
          <w:rFonts w:ascii="Arial" w:hAnsi="Arial" w:cs="Arial"/>
          <w:sz w:val="24"/>
          <w:szCs w:val="24"/>
        </w:rPr>
        <w:t xml:space="preserve"> </w:t>
      </w:r>
      <w:r>
        <w:rPr>
          <w:rFonts w:ascii="Arial" w:hAnsi="Arial" w:cs="Arial"/>
          <w:sz w:val="24"/>
          <w:szCs w:val="24"/>
        </w:rPr>
        <w:t xml:space="preserve">среднего предпринимательства такого нарушения при условии соблюдения им срока такого нарушения, установленного администрацией </w:t>
      </w:r>
      <w:r w:rsidR="00903342">
        <w:rPr>
          <w:rFonts w:ascii="Arial" w:hAnsi="Arial" w:cs="Arial"/>
          <w:sz w:val="24"/>
          <w:szCs w:val="24"/>
        </w:rPr>
        <w:t>Рыбинского</w:t>
      </w:r>
      <w:r>
        <w:rPr>
          <w:rFonts w:ascii="Arial" w:hAnsi="Arial" w:cs="Arial"/>
          <w:sz w:val="24"/>
          <w:szCs w:val="24"/>
        </w:rPr>
        <w:t xml:space="preserve"> района, оказавшими поддержку, а в случае, если нарушение порядка и условий оказания поддержки связано с нецелевым использованием</w:t>
      </w:r>
      <w:proofErr w:type="gramEnd"/>
      <w:r>
        <w:rPr>
          <w:rFonts w:ascii="Arial" w:hAnsi="Arial" w:cs="Arial"/>
          <w:sz w:val="24"/>
          <w:szCs w:val="24"/>
        </w:rPr>
        <w:t xml:space="preserve"> средств поддержки или представлением недостоверных сведений и документов, </w:t>
      </w:r>
      <w:proofErr w:type="gramStart"/>
      <w:r>
        <w:rPr>
          <w:rFonts w:ascii="Arial" w:hAnsi="Arial" w:cs="Arial"/>
          <w:sz w:val="24"/>
          <w:szCs w:val="24"/>
        </w:rPr>
        <w:t>с даты признания</w:t>
      </w:r>
      <w:proofErr w:type="gramEnd"/>
      <w:r>
        <w:rPr>
          <w:rFonts w:ascii="Arial" w:hAnsi="Arial" w:cs="Arial"/>
          <w:sz w:val="24"/>
          <w:szCs w:val="24"/>
        </w:rPr>
        <w:t xml:space="preserve"> субъекта малого или среднего предпринимательства совершившим такое нарушение прошло менее трех лет.</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2.26. Конкурсная комиссия в течение 5 рабочих дней, после подписания протокола рассмотрения заявок, который определяет допуск участника отбора к конкурсному отбору, проводит оценку допущенных до конкурсного отбора заявок, которые по итогам рассмотрения были признаны соответствующими требованиям настоящего Порядка.</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Оценка заявки проводится исходя из соответствия критериям оценки, определенным в пункте 2.27. настоящего Порядка.</w:t>
      </w:r>
    </w:p>
    <w:p w:rsidR="009172D6" w:rsidRDefault="00903342">
      <w:pPr>
        <w:spacing w:after="0" w:line="240" w:lineRule="auto"/>
        <w:ind w:firstLine="709"/>
        <w:jc w:val="both"/>
        <w:rPr>
          <w:rFonts w:ascii="Arial" w:hAnsi="Arial" w:cs="Arial"/>
          <w:sz w:val="24"/>
          <w:szCs w:val="24"/>
        </w:rPr>
      </w:pPr>
      <w:r>
        <w:rPr>
          <w:rFonts w:ascii="Arial" w:hAnsi="Arial" w:cs="Arial"/>
          <w:sz w:val="24"/>
          <w:szCs w:val="24"/>
        </w:rPr>
        <w:t>Межведомственной</w:t>
      </w:r>
      <w:r w:rsidR="007D2B76">
        <w:rPr>
          <w:rFonts w:ascii="Arial" w:hAnsi="Arial" w:cs="Arial"/>
          <w:sz w:val="24"/>
          <w:szCs w:val="24"/>
        </w:rPr>
        <w:t xml:space="preserve"> комиссией участникам отбора выставляются баллы по каждому критерию оценки заявок, данные баллы </w:t>
      </w:r>
      <w:proofErr w:type="gramStart"/>
      <w:r w:rsidR="007D2B76">
        <w:rPr>
          <w:rFonts w:ascii="Arial" w:hAnsi="Arial" w:cs="Arial"/>
          <w:sz w:val="24"/>
          <w:szCs w:val="24"/>
        </w:rPr>
        <w:t>суммируются</w:t>
      </w:r>
      <w:proofErr w:type="gramEnd"/>
      <w:r w:rsidR="007D2B76">
        <w:rPr>
          <w:rFonts w:ascii="Arial" w:hAnsi="Arial" w:cs="Arial"/>
          <w:sz w:val="24"/>
          <w:szCs w:val="24"/>
        </w:rPr>
        <w:t xml:space="preserve"> и подсчитывается итоговая сумма баллов каждого участника отбора, по форме согласно приложению №5 к настоящему Порядку.</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2.27. Критерии оценки заявки участника отбора:</w:t>
      </w:r>
    </w:p>
    <w:p w:rsidR="009172D6" w:rsidRDefault="007D2B76">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1) соотношение объема инвестиций, привлеченных субъектом МСП или </w:t>
      </w:r>
      <w:proofErr w:type="spellStart"/>
      <w:r>
        <w:rPr>
          <w:rFonts w:ascii="Arial" w:hAnsi="Arial" w:cs="Arial"/>
          <w:sz w:val="24"/>
          <w:szCs w:val="24"/>
        </w:rPr>
        <w:t>самозанятым</w:t>
      </w:r>
      <w:proofErr w:type="spellEnd"/>
      <w:r>
        <w:rPr>
          <w:rFonts w:ascii="Arial" w:hAnsi="Arial" w:cs="Arial"/>
          <w:sz w:val="24"/>
          <w:szCs w:val="24"/>
        </w:rPr>
        <w:t xml:space="preserve">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w:t>
      </w:r>
      <w:proofErr w:type="gramEnd"/>
      <w:r>
        <w:rPr>
          <w:rFonts w:ascii="Arial" w:hAnsi="Arial" w:cs="Arial"/>
          <w:sz w:val="24"/>
          <w:szCs w:val="24"/>
        </w:rPr>
        <w:t xml:space="preserve"> </w:t>
      </w:r>
      <w:proofErr w:type="gramStart"/>
      <w:r>
        <w:rPr>
          <w:rFonts w:ascii="Arial" w:hAnsi="Arial" w:cs="Arial"/>
          <w:sz w:val="24"/>
          <w:szCs w:val="24"/>
        </w:rPr>
        <w:t>МСП) и объема суммы поддержки:</w:t>
      </w:r>
      <w:proofErr w:type="gramEnd"/>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от 10,0 единиц включительно и более – 100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от 9,0 единиц включительно, но менее 10,0 единиц – 85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от 7,5 единиц включительно, но менее 9,0 единиц – 75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от 6,0 единиц включительно, но менее 7,5 единиц – 65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от 4,5 единиц включительно, но менее 6,0 единиц – 55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от 3,0 единиц включительно, но менее 4,5 единиц – 45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от 2,0 единиц включительно, но менее 3,0 единиц – 35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от 1,0 единиц включительно, но менее до 2,0 единиц – 25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менее 1,0 единиц – 0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lastRenderedPageBreak/>
        <w:t>При расчете соотношения объема инвестиций и объема суммы поддержки не учитывается объем субсидий, предоставленных заявителю на возмещение недополученных доходов.</w:t>
      </w:r>
    </w:p>
    <w:p w:rsidR="009172D6" w:rsidRDefault="007D2B76">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В случае если заявленная сумма поддержки больше объема инвестиций, привлеченных субъектом МСП или </w:t>
      </w:r>
      <w:proofErr w:type="spellStart"/>
      <w:r>
        <w:rPr>
          <w:rFonts w:ascii="Arial" w:hAnsi="Arial" w:cs="Arial"/>
          <w:sz w:val="24"/>
          <w:szCs w:val="24"/>
        </w:rPr>
        <w:t>самозанятым</w:t>
      </w:r>
      <w:proofErr w:type="spellEnd"/>
      <w:r>
        <w:rPr>
          <w:rFonts w:ascii="Arial" w:hAnsi="Arial" w:cs="Arial"/>
          <w:sz w:val="24"/>
          <w:szCs w:val="24"/>
        </w:rPr>
        <w:t xml:space="preserve">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w:t>
      </w:r>
      <w:proofErr w:type="gramEnd"/>
      <w:r>
        <w:rPr>
          <w:rFonts w:ascii="Arial" w:hAnsi="Arial" w:cs="Arial"/>
          <w:sz w:val="24"/>
          <w:szCs w:val="24"/>
        </w:rPr>
        <w:t xml:space="preserve"> по данным Единого реестра субъектов МСП), значение критерия приравнивается 0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 xml:space="preserve">2) прирост численности работников (без внешних совместителей) субъекта МСП в результате реализации </w:t>
      </w:r>
      <w:proofErr w:type="spellStart"/>
      <w:r>
        <w:rPr>
          <w:rFonts w:ascii="Arial" w:hAnsi="Arial" w:cs="Arial"/>
          <w:sz w:val="24"/>
          <w:szCs w:val="24"/>
        </w:rPr>
        <w:t>i</w:t>
      </w:r>
      <w:proofErr w:type="spellEnd"/>
      <w:r>
        <w:rPr>
          <w:rFonts w:ascii="Arial" w:hAnsi="Arial" w:cs="Arial"/>
          <w:sz w:val="24"/>
          <w:szCs w:val="24"/>
        </w:rPr>
        <w:t xml:space="preserve"> проекта за два календарных года, предшествующих году подачи, и в году подачи в период до даты подачи заявки:</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для субъектов МСП с численностью работников (без внешних совместителей) свыше 15 человек:</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на 50,0 процентов включительно и более – 100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на 20,0 процентов включительно, но менее 50,0 процентов – 50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на 10,0 процентов включительно, но менее 20,0 процентов – 30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на 5,0 процентов включительно, но менее 10,0 процентов – 20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менее 5,0 процентов – 10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прирост отсутствует – 0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для субъектов МСП с численностью работников (без внешних совместителей) до 15 человек (включительно):</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на 80,0 процентов включительно и более – 100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на 60,0 процентов включительно, но менее 80 процентов – 50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на 40,0 процентов включительно, но менее 60 процентов – 30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на 20,0 процентов включительно, но менее 40,0 процентов – 20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менее 20,0 процентов – 10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прирост отсутствует – 0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 xml:space="preserve">Для </w:t>
      </w:r>
      <w:proofErr w:type="spellStart"/>
      <w:r>
        <w:rPr>
          <w:rFonts w:ascii="Arial" w:hAnsi="Arial" w:cs="Arial"/>
          <w:sz w:val="24"/>
          <w:szCs w:val="24"/>
        </w:rPr>
        <w:t>самозанятых</w:t>
      </w:r>
      <w:proofErr w:type="spellEnd"/>
      <w:r>
        <w:rPr>
          <w:rFonts w:ascii="Arial" w:hAnsi="Arial" w:cs="Arial"/>
          <w:sz w:val="24"/>
          <w:szCs w:val="24"/>
        </w:rPr>
        <w:t xml:space="preserve"> граждан значение по критерию принимается </w:t>
      </w:r>
      <w:proofErr w:type="gramStart"/>
      <w:r>
        <w:rPr>
          <w:rFonts w:ascii="Arial" w:hAnsi="Arial" w:cs="Arial"/>
          <w:sz w:val="24"/>
          <w:szCs w:val="24"/>
        </w:rPr>
        <w:t>равным</w:t>
      </w:r>
      <w:proofErr w:type="gramEnd"/>
      <w:r>
        <w:rPr>
          <w:rFonts w:ascii="Arial" w:hAnsi="Arial" w:cs="Arial"/>
          <w:sz w:val="24"/>
          <w:szCs w:val="24"/>
        </w:rPr>
        <w:t xml:space="preserve"> 100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 xml:space="preserve">3) отношение уровня средней заработной платы работников (без внешних совместителей) субъекта МСП, за год, предшествующий году подачи главному распорядителю заявки о предоставлении поддержки, к минимальному </w:t>
      </w:r>
      <w:proofErr w:type="gramStart"/>
      <w:r>
        <w:rPr>
          <w:rFonts w:ascii="Arial" w:hAnsi="Arial" w:cs="Arial"/>
          <w:sz w:val="24"/>
          <w:szCs w:val="24"/>
        </w:rPr>
        <w:t>размеру оплаты труда</w:t>
      </w:r>
      <w:proofErr w:type="gramEnd"/>
      <w:r>
        <w:rPr>
          <w:rFonts w:ascii="Arial" w:hAnsi="Arial" w:cs="Arial"/>
          <w:sz w:val="24"/>
          <w:szCs w:val="24"/>
        </w:rPr>
        <w:t xml:space="preserve"> (далее – МРОТ), увеличенному на районный коэффициент, установленный для муниципального образования, на территории которого реализуется проект:</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выше МРОТ, увеличенного на районный коэффициент, установленный для муниципального образования, на территории которого реализуется проект, –100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 xml:space="preserve">соответствует МРОТ, </w:t>
      </w:r>
      <w:proofErr w:type="gramStart"/>
      <w:r>
        <w:rPr>
          <w:rFonts w:ascii="Arial" w:hAnsi="Arial" w:cs="Arial"/>
          <w:sz w:val="24"/>
          <w:szCs w:val="24"/>
        </w:rPr>
        <w:t>увеличенному</w:t>
      </w:r>
      <w:proofErr w:type="gramEnd"/>
      <w:r>
        <w:rPr>
          <w:rFonts w:ascii="Arial" w:hAnsi="Arial" w:cs="Arial"/>
          <w:sz w:val="24"/>
          <w:szCs w:val="24"/>
        </w:rPr>
        <w:t xml:space="preserve"> на районный коэффициент, установленный для муниципального образования, на территории которого реализуется проект, - 0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 xml:space="preserve">Для </w:t>
      </w:r>
      <w:proofErr w:type="spellStart"/>
      <w:r>
        <w:rPr>
          <w:rFonts w:ascii="Arial" w:hAnsi="Arial" w:cs="Arial"/>
          <w:sz w:val="24"/>
          <w:szCs w:val="24"/>
        </w:rPr>
        <w:t>самозанятых</w:t>
      </w:r>
      <w:proofErr w:type="spellEnd"/>
      <w:r>
        <w:rPr>
          <w:rFonts w:ascii="Arial" w:hAnsi="Arial" w:cs="Arial"/>
          <w:sz w:val="24"/>
          <w:szCs w:val="24"/>
        </w:rPr>
        <w:t xml:space="preserve"> граждан значение по критерию принимается </w:t>
      </w:r>
      <w:proofErr w:type="gramStart"/>
      <w:r>
        <w:rPr>
          <w:rFonts w:ascii="Arial" w:hAnsi="Arial" w:cs="Arial"/>
          <w:sz w:val="24"/>
          <w:szCs w:val="24"/>
        </w:rPr>
        <w:t>равным</w:t>
      </w:r>
      <w:proofErr w:type="gramEnd"/>
      <w:r>
        <w:rPr>
          <w:rFonts w:ascii="Arial" w:hAnsi="Arial" w:cs="Arial"/>
          <w:sz w:val="24"/>
          <w:szCs w:val="24"/>
        </w:rPr>
        <w:t xml:space="preserve"> 100 баллов;</w:t>
      </w:r>
    </w:p>
    <w:p w:rsidR="009172D6" w:rsidRDefault="007D2B76">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4) прирост дохода субъекта МСП,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w:t>
      </w:r>
      <w:r>
        <w:rPr>
          <w:rFonts w:ascii="Arial" w:hAnsi="Arial" w:cs="Arial"/>
          <w:sz w:val="24"/>
          <w:szCs w:val="24"/>
        </w:rPr>
        <w:lastRenderedPageBreak/>
        <w:t>субсидий</w:t>
      </w:r>
      <w:proofErr w:type="gramEnd"/>
      <w:r>
        <w:rPr>
          <w:rFonts w:ascii="Arial" w:hAnsi="Arial" w:cs="Arial"/>
          <w:sz w:val="24"/>
          <w:szCs w:val="24"/>
        </w:rPr>
        <w:t xml:space="preserve"> </w:t>
      </w:r>
      <w:proofErr w:type="gramStart"/>
      <w:r>
        <w:rPr>
          <w:rFonts w:ascii="Arial" w:hAnsi="Arial" w:cs="Arial"/>
          <w:sz w:val="24"/>
          <w:szCs w:val="24"/>
        </w:rPr>
        <w:t xml:space="preserve">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 или прирост дохода </w:t>
      </w:r>
      <w:proofErr w:type="spellStart"/>
      <w:r>
        <w:rPr>
          <w:rFonts w:ascii="Arial" w:hAnsi="Arial" w:cs="Arial"/>
          <w:sz w:val="24"/>
          <w:szCs w:val="24"/>
        </w:rPr>
        <w:t>самозанятого</w:t>
      </w:r>
      <w:proofErr w:type="spellEnd"/>
      <w:r>
        <w:rPr>
          <w:rFonts w:ascii="Arial" w:hAnsi="Arial" w:cs="Arial"/>
          <w:sz w:val="24"/>
          <w:szCs w:val="24"/>
        </w:rPr>
        <w:t xml:space="preserve"> гражданина в результате реализации i-го проекта в сфере развития, полученного в году предшествующему году подачи заявки, к доходу </w:t>
      </w:r>
      <w:proofErr w:type="spellStart"/>
      <w:r>
        <w:rPr>
          <w:rFonts w:ascii="Arial" w:hAnsi="Arial" w:cs="Arial"/>
          <w:sz w:val="24"/>
          <w:szCs w:val="24"/>
        </w:rPr>
        <w:t>самозанятого</w:t>
      </w:r>
      <w:proofErr w:type="spellEnd"/>
      <w:r>
        <w:rPr>
          <w:rFonts w:ascii="Arial" w:hAnsi="Arial" w:cs="Arial"/>
          <w:sz w:val="24"/>
          <w:szCs w:val="24"/>
        </w:rPr>
        <w:t xml:space="preserve"> гражданина, полученному в году предшествующему году, предшествующему году подачи заявки:</w:t>
      </w:r>
      <w:proofErr w:type="gramEnd"/>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в размере 103,3 процентов и более значения сводного индекса потребительских цен по Красноярскому краю, установленного в году предшествующему году обращения за поддержкой, – 100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менее 103,3 процентов значения сводного индекса потребительских цен по Красноярскому краю, установленного в году предшествующему году обращения за поддержкой, – 50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прирост дохода отсутствует, – 0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5) актуальность и социальная значимость проекта:</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 xml:space="preserve">достаточно </w:t>
      </w:r>
      <w:proofErr w:type="gramStart"/>
      <w:r>
        <w:rPr>
          <w:rFonts w:ascii="Arial" w:hAnsi="Arial" w:cs="Arial"/>
          <w:sz w:val="24"/>
          <w:szCs w:val="24"/>
        </w:rPr>
        <w:t>актуальный</w:t>
      </w:r>
      <w:proofErr w:type="gramEnd"/>
      <w:r>
        <w:rPr>
          <w:rFonts w:ascii="Arial" w:hAnsi="Arial" w:cs="Arial"/>
          <w:sz w:val="24"/>
          <w:szCs w:val="24"/>
        </w:rPr>
        <w:t xml:space="preserve"> и социально значимый – 100 баллов;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 xml:space="preserve">недостаточно </w:t>
      </w:r>
      <w:proofErr w:type="gramStart"/>
      <w:r>
        <w:rPr>
          <w:rFonts w:ascii="Arial" w:hAnsi="Arial" w:cs="Arial"/>
          <w:sz w:val="24"/>
          <w:szCs w:val="24"/>
        </w:rPr>
        <w:t>актуальный</w:t>
      </w:r>
      <w:proofErr w:type="gramEnd"/>
      <w:r>
        <w:rPr>
          <w:rFonts w:ascii="Arial" w:hAnsi="Arial" w:cs="Arial"/>
          <w:sz w:val="24"/>
          <w:szCs w:val="24"/>
        </w:rPr>
        <w:t xml:space="preserve"> и социально значимый – 50 балла;</w:t>
      </w:r>
    </w:p>
    <w:p w:rsidR="009172D6" w:rsidRDefault="007D2B76">
      <w:pPr>
        <w:spacing w:after="0" w:line="240" w:lineRule="auto"/>
        <w:ind w:firstLine="709"/>
        <w:jc w:val="both"/>
        <w:rPr>
          <w:rFonts w:ascii="Arial" w:hAnsi="Arial" w:cs="Arial"/>
          <w:sz w:val="24"/>
          <w:szCs w:val="24"/>
        </w:rPr>
      </w:pPr>
      <w:proofErr w:type="gramStart"/>
      <w:r>
        <w:rPr>
          <w:rFonts w:ascii="Arial" w:hAnsi="Arial" w:cs="Arial"/>
          <w:sz w:val="24"/>
          <w:szCs w:val="24"/>
        </w:rPr>
        <w:t>неактуальный</w:t>
      </w:r>
      <w:proofErr w:type="gramEnd"/>
      <w:r>
        <w:rPr>
          <w:rFonts w:ascii="Arial" w:hAnsi="Arial" w:cs="Arial"/>
          <w:sz w:val="24"/>
          <w:szCs w:val="24"/>
        </w:rPr>
        <w:t xml:space="preserve"> и не имеет социальной значимости – 0 баллов.</w:t>
      </w:r>
    </w:p>
    <w:p w:rsidR="009172D6" w:rsidRDefault="007D2B76">
      <w:pPr>
        <w:pStyle w:val="ConsPlusNormal"/>
        <w:ind w:firstLine="709"/>
        <w:jc w:val="both"/>
        <w:rPr>
          <w:rFonts w:ascii="Arial" w:hAnsi="Arial" w:cs="Arial"/>
          <w:sz w:val="24"/>
          <w:szCs w:val="24"/>
        </w:rPr>
      </w:pPr>
      <w:r>
        <w:rPr>
          <w:rFonts w:ascii="Arial" w:hAnsi="Arial" w:cs="Arial"/>
          <w:sz w:val="24"/>
          <w:szCs w:val="24"/>
        </w:rPr>
        <w:t>2.28. Каждому проекту в сфере развития, представленному в составе заявки, присваивается отдельная оценка по форме согласно приложению №5 к настоящему Порядку.</w:t>
      </w:r>
    </w:p>
    <w:p w:rsidR="009172D6" w:rsidRDefault="007D2B76">
      <w:pPr>
        <w:pStyle w:val="ConsPlusNormal"/>
        <w:ind w:firstLine="709"/>
        <w:jc w:val="both"/>
        <w:rPr>
          <w:rFonts w:ascii="Arial" w:hAnsi="Arial" w:cs="Arial"/>
          <w:sz w:val="24"/>
          <w:szCs w:val="24"/>
        </w:rPr>
      </w:pPr>
      <w:r>
        <w:rPr>
          <w:rFonts w:ascii="Arial" w:hAnsi="Arial" w:cs="Arial"/>
          <w:sz w:val="24"/>
          <w:szCs w:val="24"/>
        </w:rPr>
        <w:t>Итоговый балл по результатам оценки проекта в сфере развития рассчитывается по формуле:</w:t>
      </w:r>
    </w:p>
    <w:p w:rsidR="009172D6" w:rsidRDefault="009172D6">
      <w:pPr>
        <w:pStyle w:val="ConsPlusNormal"/>
        <w:ind w:firstLine="709"/>
        <w:jc w:val="both"/>
        <w:rPr>
          <w:rFonts w:ascii="Arial" w:hAnsi="Arial" w:cs="Arial"/>
          <w:sz w:val="24"/>
          <w:szCs w:val="24"/>
        </w:rPr>
      </w:pPr>
    </w:p>
    <w:p w:rsidR="009172D6" w:rsidRDefault="007D2B76">
      <w:pPr>
        <w:pStyle w:val="ConsPlusNormal"/>
        <w:ind w:firstLine="709"/>
        <w:jc w:val="both"/>
        <w:rPr>
          <w:rFonts w:ascii="Arial" w:hAnsi="Arial" w:cs="Arial"/>
          <w:sz w:val="24"/>
          <w:szCs w:val="24"/>
        </w:rPr>
      </w:pPr>
      <w:proofErr w:type="spellStart"/>
      <w:proofErr w:type="gramStart"/>
      <w:r>
        <w:rPr>
          <w:rFonts w:ascii="Arial" w:hAnsi="Arial" w:cs="Arial"/>
          <w:sz w:val="24"/>
          <w:szCs w:val="24"/>
        </w:rPr>
        <w:t>B</w:t>
      </w:r>
      <w:proofErr w:type="gramEnd"/>
      <w:r>
        <w:rPr>
          <w:rFonts w:ascii="Arial" w:hAnsi="Arial" w:cs="Arial"/>
          <w:sz w:val="24"/>
          <w:szCs w:val="24"/>
        </w:rPr>
        <w:t>РАЗВi</w:t>
      </w:r>
      <w:proofErr w:type="spellEnd"/>
      <w:r>
        <w:rPr>
          <w:rFonts w:ascii="Arial" w:hAnsi="Arial" w:cs="Arial"/>
          <w:sz w:val="24"/>
          <w:szCs w:val="24"/>
        </w:rPr>
        <w:t xml:space="preserve"> = </w:t>
      </w:r>
      <w:proofErr w:type="spellStart"/>
      <w:r>
        <w:rPr>
          <w:rFonts w:ascii="Arial" w:hAnsi="Arial" w:cs="Arial"/>
          <w:sz w:val="24"/>
          <w:szCs w:val="24"/>
        </w:rPr>
        <w:t>ВРАЗВинвi</w:t>
      </w:r>
      <w:proofErr w:type="spellEnd"/>
      <w:r>
        <w:rPr>
          <w:rFonts w:ascii="Arial" w:hAnsi="Arial" w:cs="Arial"/>
          <w:sz w:val="24"/>
          <w:szCs w:val="24"/>
        </w:rPr>
        <w:t xml:space="preserve"> + </w:t>
      </w:r>
      <w:proofErr w:type="spellStart"/>
      <w:r>
        <w:rPr>
          <w:rFonts w:ascii="Arial" w:hAnsi="Arial" w:cs="Arial"/>
          <w:sz w:val="24"/>
          <w:szCs w:val="24"/>
        </w:rPr>
        <w:t>ВРАЗВрмi</w:t>
      </w:r>
      <w:proofErr w:type="spellEnd"/>
      <w:r>
        <w:rPr>
          <w:rFonts w:ascii="Arial" w:hAnsi="Arial" w:cs="Arial"/>
          <w:sz w:val="24"/>
          <w:szCs w:val="24"/>
        </w:rPr>
        <w:t xml:space="preserve"> + </w:t>
      </w:r>
      <w:proofErr w:type="spellStart"/>
      <w:r>
        <w:rPr>
          <w:rFonts w:ascii="Arial" w:hAnsi="Arial" w:cs="Arial"/>
          <w:sz w:val="24"/>
          <w:szCs w:val="24"/>
        </w:rPr>
        <w:t>ВРАЗВзпi</w:t>
      </w:r>
      <w:proofErr w:type="spellEnd"/>
      <w:r>
        <w:rPr>
          <w:rFonts w:ascii="Arial" w:hAnsi="Arial" w:cs="Arial"/>
          <w:sz w:val="24"/>
          <w:szCs w:val="24"/>
        </w:rPr>
        <w:t xml:space="preserve"> + </w:t>
      </w:r>
      <w:proofErr w:type="spellStart"/>
      <w:r>
        <w:rPr>
          <w:rFonts w:ascii="Arial" w:hAnsi="Arial" w:cs="Arial"/>
          <w:sz w:val="24"/>
          <w:szCs w:val="24"/>
        </w:rPr>
        <w:t>ВРАЗВдохi</w:t>
      </w:r>
      <w:proofErr w:type="spellEnd"/>
      <w:r>
        <w:rPr>
          <w:rFonts w:ascii="Arial" w:hAnsi="Arial" w:cs="Arial"/>
          <w:sz w:val="24"/>
          <w:szCs w:val="24"/>
        </w:rPr>
        <w:t xml:space="preserve"> + </w:t>
      </w:r>
      <w:proofErr w:type="spellStart"/>
      <w:r>
        <w:rPr>
          <w:rFonts w:ascii="Arial" w:hAnsi="Arial" w:cs="Arial"/>
          <w:sz w:val="24"/>
          <w:szCs w:val="24"/>
        </w:rPr>
        <w:t>ВРАЗВсоцi</w:t>
      </w:r>
      <w:proofErr w:type="spellEnd"/>
      <w:r>
        <w:rPr>
          <w:rFonts w:ascii="Arial" w:hAnsi="Arial" w:cs="Arial"/>
          <w:sz w:val="24"/>
          <w:szCs w:val="24"/>
        </w:rPr>
        <w:t xml:space="preserve"> </w:t>
      </w:r>
    </w:p>
    <w:p w:rsidR="009172D6" w:rsidRDefault="009172D6">
      <w:pPr>
        <w:pStyle w:val="ConsPlusNormal"/>
        <w:ind w:firstLine="709"/>
        <w:jc w:val="both"/>
        <w:rPr>
          <w:rFonts w:ascii="Arial" w:hAnsi="Arial" w:cs="Arial"/>
          <w:sz w:val="24"/>
          <w:szCs w:val="24"/>
        </w:rPr>
      </w:pPr>
    </w:p>
    <w:p w:rsidR="009172D6" w:rsidRDefault="007D2B76">
      <w:pPr>
        <w:pStyle w:val="ConsPlusNormal"/>
        <w:ind w:firstLine="709"/>
        <w:jc w:val="both"/>
        <w:rPr>
          <w:rFonts w:ascii="Arial" w:hAnsi="Arial" w:cs="Arial"/>
          <w:sz w:val="24"/>
          <w:szCs w:val="24"/>
        </w:rPr>
      </w:pPr>
      <w:r>
        <w:rPr>
          <w:rFonts w:ascii="Arial" w:hAnsi="Arial" w:cs="Arial"/>
          <w:sz w:val="24"/>
          <w:szCs w:val="24"/>
        </w:rPr>
        <w:t>где:</w:t>
      </w:r>
    </w:p>
    <w:p w:rsidR="009172D6" w:rsidRDefault="007D2B76">
      <w:pPr>
        <w:pStyle w:val="ConsPlusNormal"/>
        <w:ind w:firstLine="709"/>
        <w:jc w:val="both"/>
        <w:rPr>
          <w:rFonts w:ascii="Arial" w:hAnsi="Arial" w:cs="Arial"/>
          <w:sz w:val="24"/>
          <w:szCs w:val="24"/>
        </w:rPr>
      </w:pPr>
      <w:proofErr w:type="spellStart"/>
      <w:proofErr w:type="gramStart"/>
      <w:r>
        <w:rPr>
          <w:rFonts w:ascii="Arial" w:hAnsi="Arial" w:cs="Arial"/>
          <w:sz w:val="24"/>
          <w:szCs w:val="24"/>
        </w:rPr>
        <w:t>B</w:t>
      </w:r>
      <w:proofErr w:type="gramEnd"/>
      <w:r>
        <w:rPr>
          <w:rFonts w:ascii="Arial" w:hAnsi="Arial" w:cs="Arial"/>
          <w:sz w:val="24"/>
          <w:szCs w:val="24"/>
        </w:rPr>
        <w:t>РАЗВi</w:t>
      </w:r>
      <w:proofErr w:type="spellEnd"/>
      <w:r>
        <w:rPr>
          <w:rFonts w:ascii="Arial" w:hAnsi="Arial" w:cs="Arial"/>
          <w:sz w:val="24"/>
          <w:szCs w:val="24"/>
        </w:rPr>
        <w:t xml:space="preserve"> – итоговый балл i-ого проекта в сфере развития;</w:t>
      </w:r>
    </w:p>
    <w:p w:rsidR="009172D6" w:rsidRDefault="007D2B76">
      <w:pPr>
        <w:pStyle w:val="ConsPlusNormal"/>
        <w:ind w:firstLine="709"/>
        <w:jc w:val="both"/>
        <w:rPr>
          <w:rFonts w:ascii="Arial" w:hAnsi="Arial" w:cs="Arial"/>
          <w:sz w:val="24"/>
          <w:szCs w:val="24"/>
        </w:rPr>
      </w:pPr>
      <w:proofErr w:type="spellStart"/>
      <w:proofErr w:type="gramStart"/>
      <w:r>
        <w:rPr>
          <w:rFonts w:ascii="Arial" w:hAnsi="Arial" w:cs="Arial"/>
          <w:sz w:val="24"/>
          <w:szCs w:val="24"/>
        </w:rPr>
        <w:t>ВРАЗВинвi</w:t>
      </w:r>
      <w:proofErr w:type="spellEnd"/>
      <w:r>
        <w:rPr>
          <w:rFonts w:ascii="Arial" w:hAnsi="Arial" w:cs="Arial"/>
          <w:sz w:val="24"/>
          <w:szCs w:val="24"/>
        </w:rPr>
        <w:t xml:space="preserve"> – соотношение объема инвестиций, привлеченных субъектом МСП или </w:t>
      </w:r>
      <w:proofErr w:type="spellStart"/>
      <w:r>
        <w:rPr>
          <w:rFonts w:ascii="Arial" w:hAnsi="Arial" w:cs="Arial"/>
          <w:sz w:val="24"/>
          <w:szCs w:val="24"/>
        </w:rPr>
        <w:t>самозанятым</w:t>
      </w:r>
      <w:proofErr w:type="spellEnd"/>
      <w:r>
        <w:rPr>
          <w:rFonts w:ascii="Arial" w:hAnsi="Arial" w:cs="Arial"/>
          <w:sz w:val="24"/>
          <w:szCs w:val="24"/>
        </w:rPr>
        <w:t xml:space="preserve"> гражданином на реализацию проекта в сфере развития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w:t>
      </w:r>
      <w:proofErr w:type="gramEnd"/>
      <w:r>
        <w:rPr>
          <w:rFonts w:ascii="Arial" w:hAnsi="Arial" w:cs="Arial"/>
          <w:sz w:val="24"/>
          <w:szCs w:val="24"/>
        </w:rPr>
        <w:t xml:space="preserve"> </w:t>
      </w:r>
      <w:proofErr w:type="gramStart"/>
      <w:r>
        <w:rPr>
          <w:rFonts w:ascii="Arial" w:hAnsi="Arial" w:cs="Arial"/>
          <w:sz w:val="24"/>
          <w:szCs w:val="24"/>
        </w:rPr>
        <w:t>Единого реестра субъектов МСП) и объема суммы поддержки;</w:t>
      </w:r>
      <w:proofErr w:type="gramEnd"/>
    </w:p>
    <w:p w:rsidR="009172D6" w:rsidRDefault="007D2B76">
      <w:pPr>
        <w:pStyle w:val="ConsPlusNormal"/>
        <w:ind w:firstLine="709"/>
        <w:jc w:val="both"/>
        <w:rPr>
          <w:rFonts w:ascii="Arial" w:hAnsi="Arial" w:cs="Arial"/>
          <w:sz w:val="24"/>
          <w:szCs w:val="24"/>
        </w:rPr>
      </w:pPr>
      <w:proofErr w:type="spellStart"/>
      <w:r>
        <w:rPr>
          <w:rFonts w:ascii="Arial" w:hAnsi="Arial" w:cs="Arial"/>
          <w:sz w:val="24"/>
          <w:szCs w:val="24"/>
        </w:rPr>
        <w:t>ВРАЗВрм</w:t>
      </w:r>
      <w:proofErr w:type="gramStart"/>
      <w:r>
        <w:rPr>
          <w:rFonts w:ascii="Arial" w:hAnsi="Arial" w:cs="Arial"/>
          <w:sz w:val="24"/>
          <w:szCs w:val="24"/>
        </w:rPr>
        <w:t>i</w:t>
      </w:r>
      <w:proofErr w:type="spellEnd"/>
      <w:proofErr w:type="gramEnd"/>
      <w:r>
        <w:rPr>
          <w:rFonts w:ascii="Arial" w:hAnsi="Arial" w:cs="Arial"/>
          <w:sz w:val="24"/>
          <w:szCs w:val="24"/>
        </w:rPr>
        <w:t xml:space="preserve"> – прирост численности работников (без внешних совместителей) субъекта МСП в результате реализации i-го проекта в сфере развития за два календарных года, предшествующих году подачи, и в году подачи в период до даты подачи заявки;</w:t>
      </w:r>
    </w:p>
    <w:p w:rsidR="009172D6" w:rsidRDefault="007D2B76">
      <w:pPr>
        <w:pStyle w:val="ConsPlusNormal"/>
        <w:ind w:firstLine="709"/>
        <w:jc w:val="both"/>
        <w:rPr>
          <w:rFonts w:ascii="Arial" w:hAnsi="Arial" w:cs="Arial"/>
          <w:sz w:val="24"/>
          <w:szCs w:val="24"/>
        </w:rPr>
      </w:pPr>
      <w:proofErr w:type="spellStart"/>
      <w:r>
        <w:rPr>
          <w:rFonts w:ascii="Arial" w:hAnsi="Arial" w:cs="Arial"/>
          <w:sz w:val="24"/>
          <w:szCs w:val="24"/>
        </w:rPr>
        <w:t>ВРАЗВзпi</w:t>
      </w:r>
      <w:proofErr w:type="spellEnd"/>
      <w:r>
        <w:rPr>
          <w:rFonts w:ascii="Arial" w:hAnsi="Arial" w:cs="Arial"/>
          <w:sz w:val="24"/>
          <w:szCs w:val="24"/>
        </w:rPr>
        <w:t xml:space="preserve"> – отношение уровня средней заработной платы работников (без внешних совместителей), привлекаемых в результате реализации i-го проекта в сфере развития, за год, предшествующий году подачи заявки, </w:t>
      </w:r>
      <w:proofErr w:type="gramStart"/>
      <w:r>
        <w:rPr>
          <w:rFonts w:ascii="Arial" w:hAnsi="Arial" w:cs="Arial"/>
          <w:sz w:val="24"/>
          <w:szCs w:val="24"/>
        </w:rPr>
        <w:t>к</w:t>
      </w:r>
      <w:proofErr w:type="gramEnd"/>
      <w:r>
        <w:rPr>
          <w:rFonts w:ascii="Arial" w:hAnsi="Arial" w:cs="Arial"/>
          <w:sz w:val="24"/>
          <w:szCs w:val="24"/>
        </w:rPr>
        <w:t xml:space="preserve"> МРОТ, увеличенному на районный коэффициент, установленный для Красноярского края, на территории которого реализуется </w:t>
      </w:r>
      <w:proofErr w:type="spellStart"/>
      <w:r>
        <w:rPr>
          <w:rFonts w:ascii="Arial" w:hAnsi="Arial" w:cs="Arial"/>
          <w:sz w:val="24"/>
          <w:szCs w:val="24"/>
        </w:rPr>
        <w:t>i-ый</w:t>
      </w:r>
      <w:proofErr w:type="spellEnd"/>
      <w:r>
        <w:rPr>
          <w:rFonts w:ascii="Arial" w:hAnsi="Arial" w:cs="Arial"/>
          <w:sz w:val="24"/>
          <w:szCs w:val="24"/>
        </w:rPr>
        <w:t xml:space="preserve"> проект в сфере развития;</w:t>
      </w:r>
    </w:p>
    <w:p w:rsidR="009172D6" w:rsidRDefault="007D2B76">
      <w:pPr>
        <w:pStyle w:val="ConsPlusNormal"/>
        <w:ind w:firstLine="709"/>
        <w:jc w:val="both"/>
        <w:rPr>
          <w:rFonts w:ascii="Arial" w:hAnsi="Arial" w:cs="Arial"/>
          <w:sz w:val="24"/>
          <w:szCs w:val="24"/>
        </w:rPr>
      </w:pPr>
      <w:proofErr w:type="spellStart"/>
      <w:proofErr w:type="gramStart"/>
      <w:r>
        <w:rPr>
          <w:rFonts w:ascii="Arial" w:hAnsi="Arial" w:cs="Arial"/>
          <w:sz w:val="24"/>
          <w:szCs w:val="24"/>
        </w:rPr>
        <w:t>ВРАЗВдохi</w:t>
      </w:r>
      <w:proofErr w:type="spellEnd"/>
      <w:r>
        <w:rPr>
          <w:rFonts w:ascii="Arial" w:hAnsi="Arial" w:cs="Arial"/>
          <w:sz w:val="24"/>
          <w:szCs w:val="24"/>
        </w:rPr>
        <w:t xml:space="preserve"> – прирост дохода субъектам МСП, в результате реализации i-го проекта в сфере развития,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полученному в году предшествующему году, предшествующему году подачи заявки, за исключением доходов, полученных таким субъектом МСП в соответствующем</w:t>
      </w:r>
      <w:proofErr w:type="gramEnd"/>
      <w:r>
        <w:rPr>
          <w:rFonts w:ascii="Arial" w:hAnsi="Arial" w:cs="Arial"/>
          <w:sz w:val="24"/>
          <w:szCs w:val="24"/>
        </w:rPr>
        <w:t xml:space="preserve"> </w:t>
      </w:r>
      <w:proofErr w:type="gramStart"/>
      <w:r>
        <w:rPr>
          <w:rFonts w:ascii="Arial" w:hAnsi="Arial" w:cs="Arial"/>
          <w:sz w:val="24"/>
          <w:szCs w:val="24"/>
        </w:rPr>
        <w:t xml:space="preserve">году в форме субсидий и грантов, привлекаемых из бюджетов </w:t>
      </w:r>
      <w:r>
        <w:rPr>
          <w:rFonts w:ascii="Arial" w:hAnsi="Arial" w:cs="Arial"/>
          <w:sz w:val="24"/>
          <w:szCs w:val="24"/>
        </w:rPr>
        <w:lastRenderedPageBreak/>
        <w:t xml:space="preserve">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 или прирост дохода </w:t>
      </w:r>
      <w:proofErr w:type="spellStart"/>
      <w:r>
        <w:rPr>
          <w:rFonts w:ascii="Arial" w:hAnsi="Arial" w:cs="Arial"/>
          <w:sz w:val="24"/>
          <w:szCs w:val="24"/>
        </w:rPr>
        <w:t>самозанятого</w:t>
      </w:r>
      <w:proofErr w:type="spellEnd"/>
      <w:r>
        <w:rPr>
          <w:rFonts w:ascii="Arial" w:hAnsi="Arial" w:cs="Arial"/>
          <w:sz w:val="24"/>
          <w:szCs w:val="24"/>
        </w:rPr>
        <w:t xml:space="preserve"> гражданина в результате реализации i-го проекта в сфере развития, полученного в году предшествующему году подачи заявки, к доходу </w:t>
      </w:r>
      <w:proofErr w:type="spellStart"/>
      <w:r>
        <w:rPr>
          <w:rFonts w:ascii="Arial" w:hAnsi="Arial" w:cs="Arial"/>
          <w:sz w:val="24"/>
          <w:szCs w:val="24"/>
        </w:rPr>
        <w:t>самозанятого</w:t>
      </w:r>
      <w:proofErr w:type="spellEnd"/>
      <w:r>
        <w:rPr>
          <w:rFonts w:ascii="Arial" w:hAnsi="Arial" w:cs="Arial"/>
          <w:sz w:val="24"/>
          <w:szCs w:val="24"/>
        </w:rPr>
        <w:t xml:space="preserve"> гражданина, полученному в году предшествующему году, предшествующему году</w:t>
      </w:r>
      <w:proofErr w:type="gramEnd"/>
      <w:r>
        <w:rPr>
          <w:rFonts w:ascii="Arial" w:hAnsi="Arial" w:cs="Arial"/>
          <w:sz w:val="24"/>
          <w:szCs w:val="24"/>
        </w:rPr>
        <w:t xml:space="preserve"> подачи заявки;</w:t>
      </w:r>
    </w:p>
    <w:p w:rsidR="009172D6" w:rsidRDefault="007D2B76">
      <w:pPr>
        <w:pStyle w:val="ConsPlusNormal"/>
        <w:ind w:firstLine="709"/>
        <w:jc w:val="both"/>
        <w:rPr>
          <w:rFonts w:ascii="Arial" w:hAnsi="Arial" w:cs="Arial"/>
          <w:sz w:val="24"/>
          <w:szCs w:val="24"/>
        </w:rPr>
      </w:pPr>
      <w:proofErr w:type="spellStart"/>
      <w:r>
        <w:rPr>
          <w:rFonts w:ascii="Arial" w:hAnsi="Arial" w:cs="Arial"/>
          <w:sz w:val="24"/>
          <w:szCs w:val="24"/>
        </w:rPr>
        <w:t>ВРАЗВсоц</w:t>
      </w:r>
      <w:proofErr w:type="gramStart"/>
      <w:r>
        <w:rPr>
          <w:rFonts w:ascii="Arial" w:hAnsi="Arial" w:cs="Arial"/>
          <w:sz w:val="24"/>
          <w:szCs w:val="24"/>
        </w:rPr>
        <w:t>i</w:t>
      </w:r>
      <w:proofErr w:type="spellEnd"/>
      <w:proofErr w:type="gramEnd"/>
      <w:r>
        <w:rPr>
          <w:rFonts w:ascii="Arial" w:hAnsi="Arial" w:cs="Arial"/>
          <w:sz w:val="24"/>
          <w:szCs w:val="24"/>
        </w:rPr>
        <w:t xml:space="preserve"> – актуальность и социальная значимость i-го проекта в сфере развития.</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По результатам рассмотрения представленных в составе заявки проектов в сфере развития, </w:t>
      </w:r>
      <w:proofErr w:type="gramStart"/>
      <w:r w:rsidR="00CF27AA">
        <w:rPr>
          <w:rFonts w:ascii="Arial" w:hAnsi="Arial" w:cs="Arial"/>
          <w:sz w:val="24"/>
          <w:szCs w:val="24"/>
        </w:rPr>
        <w:t>межведомственная</w:t>
      </w:r>
      <w:proofErr w:type="gramEnd"/>
      <w:r>
        <w:rPr>
          <w:rFonts w:ascii="Arial" w:hAnsi="Arial" w:cs="Arial"/>
          <w:sz w:val="24"/>
          <w:szCs w:val="24"/>
        </w:rPr>
        <w:t xml:space="preserve"> комиссии готовит предложения о распределении субсидий между заявителями на реализацию проектов в сфере развития.</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Размер поддержки на возмещение произведенных затрат, указанных в подпункте «а» пункта 1.4. Порядка субъектам МСП и </w:t>
      </w:r>
      <w:proofErr w:type="spellStart"/>
      <w:r>
        <w:rPr>
          <w:rFonts w:ascii="Arial" w:hAnsi="Arial" w:cs="Arial"/>
          <w:sz w:val="24"/>
          <w:szCs w:val="24"/>
        </w:rPr>
        <w:t>самозанятым</w:t>
      </w:r>
      <w:proofErr w:type="spellEnd"/>
      <w:r>
        <w:rPr>
          <w:rFonts w:ascii="Arial" w:hAnsi="Arial" w:cs="Arial"/>
          <w:sz w:val="24"/>
          <w:szCs w:val="24"/>
        </w:rPr>
        <w:t xml:space="preserve"> гражданам на возмещение затрат на реализацию проектов в сфере развития, составляет до 50 процентов произведенных затрат и в сумме не более 700,0 тыс. рублей субъекту МСП и не более 100,0 тыс. рублей </w:t>
      </w:r>
      <w:proofErr w:type="spellStart"/>
      <w:r>
        <w:rPr>
          <w:rFonts w:ascii="Arial" w:hAnsi="Arial" w:cs="Arial"/>
          <w:sz w:val="24"/>
          <w:szCs w:val="24"/>
        </w:rPr>
        <w:t>самозанятому</w:t>
      </w:r>
      <w:proofErr w:type="spellEnd"/>
      <w:r>
        <w:rPr>
          <w:rFonts w:ascii="Arial" w:hAnsi="Arial" w:cs="Arial"/>
          <w:sz w:val="24"/>
          <w:szCs w:val="24"/>
        </w:rPr>
        <w:t xml:space="preserve"> гражданину.</w:t>
      </w:r>
    </w:p>
    <w:p w:rsidR="009172D6" w:rsidRDefault="007D2B76">
      <w:pPr>
        <w:pStyle w:val="ConsPlusNormal"/>
        <w:ind w:firstLine="709"/>
        <w:jc w:val="both"/>
        <w:rPr>
          <w:rFonts w:ascii="Arial" w:hAnsi="Arial" w:cs="Arial"/>
          <w:sz w:val="24"/>
          <w:szCs w:val="24"/>
        </w:rPr>
      </w:pPr>
      <w:r>
        <w:rPr>
          <w:rFonts w:ascii="Arial" w:hAnsi="Arial" w:cs="Arial"/>
          <w:sz w:val="24"/>
          <w:szCs w:val="24"/>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развития не может превышать 700,0 тыс. рублей.</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Общий размер поддержки, предоставляемой в году предоставления поддержки, и в году, следующем за годом предоставления поддержки, одному </w:t>
      </w:r>
      <w:proofErr w:type="spellStart"/>
      <w:r>
        <w:rPr>
          <w:rFonts w:ascii="Arial" w:hAnsi="Arial" w:cs="Arial"/>
          <w:sz w:val="24"/>
          <w:szCs w:val="24"/>
        </w:rPr>
        <w:t>самозанятому</w:t>
      </w:r>
      <w:proofErr w:type="spellEnd"/>
      <w:r>
        <w:rPr>
          <w:rFonts w:ascii="Arial" w:hAnsi="Arial" w:cs="Arial"/>
          <w:sz w:val="24"/>
          <w:szCs w:val="24"/>
        </w:rPr>
        <w:t xml:space="preserve"> гражданину на реализацию проектов в сфере развития не может превышать 100,0 тыс. рублей.</w:t>
      </w:r>
    </w:p>
    <w:p w:rsidR="009172D6" w:rsidRDefault="007D2B76">
      <w:pPr>
        <w:pStyle w:val="ConsPlusNormal"/>
        <w:ind w:firstLine="540"/>
        <w:jc w:val="both"/>
        <w:rPr>
          <w:rFonts w:ascii="Arial" w:hAnsi="Arial" w:cs="Arial"/>
          <w:sz w:val="24"/>
          <w:szCs w:val="24"/>
        </w:rPr>
      </w:pPr>
      <w:r>
        <w:rPr>
          <w:rFonts w:ascii="Arial" w:hAnsi="Arial" w:cs="Arial"/>
          <w:sz w:val="24"/>
          <w:szCs w:val="24"/>
        </w:rPr>
        <w:t xml:space="preserve">2.29. Каждому проекту в сфере дорожного сервиса, представленному в составе заявки, присваивается отдельная оценка по </w:t>
      </w:r>
      <w:hyperlink w:anchor="P2739" w:tooltip="#P2739" w:history="1">
        <w:r>
          <w:rPr>
            <w:rFonts w:ascii="Arial" w:hAnsi="Arial" w:cs="Arial"/>
            <w:sz w:val="24"/>
            <w:szCs w:val="24"/>
          </w:rPr>
          <w:t>форме</w:t>
        </w:r>
      </w:hyperlink>
      <w:r>
        <w:rPr>
          <w:rFonts w:ascii="Arial" w:hAnsi="Arial" w:cs="Arial"/>
          <w:sz w:val="24"/>
          <w:szCs w:val="24"/>
        </w:rPr>
        <w:t xml:space="preserve"> согласно приложению №5 к настоящему Порядку.</w:t>
      </w:r>
    </w:p>
    <w:p w:rsidR="009172D6" w:rsidRDefault="007D2B76">
      <w:pPr>
        <w:pStyle w:val="ConsPlusNormal"/>
        <w:ind w:firstLine="540"/>
        <w:jc w:val="both"/>
        <w:rPr>
          <w:rFonts w:ascii="Arial" w:hAnsi="Arial" w:cs="Arial"/>
          <w:sz w:val="24"/>
          <w:szCs w:val="24"/>
        </w:rPr>
      </w:pPr>
      <w:r>
        <w:rPr>
          <w:rFonts w:ascii="Arial" w:hAnsi="Arial" w:cs="Arial"/>
          <w:sz w:val="24"/>
          <w:szCs w:val="24"/>
        </w:rPr>
        <w:t>Итоговый балл по результатам оценки проекта в сфере дорожного сервиса рассчитывается по формуле:</w:t>
      </w:r>
    </w:p>
    <w:p w:rsidR="009172D6" w:rsidRDefault="009172D6">
      <w:pPr>
        <w:pStyle w:val="ConsPlusNormal"/>
        <w:ind w:firstLine="540"/>
        <w:jc w:val="both"/>
        <w:rPr>
          <w:rFonts w:ascii="Arial" w:hAnsi="Arial" w:cs="Arial"/>
          <w:sz w:val="24"/>
          <w:szCs w:val="24"/>
        </w:rPr>
      </w:pPr>
    </w:p>
    <w:p w:rsidR="009172D6" w:rsidRDefault="007D2B76">
      <w:pPr>
        <w:pStyle w:val="ConsPlusNormal"/>
        <w:jc w:val="center"/>
        <w:rPr>
          <w:rFonts w:ascii="Arial" w:hAnsi="Arial" w:cs="Arial"/>
          <w:sz w:val="24"/>
          <w:szCs w:val="24"/>
        </w:rPr>
      </w:pPr>
      <w:proofErr w:type="spellStart"/>
      <w:proofErr w:type="gramStart"/>
      <w:r>
        <w:rPr>
          <w:rFonts w:ascii="Arial" w:hAnsi="Arial" w:cs="Arial"/>
          <w:sz w:val="24"/>
          <w:szCs w:val="24"/>
        </w:rPr>
        <w:t>B</w:t>
      </w:r>
      <w:proofErr w:type="gramEnd"/>
      <w:r>
        <w:rPr>
          <w:rFonts w:ascii="Arial" w:hAnsi="Arial" w:cs="Arial"/>
          <w:sz w:val="24"/>
          <w:szCs w:val="24"/>
          <w:vertAlign w:val="subscript"/>
        </w:rPr>
        <w:t>ОДСi</w:t>
      </w:r>
      <w:proofErr w:type="spellEnd"/>
      <w:r>
        <w:rPr>
          <w:rFonts w:ascii="Arial" w:hAnsi="Arial" w:cs="Arial"/>
          <w:sz w:val="24"/>
          <w:szCs w:val="24"/>
        </w:rPr>
        <w:t xml:space="preserve"> = </w:t>
      </w:r>
      <w:proofErr w:type="spellStart"/>
      <w:r>
        <w:rPr>
          <w:rFonts w:ascii="Arial" w:hAnsi="Arial" w:cs="Arial"/>
          <w:sz w:val="24"/>
          <w:szCs w:val="24"/>
        </w:rPr>
        <w:t>В</w:t>
      </w:r>
      <w:r>
        <w:rPr>
          <w:rFonts w:ascii="Arial" w:hAnsi="Arial" w:cs="Arial"/>
          <w:sz w:val="24"/>
          <w:szCs w:val="24"/>
          <w:vertAlign w:val="subscript"/>
        </w:rPr>
        <w:t>ОДСинвi</w:t>
      </w:r>
      <w:proofErr w:type="spellEnd"/>
      <w:r>
        <w:rPr>
          <w:rFonts w:ascii="Arial" w:hAnsi="Arial" w:cs="Arial"/>
          <w:sz w:val="24"/>
          <w:szCs w:val="24"/>
        </w:rPr>
        <w:t xml:space="preserve"> + </w:t>
      </w:r>
      <w:proofErr w:type="spellStart"/>
      <w:r>
        <w:rPr>
          <w:rFonts w:ascii="Arial" w:hAnsi="Arial" w:cs="Arial"/>
          <w:sz w:val="24"/>
          <w:szCs w:val="24"/>
        </w:rPr>
        <w:t>В</w:t>
      </w:r>
      <w:r>
        <w:rPr>
          <w:rFonts w:ascii="Arial" w:hAnsi="Arial" w:cs="Arial"/>
          <w:sz w:val="24"/>
          <w:szCs w:val="24"/>
          <w:vertAlign w:val="subscript"/>
        </w:rPr>
        <w:t>ОДСрмi</w:t>
      </w:r>
      <w:proofErr w:type="spellEnd"/>
      <w:r>
        <w:rPr>
          <w:rFonts w:ascii="Arial" w:hAnsi="Arial" w:cs="Arial"/>
          <w:sz w:val="24"/>
          <w:szCs w:val="24"/>
        </w:rPr>
        <w:t xml:space="preserve"> + </w:t>
      </w:r>
      <w:proofErr w:type="spellStart"/>
      <w:r>
        <w:rPr>
          <w:rFonts w:ascii="Arial" w:hAnsi="Arial" w:cs="Arial"/>
          <w:sz w:val="24"/>
          <w:szCs w:val="24"/>
        </w:rPr>
        <w:t>В</w:t>
      </w:r>
      <w:r>
        <w:rPr>
          <w:rFonts w:ascii="Arial" w:hAnsi="Arial" w:cs="Arial"/>
          <w:sz w:val="24"/>
          <w:szCs w:val="24"/>
          <w:vertAlign w:val="subscript"/>
        </w:rPr>
        <w:t>ОДСзпi</w:t>
      </w:r>
      <w:proofErr w:type="spellEnd"/>
      <w:r>
        <w:rPr>
          <w:rFonts w:ascii="Arial" w:hAnsi="Arial" w:cs="Arial"/>
          <w:sz w:val="24"/>
          <w:szCs w:val="24"/>
        </w:rPr>
        <w:t xml:space="preserve"> + </w:t>
      </w:r>
      <w:proofErr w:type="spellStart"/>
      <w:r>
        <w:rPr>
          <w:rFonts w:ascii="Arial" w:hAnsi="Arial" w:cs="Arial"/>
          <w:sz w:val="24"/>
          <w:szCs w:val="24"/>
        </w:rPr>
        <w:t>В</w:t>
      </w:r>
      <w:r>
        <w:rPr>
          <w:rFonts w:ascii="Arial" w:hAnsi="Arial" w:cs="Arial"/>
          <w:sz w:val="24"/>
          <w:szCs w:val="24"/>
          <w:vertAlign w:val="subscript"/>
        </w:rPr>
        <w:t>ОДСдохi</w:t>
      </w:r>
      <w:proofErr w:type="spellEnd"/>
      <w:r>
        <w:rPr>
          <w:rFonts w:ascii="Arial" w:hAnsi="Arial" w:cs="Arial"/>
          <w:sz w:val="24"/>
          <w:szCs w:val="24"/>
        </w:rPr>
        <w:t xml:space="preserve"> + </w:t>
      </w:r>
      <w:proofErr w:type="spellStart"/>
      <w:r>
        <w:rPr>
          <w:rFonts w:ascii="Arial" w:hAnsi="Arial" w:cs="Arial"/>
          <w:sz w:val="24"/>
          <w:szCs w:val="24"/>
        </w:rPr>
        <w:t>В</w:t>
      </w:r>
      <w:r>
        <w:rPr>
          <w:rFonts w:ascii="Arial" w:hAnsi="Arial" w:cs="Arial"/>
          <w:sz w:val="24"/>
          <w:szCs w:val="24"/>
          <w:vertAlign w:val="subscript"/>
        </w:rPr>
        <w:t>ОДСсоцi</w:t>
      </w:r>
      <w:proofErr w:type="spellEnd"/>
      <w:r>
        <w:rPr>
          <w:rFonts w:ascii="Arial" w:hAnsi="Arial" w:cs="Arial"/>
          <w:sz w:val="24"/>
          <w:szCs w:val="24"/>
          <w:vertAlign w:val="subscript"/>
        </w:rPr>
        <w:t xml:space="preserve"> </w:t>
      </w:r>
      <w:r>
        <w:rPr>
          <w:rFonts w:ascii="Arial" w:hAnsi="Arial" w:cs="Arial"/>
          <w:sz w:val="24"/>
          <w:szCs w:val="24"/>
        </w:rPr>
        <w:t>,</w:t>
      </w:r>
    </w:p>
    <w:p w:rsidR="009172D6" w:rsidRDefault="009172D6">
      <w:pPr>
        <w:pStyle w:val="ConsPlusNormal"/>
        <w:ind w:firstLine="540"/>
        <w:jc w:val="both"/>
        <w:rPr>
          <w:rFonts w:ascii="Arial" w:hAnsi="Arial" w:cs="Arial"/>
          <w:sz w:val="24"/>
          <w:szCs w:val="24"/>
        </w:rPr>
      </w:pPr>
    </w:p>
    <w:p w:rsidR="009172D6" w:rsidRDefault="007D2B76">
      <w:pPr>
        <w:pStyle w:val="ConsPlusNormal"/>
        <w:ind w:firstLine="540"/>
        <w:jc w:val="both"/>
        <w:rPr>
          <w:rFonts w:ascii="Arial" w:hAnsi="Arial" w:cs="Arial"/>
          <w:sz w:val="24"/>
          <w:szCs w:val="24"/>
        </w:rPr>
      </w:pPr>
      <w:r>
        <w:rPr>
          <w:rFonts w:ascii="Arial" w:hAnsi="Arial" w:cs="Arial"/>
          <w:sz w:val="24"/>
          <w:szCs w:val="24"/>
        </w:rPr>
        <w:t>где:</w:t>
      </w:r>
    </w:p>
    <w:p w:rsidR="009172D6" w:rsidRDefault="007D2B76">
      <w:pPr>
        <w:pStyle w:val="ConsPlusNormal"/>
        <w:ind w:firstLine="540"/>
        <w:jc w:val="both"/>
        <w:rPr>
          <w:rFonts w:ascii="Arial" w:hAnsi="Arial" w:cs="Arial"/>
          <w:sz w:val="24"/>
          <w:szCs w:val="24"/>
        </w:rPr>
      </w:pPr>
      <w:proofErr w:type="spellStart"/>
      <w:proofErr w:type="gramStart"/>
      <w:r>
        <w:rPr>
          <w:rFonts w:ascii="Arial" w:hAnsi="Arial" w:cs="Arial"/>
          <w:sz w:val="24"/>
          <w:szCs w:val="24"/>
        </w:rPr>
        <w:t>B</w:t>
      </w:r>
      <w:proofErr w:type="gramEnd"/>
      <w:r>
        <w:rPr>
          <w:rFonts w:ascii="Arial" w:hAnsi="Arial" w:cs="Arial"/>
          <w:sz w:val="24"/>
          <w:szCs w:val="24"/>
          <w:vertAlign w:val="subscript"/>
        </w:rPr>
        <w:t>ОДСi</w:t>
      </w:r>
      <w:proofErr w:type="spellEnd"/>
      <w:r>
        <w:rPr>
          <w:rFonts w:ascii="Arial" w:hAnsi="Arial" w:cs="Arial"/>
          <w:sz w:val="24"/>
          <w:szCs w:val="24"/>
        </w:rPr>
        <w:t xml:space="preserve"> – итоговый балл i-ого проекта в сфере дорожного сервиса;</w:t>
      </w:r>
    </w:p>
    <w:p w:rsidR="009172D6" w:rsidRDefault="007D2B76">
      <w:pPr>
        <w:pStyle w:val="ConsPlusNormal"/>
        <w:ind w:firstLine="567"/>
        <w:jc w:val="both"/>
        <w:rPr>
          <w:rFonts w:ascii="Arial" w:hAnsi="Arial" w:cs="Arial"/>
          <w:sz w:val="24"/>
          <w:szCs w:val="24"/>
        </w:rPr>
      </w:pPr>
      <w:proofErr w:type="spellStart"/>
      <w:r>
        <w:rPr>
          <w:rFonts w:ascii="Arial" w:hAnsi="Arial" w:cs="Arial"/>
          <w:sz w:val="24"/>
          <w:szCs w:val="24"/>
        </w:rPr>
        <w:t>В</w:t>
      </w:r>
      <w:r>
        <w:rPr>
          <w:rFonts w:ascii="Arial" w:hAnsi="Arial" w:cs="Arial"/>
          <w:sz w:val="24"/>
          <w:szCs w:val="24"/>
          <w:vertAlign w:val="subscript"/>
        </w:rPr>
        <w:t>ОДСинвi</w:t>
      </w:r>
      <w:proofErr w:type="spellEnd"/>
      <w:r>
        <w:rPr>
          <w:rFonts w:ascii="Arial" w:hAnsi="Arial" w:cs="Arial"/>
          <w:sz w:val="24"/>
          <w:szCs w:val="24"/>
        </w:rPr>
        <w:t xml:space="preserve"> – соотношение объема инвестиций, привлеченных субъектом МСП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w:t>
      </w:r>
      <w:proofErr w:type="gramStart"/>
      <w:r>
        <w:rPr>
          <w:rFonts w:ascii="Arial" w:hAnsi="Arial" w:cs="Arial"/>
          <w:sz w:val="24"/>
          <w:szCs w:val="24"/>
        </w:rPr>
        <w:t>)и</w:t>
      </w:r>
      <w:proofErr w:type="gramEnd"/>
      <w:r>
        <w:rPr>
          <w:rFonts w:ascii="Arial" w:hAnsi="Arial" w:cs="Arial"/>
          <w:sz w:val="24"/>
          <w:szCs w:val="24"/>
          <w:shd w:val="clear" w:color="auto" w:fill="FFFFFF"/>
        </w:rPr>
        <w:t> </w:t>
      </w:r>
      <w:r>
        <w:rPr>
          <w:rFonts w:ascii="Arial" w:hAnsi="Arial" w:cs="Arial"/>
          <w:sz w:val="24"/>
          <w:szCs w:val="24"/>
        </w:rPr>
        <w:t>объема суммы поддержки;</w:t>
      </w:r>
    </w:p>
    <w:p w:rsidR="009172D6" w:rsidRDefault="007D2B76">
      <w:pPr>
        <w:pStyle w:val="ConsPlusNormal"/>
        <w:ind w:firstLine="540"/>
        <w:jc w:val="both"/>
        <w:rPr>
          <w:rFonts w:ascii="Arial" w:hAnsi="Arial" w:cs="Arial"/>
          <w:sz w:val="24"/>
          <w:szCs w:val="24"/>
        </w:rPr>
      </w:pPr>
      <w:proofErr w:type="spellStart"/>
      <w:r>
        <w:rPr>
          <w:rFonts w:ascii="Arial" w:hAnsi="Arial" w:cs="Arial"/>
          <w:sz w:val="24"/>
          <w:szCs w:val="24"/>
        </w:rPr>
        <w:t>В</w:t>
      </w:r>
      <w:r>
        <w:rPr>
          <w:rFonts w:ascii="Arial" w:hAnsi="Arial" w:cs="Arial"/>
          <w:sz w:val="24"/>
          <w:szCs w:val="24"/>
          <w:vertAlign w:val="subscript"/>
        </w:rPr>
        <w:t>ОДСрм</w:t>
      </w:r>
      <w:proofErr w:type="gramStart"/>
      <w:r>
        <w:rPr>
          <w:rFonts w:ascii="Arial" w:hAnsi="Arial" w:cs="Arial"/>
          <w:sz w:val="24"/>
          <w:szCs w:val="24"/>
          <w:vertAlign w:val="subscript"/>
        </w:rPr>
        <w:t>i</w:t>
      </w:r>
      <w:proofErr w:type="spellEnd"/>
      <w:proofErr w:type="gramEnd"/>
      <w:r>
        <w:rPr>
          <w:rFonts w:ascii="Arial" w:hAnsi="Arial" w:cs="Arial"/>
          <w:sz w:val="24"/>
          <w:szCs w:val="24"/>
        </w:rPr>
        <w:t xml:space="preserve"> – прирост численности работников (без внешних совместителей) субъекта МСП в результате реализации i-го проекта в сфере дорожного сервиса за два календарных года, предшествующих году подачи, и в году подачи в период до даты подачи заявки;</w:t>
      </w:r>
    </w:p>
    <w:p w:rsidR="009172D6" w:rsidRDefault="007D2B76">
      <w:pPr>
        <w:pStyle w:val="ConsPlusNormal"/>
        <w:ind w:firstLine="540"/>
        <w:jc w:val="both"/>
        <w:rPr>
          <w:rFonts w:ascii="Arial" w:hAnsi="Arial" w:cs="Arial"/>
          <w:sz w:val="24"/>
          <w:szCs w:val="24"/>
        </w:rPr>
      </w:pPr>
      <w:proofErr w:type="spellStart"/>
      <w:r>
        <w:rPr>
          <w:rFonts w:ascii="Arial" w:hAnsi="Arial" w:cs="Arial"/>
          <w:sz w:val="24"/>
          <w:szCs w:val="24"/>
        </w:rPr>
        <w:t>В</w:t>
      </w:r>
      <w:r>
        <w:rPr>
          <w:rFonts w:ascii="Arial" w:hAnsi="Arial" w:cs="Arial"/>
          <w:sz w:val="24"/>
          <w:szCs w:val="24"/>
          <w:vertAlign w:val="subscript"/>
        </w:rPr>
        <w:t>ОДСзпi</w:t>
      </w:r>
      <w:proofErr w:type="spellEnd"/>
      <w:r>
        <w:rPr>
          <w:rFonts w:ascii="Arial" w:hAnsi="Arial" w:cs="Arial"/>
          <w:sz w:val="24"/>
          <w:szCs w:val="24"/>
        </w:rPr>
        <w:t xml:space="preserve"> – отношение уровня средн</w:t>
      </w:r>
      <w:r w:rsidR="00721861">
        <w:rPr>
          <w:rFonts w:ascii="Arial" w:hAnsi="Arial" w:cs="Arial"/>
          <w:sz w:val="24"/>
          <w:szCs w:val="24"/>
        </w:rPr>
        <w:t xml:space="preserve">ей заработной платы работников </w:t>
      </w:r>
      <w:r>
        <w:rPr>
          <w:rFonts w:ascii="Arial" w:hAnsi="Arial" w:cs="Arial"/>
          <w:sz w:val="24"/>
          <w:szCs w:val="24"/>
        </w:rPr>
        <w:t xml:space="preserve">(без внешних совместителей), привлекаемых в результате реализации i-го проекта в сфере дорожного сервиса, за год, предшествующий году подачи заявки, </w:t>
      </w:r>
      <w:proofErr w:type="gramStart"/>
      <w:r>
        <w:rPr>
          <w:rFonts w:ascii="Arial" w:hAnsi="Arial" w:cs="Arial"/>
          <w:sz w:val="24"/>
          <w:szCs w:val="24"/>
        </w:rPr>
        <w:t>к</w:t>
      </w:r>
      <w:proofErr w:type="gramEnd"/>
      <w:r w:rsidR="00721861">
        <w:rPr>
          <w:rFonts w:ascii="Arial" w:hAnsi="Arial" w:cs="Arial"/>
          <w:sz w:val="24"/>
          <w:szCs w:val="24"/>
        </w:rPr>
        <w:t xml:space="preserve"> </w:t>
      </w:r>
      <w:r>
        <w:rPr>
          <w:rFonts w:ascii="Arial" w:hAnsi="Arial" w:cs="Arial"/>
          <w:sz w:val="24"/>
          <w:szCs w:val="24"/>
        </w:rPr>
        <w:t xml:space="preserve">МРОТ, увеличенному на районный коэффициент, установленный для Красноярского края, на территории которого реализуется </w:t>
      </w:r>
      <w:proofErr w:type="spellStart"/>
      <w:r>
        <w:rPr>
          <w:rFonts w:ascii="Arial" w:hAnsi="Arial" w:cs="Arial"/>
          <w:sz w:val="24"/>
          <w:szCs w:val="24"/>
        </w:rPr>
        <w:t>i-ый</w:t>
      </w:r>
      <w:proofErr w:type="spellEnd"/>
      <w:r>
        <w:rPr>
          <w:rFonts w:ascii="Arial" w:hAnsi="Arial" w:cs="Arial"/>
          <w:sz w:val="24"/>
          <w:szCs w:val="24"/>
        </w:rPr>
        <w:t xml:space="preserve"> проект в сфере дорожного сервиса;</w:t>
      </w:r>
    </w:p>
    <w:p w:rsidR="009172D6" w:rsidRDefault="007D2B76">
      <w:pPr>
        <w:pStyle w:val="ConsPlusNormal"/>
        <w:ind w:firstLine="540"/>
        <w:jc w:val="both"/>
        <w:rPr>
          <w:rFonts w:ascii="Arial" w:hAnsi="Arial" w:cs="Arial"/>
          <w:sz w:val="24"/>
          <w:szCs w:val="24"/>
        </w:rPr>
      </w:pPr>
      <w:proofErr w:type="spellStart"/>
      <w:proofErr w:type="gramStart"/>
      <w:r>
        <w:rPr>
          <w:rFonts w:ascii="Arial" w:hAnsi="Arial" w:cs="Arial"/>
          <w:sz w:val="24"/>
          <w:szCs w:val="24"/>
        </w:rPr>
        <w:lastRenderedPageBreak/>
        <w:t>В</w:t>
      </w:r>
      <w:r>
        <w:rPr>
          <w:rFonts w:ascii="Arial" w:hAnsi="Arial" w:cs="Arial"/>
          <w:sz w:val="24"/>
          <w:szCs w:val="24"/>
          <w:vertAlign w:val="subscript"/>
        </w:rPr>
        <w:t>ОДСдохi</w:t>
      </w:r>
      <w:proofErr w:type="spellEnd"/>
      <w:r>
        <w:rPr>
          <w:rFonts w:ascii="Arial" w:hAnsi="Arial" w:cs="Arial"/>
          <w:sz w:val="24"/>
          <w:szCs w:val="24"/>
          <w:vertAlign w:val="subscript"/>
        </w:rPr>
        <w:t xml:space="preserve"> </w:t>
      </w:r>
      <w:r>
        <w:rPr>
          <w:rFonts w:ascii="Arial" w:hAnsi="Arial" w:cs="Arial"/>
          <w:sz w:val="24"/>
          <w:szCs w:val="24"/>
        </w:rPr>
        <w:t>– прирост дохода субъектам МСП, в результате реализации i-го проекта в сфере дорожного сервиса,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w:t>
      </w:r>
      <w:proofErr w:type="gramEnd"/>
      <w:r>
        <w:rPr>
          <w:rFonts w:ascii="Arial" w:hAnsi="Arial" w:cs="Arial"/>
          <w:sz w:val="24"/>
          <w:szCs w:val="24"/>
        </w:rPr>
        <w:t xml:space="preserve">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w:t>
      </w:r>
    </w:p>
    <w:p w:rsidR="009172D6" w:rsidRDefault="007D2B76">
      <w:pPr>
        <w:pStyle w:val="ConsPlusNormal"/>
        <w:ind w:firstLine="540"/>
        <w:jc w:val="both"/>
        <w:rPr>
          <w:rFonts w:ascii="Arial" w:hAnsi="Arial" w:cs="Arial"/>
          <w:sz w:val="24"/>
          <w:szCs w:val="24"/>
        </w:rPr>
      </w:pPr>
      <w:proofErr w:type="spellStart"/>
      <w:r>
        <w:rPr>
          <w:rFonts w:ascii="Arial" w:hAnsi="Arial" w:cs="Arial"/>
          <w:sz w:val="24"/>
          <w:szCs w:val="24"/>
        </w:rPr>
        <w:t>В</w:t>
      </w:r>
      <w:r>
        <w:rPr>
          <w:rFonts w:ascii="Arial" w:hAnsi="Arial" w:cs="Arial"/>
          <w:sz w:val="24"/>
          <w:szCs w:val="24"/>
          <w:vertAlign w:val="subscript"/>
        </w:rPr>
        <w:t>ОДСсоц</w:t>
      </w:r>
      <w:proofErr w:type="gramStart"/>
      <w:r>
        <w:rPr>
          <w:rFonts w:ascii="Arial" w:hAnsi="Arial" w:cs="Arial"/>
          <w:sz w:val="24"/>
          <w:szCs w:val="24"/>
          <w:vertAlign w:val="subscript"/>
        </w:rPr>
        <w:t>i</w:t>
      </w:r>
      <w:proofErr w:type="spellEnd"/>
      <w:proofErr w:type="gramEnd"/>
      <w:r>
        <w:rPr>
          <w:rFonts w:ascii="Arial" w:hAnsi="Arial" w:cs="Arial"/>
          <w:sz w:val="24"/>
          <w:szCs w:val="24"/>
        </w:rPr>
        <w:t xml:space="preserve"> – актуальность и социальная значимость i-го проекта в сфере дорожного сервиса.</w:t>
      </w:r>
    </w:p>
    <w:p w:rsidR="009172D6" w:rsidRDefault="007D2B76">
      <w:pPr>
        <w:pStyle w:val="ConsPlusNormal"/>
        <w:ind w:firstLine="540"/>
        <w:jc w:val="both"/>
        <w:rPr>
          <w:rFonts w:ascii="Arial" w:hAnsi="Arial" w:cs="Arial"/>
          <w:sz w:val="24"/>
          <w:szCs w:val="24"/>
        </w:rPr>
      </w:pPr>
      <w:r>
        <w:rPr>
          <w:rFonts w:ascii="Arial" w:hAnsi="Arial" w:cs="Arial"/>
          <w:sz w:val="24"/>
          <w:szCs w:val="24"/>
        </w:rPr>
        <w:t>По результатам рассмотрения представленных в составе заявки проектов в сфере дорожного сервиса, конкурсная комиссия готовит предложения о распределении субсидии между заявителями в сфере дорожного сервиса.</w:t>
      </w:r>
    </w:p>
    <w:p w:rsidR="009172D6" w:rsidRDefault="007D2B76">
      <w:pPr>
        <w:pStyle w:val="ConsPlusNormal"/>
        <w:ind w:firstLine="709"/>
        <w:jc w:val="both"/>
        <w:rPr>
          <w:rFonts w:ascii="Arial" w:hAnsi="Arial" w:cs="Arial"/>
          <w:sz w:val="24"/>
          <w:szCs w:val="24"/>
        </w:rPr>
      </w:pPr>
      <w:r>
        <w:rPr>
          <w:rFonts w:ascii="Arial" w:hAnsi="Arial" w:cs="Arial"/>
          <w:sz w:val="24"/>
          <w:szCs w:val="24"/>
        </w:rPr>
        <w:t>Размер поддержки субъекту МСП на возмещение части затрат на реализацию проектов в сфере дорожного сервиса составляет до 50 процентов произведенных затрат, указанных в подпункте «б» пункта 1.4. настоящего Порядка, и в сумме не менее 300,0 тыс. рублей и не более 1 000,0 тыс. рублей одному получателю поддержки;</w:t>
      </w:r>
    </w:p>
    <w:p w:rsidR="009172D6" w:rsidRDefault="007D2B76">
      <w:pPr>
        <w:pStyle w:val="ConsPlusNormal"/>
        <w:ind w:firstLine="709"/>
        <w:jc w:val="both"/>
        <w:rPr>
          <w:rFonts w:ascii="Arial" w:hAnsi="Arial" w:cs="Arial"/>
          <w:sz w:val="24"/>
          <w:szCs w:val="24"/>
        </w:rPr>
      </w:pPr>
      <w:r>
        <w:rPr>
          <w:rFonts w:ascii="Arial" w:hAnsi="Arial" w:cs="Arial"/>
          <w:sz w:val="24"/>
          <w:szCs w:val="24"/>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дорожного сервиса не может превышать 1 000,0 тыс. рублей.</w:t>
      </w:r>
    </w:p>
    <w:p w:rsidR="009172D6" w:rsidRDefault="007D2B76">
      <w:pPr>
        <w:pStyle w:val="ConsPlusNormal"/>
        <w:ind w:firstLine="709"/>
        <w:jc w:val="both"/>
        <w:rPr>
          <w:rFonts w:ascii="Arial" w:hAnsi="Arial" w:cs="Arial"/>
          <w:sz w:val="24"/>
          <w:szCs w:val="24"/>
        </w:rPr>
      </w:pPr>
      <w:r>
        <w:rPr>
          <w:rFonts w:ascii="Arial" w:hAnsi="Arial" w:cs="Arial"/>
          <w:sz w:val="24"/>
          <w:szCs w:val="24"/>
        </w:rPr>
        <w:t>2.30. Каждый прое</w:t>
      </w:r>
      <w:proofErr w:type="gramStart"/>
      <w:r>
        <w:rPr>
          <w:rFonts w:ascii="Arial" w:hAnsi="Arial" w:cs="Arial"/>
          <w:sz w:val="24"/>
          <w:szCs w:val="24"/>
        </w:rPr>
        <w:t>кт в сф</w:t>
      </w:r>
      <w:proofErr w:type="gramEnd"/>
      <w:r>
        <w:rPr>
          <w:rFonts w:ascii="Arial" w:hAnsi="Arial" w:cs="Arial"/>
          <w:sz w:val="24"/>
          <w:szCs w:val="24"/>
        </w:rPr>
        <w:t>ере производства, связанный с созданием нового или развитием (модернизацией) действующего производства товаров (работ, услуг), представленный в составе заявки, оценивается отдельно по форме согласно приложению №5 к настоящему Порядку.</w:t>
      </w:r>
    </w:p>
    <w:p w:rsidR="009172D6" w:rsidRDefault="007D2B76">
      <w:pPr>
        <w:pStyle w:val="ConsPlusNormal"/>
        <w:ind w:firstLine="709"/>
        <w:jc w:val="both"/>
        <w:rPr>
          <w:rFonts w:ascii="Arial" w:hAnsi="Arial" w:cs="Arial"/>
          <w:sz w:val="24"/>
          <w:szCs w:val="24"/>
        </w:rPr>
      </w:pPr>
      <w:r>
        <w:rPr>
          <w:rFonts w:ascii="Arial" w:hAnsi="Arial" w:cs="Arial"/>
          <w:sz w:val="24"/>
          <w:szCs w:val="24"/>
        </w:rPr>
        <w:t>Итоговый балл по результатам оценки проекта в сфере производства рассчитывается по формуле:</w:t>
      </w:r>
    </w:p>
    <w:p w:rsidR="009172D6" w:rsidRDefault="009172D6">
      <w:pPr>
        <w:pStyle w:val="ConsPlusNormal"/>
        <w:ind w:firstLine="709"/>
        <w:jc w:val="both"/>
        <w:rPr>
          <w:rFonts w:ascii="Arial" w:hAnsi="Arial" w:cs="Arial"/>
          <w:sz w:val="24"/>
          <w:szCs w:val="24"/>
        </w:rPr>
      </w:pPr>
    </w:p>
    <w:p w:rsidR="009172D6" w:rsidRDefault="007D2B76">
      <w:pPr>
        <w:pStyle w:val="ConsPlusNormal"/>
        <w:ind w:firstLine="709"/>
        <w:jc w:val="both"/>
        <w:rPr>
          <w:rFonts w:ascii="Arial" w:hAnsi="Arial" w:cs="Arial"/>
          <w:sz w:val="24"/>
          <w:szCs w:val="24"/>
        </w:rPr>
      </w:pPr>
      <w:proofErr w:type="spellStart"/>
      <w:proofErr w:type="gramStart"/>
      <w:r>
        <w:rPr>
          <w:rFonts w:ascii="Arial" w:hAnsi="Arial" w:cs="Arial"/>
          <w:sz w:val="24"/>
          <w:szCs w:val="24"/>
        </w:rPr>
        <w:t>B</w:t>
      </w:r>
      <w:proofErr w:type="gramEnd"/>
      <w:r>
        <w:rPr>
          <w:rFonts w:ascii="Arial" w:hAnsi="Arial" w:cs="Arial"/>
          <w:sz w:val="24"/>
          <w:szCs w:val="24"/>
        </w:rPr>
        <w:t>ПРОИЗi</w:t>
      </w:r>
      <w:proofErr w:type="spellEnd"/>
      <w:r>
        <w:rPr>
          <w:rFonts w:ascii="Arial" w:hAnsi="Arial" w:cs="Arial"/>
          <w:sz w:val="24"/>
          <w:szCs w:val="24"/>
        </w:rPr>
        <w:t xml:space="preserve"> = </w:t>
      </w:r>
      <w:proofErr w:type="spellStart"/>
      <w:r>
        <w:rPr>
          <w:rFonts w:ascii="Arial" w:hAnsi="Arial" w:cs="Arial"/>
          <w:sz w:val="24"/>
          <w:szCs w:val="24"/>
        </w:rPr>
        <w:t>ВПРинвi</w:t>
      </w:r>
      <w:proofErr w:type="spellEnd"/>
      <w:r>
        <w:rPr>
          <w:rFonts w:ascii="Arial" w:hAnsi="Arial" w:cs="Arial"/>
          <w:sz w:val="24"/>
          <w:szCs w:val="24"/>
        </w:rPr>
        <w:t xml:space="preserve"> + </w:t>
      </w:r>
      <w:proofErr w:type="spellStart"/>
      <w:r>
        <w:rPr>
          <w:rFonts w:ascii="Arial" w:hAnsi="Arial" w:cs="Arial"/>
          <w:sz w:val="24"/>
          <w:szCs w:val="24"/>
        </w:rPr>
        <w:t>ВПРрмi</w:t>
      </w:r>
      <w:proofErr w:type="spellEnd"/>
      <w:r>
        <w:rPr>
          <w:rFonts w:ascii="Arial" w:hAnsi="Arial" w:cs="Arial"/>
          <w:sz w:val="24"/>
          <w:szCs w:val="24"/>
        </w:rPr>
        <w:t xml:space="preserve"> + </w:t>
      </w:r>
      <w:proofErr w:type="spellStart"/>
      <w:r>
        <w:rPr>
          <w:rFonts w:ascii="Arial" w:hAnsi="Arial" w:cs="Arial"/>
          <w:sz w:val="24"/>
          <w:szCs w:val="24"/>
        </w:rPr>
        <w:t>ВПРзпi</w:t>
      </w:r>
      <w:proofErr w:type="spellEnd"/>
      <w:r>
        <w:rPr>
          <w:rFonts w:ascii="Arial" w:hAnsi="Arial" w:cs="Arial"/>
          <w:sz w:val="24"/>
          <w:szCs w:val="24"/>
        </w:rPr>
        <w:t xml:space="preserve"> + </w:t>
      </w:r>
      <w:proofErr w:type="spellStart"/>
      <w:r>
        <w:rPr>
          <w:rFonts w:ascii="Arial" w:hAnsi="Arial" w:cs="Arial"/>
          <w:sz w:val="24"/>
          <w:szCs w:val="24"/>
        </w:rPr>
        <w:t>ВПРсфi</w:t>
      </w:r>
      <w:proofErr w:type="spellEnd"/>
      <w:r>
        <w:rPr>
          <w:rFonts w:ascii="Arial" w:hAnsi="Arial" w:cs="Arial"/>
          <w:sz w:val="24"/>
          <w:szCs w:val="24"/>
        </w:rPr>
        <w:t xml:space="preserve"> + </w:t>
      </w:r>
      <w:proofErr w:type="spellStart"/>
      <w:r>
        <w:rPr>
          <w:rFonts w:ascii="Arial" w:hAnsi="Arial" w:cs="Arial"/>
          <w:sz w:val="24"/>
          <w:szCs w:val="24"/>
        </w:rPr>
        <w:t>ВПРсоцi</w:t>
      </w:r>
      <w:proofErr w:type="spellEnd"/>
      <w:r>
        <w:rPr>
          <w:rFonts w:ascii="Arial" w:hAnsi="Arial" w:cs="Arial"/>
          <w:sz w:val="24"/>
          <w:szCs w:val="24"/>
        </w:rPr>
        <w:t>,</w:t>
      </w:r>
    </w:p>
    <w:p w:rsidR="009172D6" w:rsidRDefault="009172D6">
      <w:pPr>
        <w:pStyle w:val="ConsPlusNormal"/>
        <w:ind w:firstLine="709"/>
        <w:jc w:val="both"/>
        <w:rPr>
          <w:rFonts w:ascii="Arial" w:hAnsi="Arial" w:cs="Arial"/>
          <w:sz w:val="24"/>
          <w:szCs w:val="24"/>
        </w:rPr>
      </w:pPr>
    </w:p>
    <w:p w:rsidR="009172D6" w:rsidRDefault="007D2B76">
      <w:pPr>
        <w:pStyle w:val="ConsPlusNormal"/>
        <w:ind w:firstLine="709"/>
        <w:jc w:val="both"/>
        <w:rPr>
          <w:rFonts w:ascii="Arial" w:hAnsi="Arial" w:cs="Arial"/>
          <w:sz w:val="24"/>
          <w:szCs w:val="24"/>
        </w:rPr>
      </w:pPr>
      <w:r>
        <w:rPr>
          <w:rFonts w:ascii="Arial" w:hAnsi="Arial" w:cs="Arial"/>
          <w:sz w:val="24"/>
          <w:szCs w:val="24"/>
        </w:rPr>
        <w:t>где:</w:t>
      </w:r>
    </w:p>
    <w:p w:rsidR="009172D6" w:rsidRDefault="007D2B76">
      <w:pPr>
        <w:pStyle w:val="ConsPlusNormal"/>
        <w:ind w:firstLine="709"/>
        <w:jc w:val="both"/>
        <w:rPr>
          <w:rFonts w:ascii="Arial" w:hAnsi="Arial" w:cs="Arial"/>
          <w:sz w:val="24"/>
          <w:szCs w:val="24"/>
        </w:rPr>
      </w:pPr>
      <w:proofErr w:type="spellStart"/>
      <w:proofErr w:type="gramStart"/>
      <w:r>
        <w:rPr>
          <w:rFonts w:ascii="Arial" w:hAnsi="Arial" w:cs="Arial"/>
          <w:sz w:val="24"/>
          <w:szCs w:val="24"/>
        </w:rPr>
        <w:t>B</w:t>
      </w:r>
      <w:proofErr w:type="gramEnd"/>
      <w:r>
        <w:rPr>
          <w:rFonts w:ascii="Arial" w:hAnsi="Arial" w:cs="Arial"/>
          <w:sz w:val="24"/>
          <w:szCs w:val="24"/>
        </w:rPr>
        <w:t>ПРОИЗi</w:t>
      </w:r>
      <w:proofErr w:type="spellEnd"/>
      <w:r>
        <w:rPr>
          <w:rFonts w:ascii="Arial" w:hAnsi="Arial" w:cs="Arial"/>
          <w:sz w:val="24"/>
          <w:szCs w:val="24"/>
        </w:rPr>
        <w:t xml:space="preserve"> – итоговый балл i-ого проекта в сфере производства;</w:t>
      </w:r>
    </w:p>
    <w:p w:rsidR="009172D6" w:rsidRDefault="007D2B76">
      <w:pPr>
        <w:pStyle w:val="ConsPlusNormal"/>
        <w:ind w:firstLine="709"/>
        <w:jc w:val="both"/>
        <w:rPr>
          <w:rFonts w:ascii="Arial" w:hAnsi="Arial" w:cs="Arial"/>
          <w:sz w:val="24"/>
          <w:szCs w:val="24"/>
        </w:rPr>
      </w:pPr>
      <w:proofErr w:type="spellStart"/>
      <w:r>
        <w:rPr>
          <w:rFonts w:ascii="Arial" w:hAnsi="Arial" w:cs="Arial"/>
          <w:sz w:val="24"/>
          <w:szCs w:val="24"/>
        </w:rPr>
        <w:t>ВПРинв</w:t>
      </w:r>
      <w:proofErr w:type="gramStart"/>
      <w:r>
        <w:rPr>
          <w:rFonts w:ascii="Arial" w:hAnsi="Arial" w:cs="Arial"/>
          <w:sz w:val="24"/>
          <w:szCs w:val="24"/>
        </w:rPr>
        <w:t>i</w:t>
      </w:r>
      <w:proofErr w:type="spellEnd"/>
      <w:proofErr w:type="gramEnd"/>
      <w:r>
        <w:rPr>
          <w:rFonts w:ascii="Arial" w:hAnsi="Arial" w:cs="Arial"/>
          <w:sz w:val="24"/>
          <w:szCs w:val="24"/>
        </w:rPr>
        <w:t xml:space="preserve"> – соотношение объема инвестиций, привлекаемых в результате реализации i-го проекта в сфере производства за два календарных года, предшествующих году подачи, и в году подачи в период до даты подачи заявки (за исключением субсидий, привлекаемых из бюджетов всех уровней) и объема суммы поддержки;</w:t>
      </w:r>
    </w:p>
    <w:p w:rsidR="009172D6" w:rsidRDefault="007D2B76">
      <w:pPr>
        <w:pStyle w:val="ConsPlusNormal"/>
        <w:ind w:firstLine="709"/>
        <w:jc w:val="both"/>
        <w:rPr>
          <w:rFonts w:ascii="Arial" w:hAnsi="Arial" w:cs="Arial"/>
          <w:sz w:val="24"/>
          <w:szCs w:val="24"/>
        </w:rPr>
      </w:pPr>
      <w:proofErr w:type="spellStart"/>
      <w:r>
        <w:rPr>
          <w:rFonts w:ascii="Arial" w:hAnsi="Arial" w:cs="Arial"/>
          <w:sz w:val="24"/>
          <w:szCs w:val="24"/>
        </w:rPr>
        <w:t>ВПРрм</w:t>
      </w:r>
      <w:proofErr w:type="gramStart"/>
      <w:r>
        <w:rPr>
          <w:rFonts w:ascii="Arial" w:hAnsi="Arial" w:cs="Arial"/>
          <w:sz w:val="24"/>
          <w:szCs w:val="24"/>
        </w:rPr>
        <w:t>i</w:t>
      </w:r>
      <w:proofErr w:type="spellEnd"/>
      <w:proofErr w:type="gramEnd"/>
      <w:r>
        <w:rPr>
          <w:rFonts w:ascii="Arial" w:hAnsi="Arial" w:cs="Arial"/>
          <w:sz w:val="24"/>
          <w:szCs w:val="24"/>
        </w:rPr>
        <w:t xml:space="preserve"> – прирост численности работников (без внешних совместителей) субъекта МСП в результате реализации i-го в сфере производства за два календарных года, предшествующих году подачи, и в году подачи в период до даты подачи заявки;</w:t>
      </w:r>
    </w:p>
    <w:p w:rsidR="009172D6" w:rsidRDefault="007D2B76">
      <w:pPr>
        <w:pStyle w:val="ConsPlusNormal"/>
        <w:ind w:firstLine="709"/>
        <w:jc w:val="both"/>
        <w:rPr>
          <w:rFonts w:ascii="Arial" w:hAnsi="Arial" w:cs="Arial"/>
          <w:sz w:val="24"/>
          <w:szCs w:val="24"/>
        </w:rPr>
      </w:pPr>
      <w:proofErr w:type="spellStart"/>
      <w:proofErr w:type="gramStart"/>
      <w:r>
        <w:rPr>
          <w:rFonts w:ascii="Arial" w:hAnsi="Arial" w:cs="Arial"/>
          <w:sz w:val="24"/>
          <w:szCs w:val="24"/>
        </w:rPr>
        <w:t>ВПРзпi</w:t>
      </w:r>
      <w:proofErr w:type="spellEnd"/>
      <w:r>
        <w:rPr>
          <w:rFonts w:ascii="Arial" w:hAnsi="Arial" w:cs="Arial"/>
          <w:sz w:val="24"/>
          <w:szCs w:val="24"/>
        </w:rPr>
        <w:t xml:space="preserve"> – отношение уровня средней заработной платы работников (без внешних совместителей), привлекаемых в результате реализации i-го проекта в сфере производства, за год, предшествующий году подачи в соответствующий орган местного самоуправления муниципального образования заявления о предоставлении поддержки, к МРОТ, увеличенному на районный коэффициент, установленный для муниципального образования, на территории которого реализуется </w:t>
      </w:r>
      <w:proofErr w:type="spellStart"/>
      <w:r>
        <w:rPr>
          <w:rFonts w:ascii="Arial" w:hAnsi="Arial" w:cs="Arial"/>
          <w:sz w:val="24"/>
          <w:szCs w:val="24"/>
        </w:rPr>
        <w:t>i-ый</w:t>
      </w:r>
      <w:proofErr w:type="spellEnd"/>
      <w:r>
        <w:rPr>
          <w:rFonts w:ascii="Arial" w:hAnsi="Arial" w:cs="Arial"/>
          <w:sz w:val="24"/>
          <w:szCs w:val="24"/>
        </w:rPr>
        <w:t xml:space="preserve"> проект в сфере производства;</w:t>
      </w:r>
      <w:proofErr w:type="gramEnd"/>
    </w:p>
    <w:p w:rsidR="009172D6" w:rsidRDefault="007D2B76">
      <w:pPr>
        <w:pStyle w:val="ConsPlusNormal"/>
        <w:ind w:firstLine="709"/>
        <w:jc w:val="both"/>
        <w:rPr>
          <w:rFonts w:ascii="Arial" w:hAnsi="Arial" w:cs="Arial"/>
          <w:sz w:val="24"/>
          <w:szCs w:val="24"/>
        </w:rPr>
      </w:pPr>
      <w:proofErr w:type="spellStart"/>
      <w:proofErr w:type="gramStart"/>
      <w:r>
        <w:rPr>
          <w:rFonts w:ascii="Arial" w:hAnsi="Arial" w:cs="Arial"/>
          <w:sz w:val="24"/>
          <w:szCs w:val="24"/>
        </w:rPr>
        <w:t>ВПРдохi</w:t>
      </w:r>
      <w:proofErr w:type="spellEnd"/>
      <w:r>
        <w:rPr>
          <w:rFonts w:ascii="Arial" w:hAnsi="Arial" w:cs="Arial"/>
          <w:sz w:val="24"/>
          <w:szCs w:val="24"/>
        </w:rPr>
        <w:t xml:space="preserve"> – прирост дохода субъекта МСП, в результате реализации i-го </w:t>
      </w:r>
      <w:r>
        <w:rPr>
          <w:rFonts w:ascii="Arial" w:hAnsi="Arial" w:cs="Arial"/>
          <w:sz w:val="24"/>
          <w:szCs w:val="24"/>
        </w:rPr>
        <w:lastRenderedPageBreak/>
        <w:t>проекта в сфере производства сервиса,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w:t>
      </w:r>
      <w:proofErr w:type="gramEnd"/>
      <w:r>
        <w:rPr>
          <w:rFonts w:ascii="Arial" w:hAnsi="Arial" w:cs="Arial"/>
          <w:sz w:val="24"/>
          <w:szCs w:val="24"/>
        </w:rPr>
        <w:t xml:space="preserve">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w:t>
      </w:r>
    </w:p>
    <w:p w:rsidR="009172D6" w:rsidRDefault="007D2B76">
      <w:pPr>
        <w:pStyle w:val="ConsPlusNormal"/>
        <w:ind w:firstLine="709"/>
        <w:jc w:val="both"/>
        <w:rPr>
          <w:rFonts w:ascii="Arial" w:hAnsi="Arial" w:cs="Arial"/>
          <w:sz w:val="24"/>
          <w:szCs w:val="24"/>
        </w:rPr>
      </w:pPr>
      <w:proofErr w:type="spellStart"/>
      <w:r>
        <w:rPr>
          <w:rFonts w:ascii="Arial" w:hAnsi="Arial" w:cs="Arial"/>
          <w:sz w:val="24"/>
          <w:szCs w:val="24"/>
        </w:rPr>
        <w:t>ВПРсоц</w:t>
      </w:r>
      <w:proofErr w:type="gramStart"/>
      <w:r>
        <w:rPr>
          <w:rFonts w:ascii="Arial" w:hAnsi="Arial" w:cs="Arial"/>
          <w:sz w:val="24"/>
          <w:szCs w:val="24"/>
        </w:rPr>
        <w:t>i</w:t>
      </w:r>
      <w:proofErr w:type="spellEnd"/>
      <w:proofErr w:type="gramEnd"/>
      <w:r>
        <w:rPr>
          <w:rFonts w:ascii="Arial" w:hAnsi="Arial" w:cs="Arial"/>
          <w:sz w:val="24"/>
          <w:szCs w:val="24"/>
        </w:rPr>
        <w:t xml:space="preserve"> – актуальность и социальная значимость i-го проекта в сфере производства.</w:t>
      </w:r>
    </w:p>
    <w:p w:rsidR="009172D6" w:rsidRDefault="007D2B76">
      <w:pPr>
        <w:pStyle w:val="ConsPlusNormal"/>
        <w:ind w:firstLine="709"/>
        <w:jc w:val="both"/>
        <w:rPr>
          <w:rFonts w:ascii="Arial" w:hAnsi="Arial" w:cs="Arial"/>
          <w:sz w:val="24"/>
          <w:szCs w:val="24"/>
        </w:rPr>
      </w:pPr>
      <w:r>
        <w:rPr>
          <w:rFonts w:ascii="Arial" w:hAnsi="Arial" w:cs="Arial"/>
          <w:sz w:val="24"/>
          <w:szCs w:val="24"/>
        </w:rPr>
        <w:t>По результатам рассмотрения представленных в составе заявки проектов в сфере производства, конкурсная комиссия готовит предложения о распределении субсидии между заявителями в сфере производства.</w:t>
      </w:r>
    </w:p>
    <w:p w:rsidR="009172D6" w:rsidRDefault="007D2B76">
      <w:pPr>
        <w:pStyle w:val="ConsPlusNormal"/>
        <w:ind w:firstLine="709"/>
        <w:jc w:val="both"/>
        <w:rPr>
          <w:rFonts w:ascii="Arial" w:hAnsi="Arial" w:cs="Arial"/>
          <w:sz w:val="24"/>
          <w:szCs w:val="24"/>
        </w:rPr>
      </w:pPr>
      <w:r>
        <w:rPr>
          <w:rFonts w:ascii="Arial" w:hAnsi="Arial" w:cs="Arial"/>
          <w:sz w:val="24"/>
          <w:szCs w:val="24"/>
        </w:rPr>
        <w:t>Размер поддержки субъекту МСП на возмещение части затрат на реализацию проектов в сфере производства составляет до 50 процентов произведенных затрат, указанных в подпункте «в» пункта 1.4. настоящего Порядка, и в сумме не менее 500,0 тыс. рублей и не более 15 000,0 тыс. рублей одному получателю поддержки.</w:t>
      </w:r>
    </w:p>
    <w:p w:rsidR="009172D6" w:rsidRDefault="007D2B76">
      <w:pPr>
        <w:pStyle w:val="ConsPlusNormal"/>
        <w:ind w:firstLine="709"/>
        <w:jc w:val="both"/>
        <w:rPr>
          <w:rFonts w:ascii="Arial" w:hAnsi="Arial" w:cs="Arial"/>
          <w:sz w:val="24"/>
          <w:szCs w:val="24"/>
        </w:rPr>
      </w:pPr>
      <w:r>
        <w:rPr>
          <w:rFonts w:ascii="Arial" w:hAnsi="Arial" w:cs="Arial"/>
          <w:sz w:val="24"/>
          <w:szCs w:val="24"/>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развития не может превышать 15 000,0 тыс. рублей.</w:t>
      </w:r>
    </w:p>
    <w:p w:rsidR="009172D6" w:rsidRDefault="007D2B76">
      <w:pPr>
        <w:pStyle w:val="ConsPlusNormal"/>
        <w:ind w:firstLine="709"/>
        <w:jc w:val="both"/>
        <w:rPr>
          <w:rFonts w:ascii="Arial" w:hAnsi="Arial" w:cs="Arial"/>
          <w:sz w:val="24"/>
          <w:szCs w:val="24"/>
        </w:rPr>
      </w:pPr>
      <w:r>
        <w:rPr>
          <w:rFonts w:ascii="Arial" w:hAnsi="Arial" w:cs="Arial"/>
          <w:sz w:val="24"/>
          <w:szCs w:val="24"/>
        </w:rPr>
        <w:t>Список получателей субсидии формируется конкурсной комиссией отдельно по каждому направлению поддержки, на основании ранжирования количества баллов, выставленных участникам конкурсного отбора.</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При равенстве баллов, полученных заявками, наименьший порядковый номер в списке присваивается заявке, </w:t>
      </w:r>
      <w:proofErr w:type="gramStart"/>
      <w:r>
        <w:rPr>
          <w:rFonts w:ascii="Arial" w:hAnsi="Arial" w:cs="Arial"/>
          <w:sz w:val="24"/>
          <w:szCs w:val="24"/>
        </w:rPr>
        <w:t>проекты</w:t>
      </w:r>
      <w:proofErr w:type="gramEnd"/>
      <w:r>
        <w:rPr>
          <w:rFonts w:ascii="Arial" w:hAnsi="Arial" w:cs="Arial"/>
          <w:sz w:val="24"/>
          <w:szCs w:val="24"/>
        </w:rPr>
        <w:t xml:space="preserve"> которых имеют более высокое значение соотношения объема инвестиций, привлекаемых в результате их реализации (за исключением субсидий, привлекаемых из бюджетов всех уровней) и объема расчетного размера субсидии.</w:t>
      </w:r>
    </w:p>
    <w:p w:rsidR="009172D6" w:rsidRDefault="007D2B76">
      <w:pPr>
        <w:pStyle w:val="ConsPlusNormal"/>
        <w:ind w:firstLine="709"/>
        <w:jc w:val="both"/>
        <w:rPr>
          <w:rFonts w:ascii="Arial" w:hAnsi="Arial" w:cs="Arial"/>
          <w:sz w:val="24"/>
          <w:szCs w:val="24"/>
        </w:rPr>
      </w:pPr>
      <w:r>
        <w:rPr>
          <w:rFonts w:ascii="Arial" w:hAnsi="Arial" w:cs="Arial"/>
          <w:sz w:val="24"/>
          <w:szCs w:val="24"/>
        </w:rPr>
        <w:t>При принятии решения о предоставлении субсидии, в первую очередь субсидия предоставляется заявителю, проект которого получил наибольшую итоговую рейтинговую оценку, далее по мере убывания. В случае равенства итоговых рейтинговых оценок преимущество отдается заявителю, заявка которого зарегистрирована ранее в системе «Электронный бюджет».</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 xml:space="preserve">2.31. </w:t>
      </w:r>
      <w:r w:rsidR="00CF27AA">
        <w:rPr>
          <w:rFonts w:ascii="Arial" w:hAnsi="Arial" w:cs="Arial"/>
          <w:sz w:val="24"/>
          <w:szCs w:val="24"/>
        </w:rPr>
        <w:t>межведомственная</w:t>
      </w:r>
      <w:r>
        <w:rPr>
          <w:rFonts w:ascii="Arial" w:hAnsi="Arial" w:cs="Arial"/>
          <w:sz w:val="24"/>
          <w:szCs w:val="24"/>
        </w:rPr>
        <w:t xml:space="preserve"> комиссия</w:t>
      </w:r>
      <w:r w:rsidR="00721861">
        <w:rPr>
          <w:rFonts w:ascii="Arial" w:hAnsi="Arial" w:cs="Arial"/>
          <w:sz w:val="24"/>
          <w:szCs w:val="24"/>
        </w:rPr>
        <w:t xml:space="preserve"> </w:t>
      </w:r>
      <w:r>
        <w:rPr>
          <w:rFonts w:ascii="Arial" w:hAnsi="Arial" w:cs="Arial"/>
          <w:sz w:val="24"/>
          <w:szCs w:val="24"/>
        </w:rPr>
        <w:t>не позднее 20 рабочих дней после окончания приема заявок проводит очное собеседование (заседание по оценке заявок) с участниками конкурса, допущенными к конкурсу и соответствующими требованиям настоящего Порядка, которое включает доклад участника конкурса по проекту, вопросы, задаваемые членами комиссии заявителю по проекту и другим документам, представленным участником конкурса.</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 xml:space="preserve">2.32. </w:t>
      </w:r>
      <w:proofErr w:type="gramStart"/>
      <w:r>
        <w:rPr>
          <w:rFonts w:ascii="Arial" w:hAnsi="Arial" w:cs="Arial"/>
          <w:sz w:val="24"/>
          <w:szCs w:val="24"/>
        </w:rPr>
        <w:t>Конкурсная комиссия в течение 3 календарных дней с даты проведения заседания конкурсной комиссии утверждают заключение о победителях конкурсного отбора по факту рассмотрения, оценки, которое оформляется протоколом с указанием размера субсидии для каждого получателя субсидии в разбивке по направлениям деятельности (проекты в сфере развития, проекты в сфере дорожного сервиса, проекты в сфере производства).</w:t>
      </w:r>
      <w:proofErr w:type="gramEnd"/>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 xml:space="preserve">2.33. На </w:t>
      </w:r>
      <w:r w:rsidRPr="00721861">
        <w:rPr>
          <w:rFonts w:ascii="Arial" w:hAnsi="Arial" w:cs="Arial"/>
          <w:sz w:val="24"/>
          <w:szCs w:val="24"/>
        </w:rPr>
        <w:t>основании результатов определения победителей конкурса на едином портале автоматически формируется протокол подведения итогов конкурсного отбора и подписывается усиленной квалифицированной электронной подписью председателя</w:t>
      </w:r>
      <w:r w:rsidR="00721861" w:rsidRPr="00721861">
        <w:rPr>
          <w:rFonts w:ascii="Arial" w:hAnsi="Arial" w:cs="Arial"/>
          <w:sz w:val="24"/>
          <w:szCs w:val="24"/>
        </w:rPr>
        <w:t xml:space="preserve"> </w:t>
      </w:r>
      <w:r w:rsidRPr="00721861">
        <w:rPr>
          <w:rFonts w:ascii="Arial" w:hAnsi="Arial" w:cs="Arial"/>
          <w:sz w:val="24"/>
          <w:szCs w:val="24"/>
        </w:rPr>
        <w:t xml:space="preserve">комиссии в электронной системе «Электронный бюджет», </w:t>
      </w:r>
      <w:r w:rsidRPr="00721861">
        <w:rPr>
          <w:rFonts w:ascii="Arial" w:hAnsi="Arial" w:cs="Arial"/>
          <w:sz w:val="24"/>
          <w:szCs w:val="24"/>
        </w:rPr>
        <w:lastRenderedPageBreak/>
        <w:t>а также размещается</w:t>
      </w:r>
      <w:r>
        <w:rPr>
          <w:rFonts w:ascii="Arial" w:hAnsi="Arial" w:cs="Arial"/>
          <w:sz w:val="24"/>
          <w:szCs w:val="24"/>
        </w:rPr>
        <w:t xml:space="preserve"> на едином портале не позднее 1-го рабочего дня, следующего за днем его подписания.</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Протокол подведения итогов конкурса включает в себя следующие сведения:</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дата, время и место проведения рассмотрения заявок;</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дата, время и место оценки заявок;</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информация об участниках конкурса, заявки которых были рассмотрены;</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наименование получателя (получателей) субсидий, с которым заключается соглашение о предоставлении субсидии, и размер предоставляемой ему (им) субсидии.</w:t>
      </w:r>
    </w:p>
    <w:p w:rsidR="009172D6" w:rsidRDefault="007D2B76">
      <w:pPr>
        <w:tabs>
          <w:tab w:val="left" w:pos="709"/>
        </w:tabs>
        <w:spacing w:after="0" w:line="240" w:lineRule="auto"/>
        <w:ind w:firstLine="709"/>
        <w:jc w:val="both"/>
        <w:rPr>
          <w:rFonts w:ascii="Arial" w:hAnsi="Arial" w:cs="Arial"/>
          <w:bCs/>
          <w:sz w:val="24"/>
          <w:szCs w:val="24"/>
        </w:rPr>
      </w:pPr>
      <w:r>
        <w:rPr>
          <w:rFonts w:ascii="Arial" w:hAnsi="Arial" w:cs="Arial"/>
          <w:bCs/>
          <w:sz w:val="24"/>
          <w:szCs w:val="24"/>
        </w:rPr>
        <w:t>Внесение изменений в протокол осуществляется не позднее 10 календарных дней со дня подписания первых версий протокола путем формирования новых версий протоколов с указанием причин внесения изменений.</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2.34. Победителями конкурса признаются участники конкурса, заявки которых расположены первой и последующими в рейтинговом списке, размер субсидии по которым не превышает предельного объема средств, предусмотренных в пункте 2.28. настоящего Порядка.</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В случае превышения подтвержденных сумм субсидий над бюджетными ассигнованиями заявка, зарегистрированная в системе «Электронный бюджет» под очередным порядковым номером, которая не может быть принята к финансированию в полном объеме, при наличии письменного согласия победителя конкурса финансируется в пределах нераспределенного остатка бюджетных ассигнований.</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 xml:space="preserve">2.35. Главный распорядитель в течение 1 рабочего дня, следующего за днем </w:t>
      </w:r>
      <w:proofErr w:type="gramStart"/>
      <w:r>
        <w:rPr>
          <w:rFonts w:ascii="Arial" w:hAnsi="Arial" w:cs="Arial"/>
          <w:sz w:val="24"/>
          <w:szCs w:val="24"/>
        </w:rPr>
        <w:t>размещения протокола подведения итогов конкурса</w:t>
      </w:r>
      <w:proofErr w:type="gramEnd"/>
      <w:r>
        <w:rPr>
          <w:rFonts w:ascii="Arial" w:hAnsi="Arial" w:cs="Arial"/>
          <w:sz w:val="24"/>
          <w:szCs w:val="24"/>
        </w:rPr>
        <w:t xml:space="preserve"> на едином портале и в системе «Электронный бюджет», направляет письменное оповещение победителю конкурса о сумме оставшихся лимитов бюджетных обязательств и о необходимости представить главному распорядителю согласие на реализацию заявленного проекта с использованием указанного размера субсидии. Письменное оповещение направляется любым доступным способом, обеспечивающим установление (фиксацию) факта отправки оповещения (почтовое отправление с уведомлением, электронная почта, нарочно).</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 xml:space="preserve">2.36. </w:t>
      </w:r>
      <w:proofErr w:type="gramStart"/>
      <w:r>
        <w:rPr>
          <w:rFonts w:ascii="Arial" w:hAnsi="Arial" w:cs="Arial"/>
          <w:sz w:val="24"/>
          <w:szCs w:val="24"/>
        </w:rPr>
        <w:t>Победитель конкурса в срок не позднее 4 рабочих дней со дня, следующего за днем размещения протокола подведения итогов конкурса, на едином портале и в системе «Электронный бюджет», направляет на почтовый адрес организатора отбора, указанный в объявлении о проведении конкурса, согласие на получение средств субсидии на реализацию проекта, отобранной конкурсной комиссией, на реализацию заявленного проекта с использованием остатка указанного размера субсидии</w:t>
      </w:r>
      <w:proofErr w:type="gramEnd"/>
      <w:r>
        <w:rPr>
          <w:rFonts w:ascii="Arial" w:hAnsi="Arial" w:cs="Arial"/>
          <w:sz w:val="24"/>
          <w:szCs w:val="24"/>
        </w:rPr>
        <w:t xml:space="preserve"> или отказа от поручения средств субсидии. Указанное согласие (отказ) должно быть заверено руководителем победителя конкурса и печатью.</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Главный распорядитель в течение 3 рабочих дней принимает постановление главы района о предоставлении субсидии (об отказе в предоставлении субсидии) на основании протокола подведения итогов конкурса.</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lastRenderedPageBreak/>
        <w:t>2.37. В случае внесения изменений в законодательство, требующих внесения изменений в настоящий Порядок, главный распорядитель принимает решение об отмене конкурсного отбора.</w:t>
      </w:r>
    </w:p>
    <w:p w:rsidR="009172D6" w:rsidRDefault="007D2B76">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Объявление об отмене конкурсного отбора формируется в электронной форме посредством заполнения соответствующих экранных форм </w:t>
      </w:r>
      <w:proofErr w:type="spellStart"/>
      <w:r>
        <w:rPr>
          <w:rFonts w:ascii="Arial" w:hAnsi="Arial" w:cs="Arial"/>
          <w:sz w:val="24"/>
          <w:szCs w:val="24"/>
        </w:rPr>
        <w:t>веб-интерфейса</w:t>
      </w:r>
      <w:proofErr w:type="spellEnd"/>
      <w:r>
        <w:rPr>
          <w:rFonts w:ascii="Arial" w:hAnsi="Arial" w:cs="Arial"/>
          <w:sz w:val="24"/>
          <w:szCs w:val="24"/>
        </w:rPr>
        <w:t xml:space="preserve"> системы «Электронный бюджет», подписывается усиленной квалифицированной электронной подписью главным распорядителем (или уполномоченным им лицом), размещается на едином портале не позднее, чем за один рабочий день до даты окончания срока подачи заявок участниками конкурса и содержит информацию о причинах отмены конкурса.</w:t>
      </w:r>
      <w:proofErr w:type="gramEnd"/>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Участники конкурса, подавшие заявки, информируются об отмене проведения конкурса в системе «Электронный бюджет».</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Конкурс считается отмененным со дня размещения объявления о его отмене на едином портале.</w:t>
      </w:r>
    </w:p>
    <w:p w:rsidR="009172D6" w:rsidRDefault="009172D6">
      <w:pPr>
        <w:spacing w:after="0" w:line="240" w:lineRule="auto"/>
        <w:ind w:firstLine="709"/>
        <w:jc w:val="both"/>
        <w:rPr>
          <w:rFonts w:ascii="Arial" w:hAnsi="Arial" w:cs="Arial"/>
          <w:color w:val="000000"/>
          <w:sz w:val="24"/>
          <w:szCs w:val="24"/>
        </w:rPr>
      </w:pPr>
    </w:p>
    <w:p w:rsidR="009172D6" w:rsidRDefault="007D2B76">
      <w:pPr>
        <w:pStyle w:val="ConsPlusNormal1"/>
        <w:jc w:val="center"/>
        <w:rPr>
          <w:sz w:val="24"/>
          <w:szCs w:val="24"/>
          <w:lang w:val="ru-RU"/>
        </w:rPr>
      </w:pPr>
      <w:r>
        <w:rPr>
          <w:sz w:val="24"/>
          <w:szCs w:val="24"/>
          <w:lang w:val="ru-RU"/>
        </w:rPr>
        <w:t>3. Условия и порядок предоставления субсидии</w:t>
      </w:r>
    </w:p>
    <w:p w:rsidR="009172D6" w:rsidRDefault="009172D6">
      <w:pPr>
        <w:spacing w:after="0" w:line="240" w:lineRule="auto"/>
        <w:ind w:firstLine="709"/>
        <w:jc w:val="center"/>
        <w:rPr>
          <w:rFonts w:ascii="Arial" w:hAnsi="Arial" w:cs="Arial"/>
          <w:sz w:val="24"/>
          <w:szCs w:val="24"/>
        </w:rPr>
      </w:pPr>
    </w:p>
    <w:p w:rsidR="009172D6" w:rsidRDefault="007D2B76">
      <w:pPr>
        <w:widowControl w:val="0"/>
        <w:spacing w:after="0" w:line="240" w:lineRule="auto"/>
        <w:ind w:firstLine="709"/>
        <w:jc w:val="both"/>
        <w:rPr>
          <w:rFonts w:ascii="Arial" w:hAnsi="Arial" w:cs="Arial"/>
          <w:sz w:val="24"/>
          <w:szCs w:val="24"/>
        </w:rPr>
      </w:pPr>
      <w:r>
        <w:rPr>
          <w:rFonts w:ascii="Arial" w:hAnsi="Arial" w:cs="Arial"/>
          <w:sz w:val="24"/>
          <w:szCs w:val="24"/>
        </w:rPr>
        <w:t>3.1. Предоставление субсидии осуществляется на основании заключаемого между главным распорядителем и получателем субсидии соглашения (далее - соглашение) в системе «Электронный бюджет» (при наличии технической возможности) в соответствии с приложением №6 к настоящему Порядку.</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3.2. Соглашение содержит следующие обязательные условия:</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1) согласие получателя субсидии на осуществление в отношении него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2) значения результатов предоставления субсидии, а также показатели, необходимые для достижения результата предоставления субсидии, и их значения;</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3) запрет приобретения получателем субсидии за счет полученных средств районного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 xml:space="preserve">4) условие о согласовании новых условий соглашения или о расторжении соглашения при </w:t>
      </w:r>
      <w:proofErr w:type="spellStart"/>
      <w:r>
        <w:rPr>
          <w:rFonts w:ascii="Arial" w:hAnsi="Arial" w:cs="Arial"/>
          <w:sz w:val="24"/>
          <w:szCs w:val="24"/>
        </w:rPr>
        <w:t>недостижении</w:t>
      </w:r>
      <w:proofErr w:type="spellEnd"/>
      <w:r>
        <w:rPr>
          <w:rFonts w:ascii="Arial" w:hAnsi="Arial" w:cs="Arial"/>
          <w:sz w:val="24"/>
          <w:szCs w:val="24"/>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5) согласие на осуществление мониторинга деятельности Получателя главным распорядителем:</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 xml:space="preserve">субъекта малого и среднего предпринимательства в течение двух лет </w:t>
      </w:r>
      <w:proofErr w:type="gramStart"/>
      <w:r>
        <w:rPr>
          <w:rFonts w:ascii="Arial" w:hAnsi="Arial" w:cs="Arial"/>
          <w:sz w:val="24"/>
          <w:szCs w:val="24"/>
        </w:rPr>
        <w:t>с даты предоставления</w:t>
      </w:r>
      <w:proofErr w:type="gramEnd"/>
      <w:r>
        <w:rPr>
          <w:rFonts w:ascii="Arial" w:hAnsi="Arial" w:cs="Arial"/>
          <w:sz w:val="24"/>
          <w:szCs w:val="24"/>
        </w:rPr>
        <w:t xml:space="preserve"> субсидии;</w:t>
      </w:r>
    </w:p>
    <w:p w:rsidR="009172D6" w:rsidRDefault="007D2B76">
      <w:pPr>
        <w:spacing w:after="0" w:line="240" w:lineRule="auto"/>
        <w:ind w:firstLine="709"/>
        <w:jc w:val="both"/>
        <w:rPr>
          <w:rFonts w:ascii="Arial" w:hAnsi="Arial" w:cs="Arial"/>
          <w:sz w:val="24"/>
          <w:szCs w:val="24"/>
        </w:rPr>
      </w:pPr>
      <w:proofErr w:type="spellStart"/>
      <w:r>
        <w:rPr>
          <w:rFonts w:ascii="Arial" w:hAnsi="Arial" w:cs="Arial"/>
          <w:sz w:val="24"/>
          <w:szCs w:val="24"/>
        </w:rPr>
        <w:t>самозанятого</w:t>
      </w:r>
      <w:proofErr w:type="spellEnd"/>
      <w:r>
        <w:rPr>
          <w:rFonts w:ascii="Arial" w:hAnsi="Arial" w:cs="Arial"/>
          <w:sz w:val="24"/>
          <w:szCs w:val="24"/>
        </w:rPr>
        <w:t xml:space="preserve"> гражданина в течение 12 месяцев </w:t>
      </w:r>
      <w:proofErr w:type="gramStart"/>
      <w:r>
        <w:rPr>
          <w:rFonts w:ascii="Arial" w:hAnsi="Arial" w:cs="Arial"/>
          <w:sz w:val="24"/>
          <w:szCs w:val="24"/>
        </w:rPr>
        <w:t>с даты предоставления</w:t>
      </w:r>
      <w:proofErr w:type="gramEnd"/>
      <w:r>
        <w:rPr>
          <w:rFonts w:ascii="Arial" w:hAnsi="Arial" w:cs="Arial"/>
          <w:sz w:val="24"/>
          <w:szCs w:val="24"/>
        </w:rPr>
        <w:t xml:space="preserve"> субсидии;</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6) ответственность за нарушение условий предоставления субсидии и возврата средств субсидии в полном объеме.</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 xml:space="preserve">3.3. Главный распорядитель в течение 5 рабочих дней со дня, следующего за днем принятия решения о предоставлении субсидии, формирует проекты </w:t>
      </w:r>
      <w:r>
        <w:rPr>
          <w:rFonts w:ascii="Arial" w:hAnsi="Arial" w:cs="Arial"/>
          <w:sz w:val="24"/>
          <w:szCs w:val="24"/>
        </w:rPr>
        <w:lastRenderedPageBreak/>
        <w:t>соглашений в форме электронного документа в системе «Электронный бюджет» в соответствии с приложением №6 к настоящему Порядку.</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Получатель субсидии в течение 3 рабочих дней со дня размещения проекта соглашения в системе «Электронный бюджет» рассматривает, подписывает проект Соглашения в системе «Электронный бюджет» усиленной квалифицированной электронной подписью лица, имеющего право действовать от имени получателя субсидии.</w:t>
      </w:r>
    </w:p>
    <w:p w:rsidR="009172D6" w:rsidRDefault="007D2B76">
      <w:pPr>
        <w:spacing w:after="0" w:line="240" w:lineRule="auto"/>
        <w:ind w:firstLine="709"/>
        <w:jc w:val="both"/>
        <w:rPr>
          <w:rFonts w:ascii="Arial" w:hAnsi="Arial" w:cs="Arial"/>
          <w:sz w:val="24"/>
          <w:szCs w:val="24"/>
        </w:rPr>
      </w:pPr>
      <w:proofErr w:type="gramStart"/>
      <w:r>
        <w:rPr>
          <w:rFonts w:ascii="Arial" w:hAnsi="Arial" w:cs="Arial"/>
          <w:sz w:val="24"/>
          <w:szCs w:val="24"/>
        </w:rPr>
        <w:t>В случае не подписания получателями субсидии соглашения в системе «Электронный бюджет» в срок, установленный абзацем вторым настоящего пункта, получатель субсидии признается уклонившимся от заключения соглашения и субсидии не предоставляется, о чем получатель субсидии уведомляется главным распорядителем в письменной форме в течение 2 рабочих дней со дня, следующего за днем окончания срока, установленного вторым абзацем настоящего пункта.</w:t>
      </w:r>
      <w:proofErr w:type="gramEnd"/>
    </w:p>
    <w:p w:rsidR="009172D6" w:rsidRPr="00721861" w:rsidRDefault="007D2B76">
      <w:pPr>
        <w:spacing w:after="0" w:line="240" w:lineRule="auto"/>
        <w:ind w:firstLine="709"/>
        <w:jc w:val="both"/>
        <w:rPr>
          <w:rFonts w:ascii="Arial" w:hAnsi="Arial" w:cs="Arial"/>
          <w:sz w:val="24"/>
          <w:szCs w:val="24"/>
        </w:rPr>
      </w:pPr>
      <w:r>
        <w:rPr>
          <w:rFonts w:ascii="Arial" w:hAnsi="Arial" w:cs="Arial"/>
          <w:sz w:val="24"/>
          <w:szCs w:val="24"/>
        </w:rPr>
        <w:t>В случае подписания получателем субсидии проекта соглашения в системе «Электронный бюджет</w:t>
      </w:r>
      <w:r w:rsidRPr="00721861">
        <w:rPr>
          <w:rFonts w:ascii="Arial" w:hAnsi="Arial" w:cs="Arial"/>
          <w:sz w:val="24"/>
          <w:szCs w:val="24"/>
        </w:rPr>
        <w:t>» в срок, установленный вторым абзацем настоящего пункта, соглашение подписывается главным распорядителем в течение 5 рабочих дней со дня направления получателю субсидии уведомления о размещении проекта соглашения в системе «Электронный бюджет».</w:t>
      </w:r>
    </w:p>
    <w:p w:rsidR="009172D6" w:rsidRPr="00721861" w:rsidRDefault="007D2B76">
      <w:pPr>
        <w:spacing w:after="0" w:line="240" w:lineRule="auto"/>
        <w:ind w:firstLine="709"/>
        <w:jc w:val="both"/>
        <w:rPr>
          <w:rFonts w:ascii="Arial" w:hAnsi="Arial" w:cs="Arial"/>
          <w:sz w:val="24"/>
          <w:szCs w:val="24"/>
        </w:rPr>
      </w:pPr>
      <w:r w:rsidRPr="00721861">
        <w:rPr>
          <w:rFonts w:ascii="Arial" w:hAnsi="Arial" w:cs="Arial"/>
          <w:sz w:val="24"/>
          <w:szCs w:val="24"/>
        </w:rPr>
        <w:t xml:space="preserve">3.4. Главный распорядитель в течение 3 рабочих дней с момента подписания соглашения о предоставлении субсидии представляет в бухгалтерию администрации района: </w:t>
      </w:r>
    </w:p>
    <w:p w:rsidR="009172D6" w:rsidRPr="00721861" w:rsidRDefault="007D2B76">
      <w:pPr>
        <w:spacing w:after="0" w:line="240" w:lineRule="auto"/>
        <w:ind w:firstLine="709"/>
        <w:jc w:val="both"/>
        <w:rPr>
          <w:rFonts w:ascii="Arial" w:hAnsi="Arial" w:cs="Arial"/>
          <w:sz w:val="24"/>
          <w:szCs w:val="24"/>
        </w:rPr>
      </w:pPr>
      <w:r w:rsidRPr="00721861">
        <w:rPr>
          <w:rFonts w:ascii="Arial" w:hAnsi="Arial" w:cs="Arial"/>
          <w:sz w:val="24"/>
          <w:szCs w:val="24"/>
        </w:rPr>
        <w:t>реестр получателей субсидии, подписанный главой района, по форме согласно приложению №7 к настоящему Порядку;</w:t>
      </w:r>
    </w:p>
    <w:p w:rsidR="009172D6" w:rsidRPr="00721861" w:rsidRDefault="007D2B76">
      <w:pPr>
        <w:spacing w:after="0" w:line="240" w:lineRule="auto"/>
        <w:ind w:firstLine="709"/>
        <w:jc w:val="both"/>
        <w:rPr>
          <w:rFonts w:ascii="Arial" w:hAnsi="Arial" w:cs="Arial"/>
          <w:sz w:val="24"/>
          <w:szCs w:val="24"/>
        </w:rPr>
      </w:pPr>
      <w:r w:rsidRPr="00721861">
        <w:rPr>
          <w:rFonts w:ascii="Arial" w:hAnsi="Arial" w:cs="Arial"/>
          <w:sz w:val="24"/>
          <w:szCs w:val="24"/>
        </w:rPr>
        <w:t xml:space="preserve">копию постановления главы района о предоставлении субсидии; </w:t>
      </w:r>
    </w:p>
    <w:p w:rsidR="009172D6" w:rsidRPr="00721861" w:rsidRDefault="007D2B76">
      <w:pPr>
        <w:spacing w:after="0" w:line="240" w:lineRule="auto"/>
        <w:ind w:firstLine="709"/>
        <w:jc w:val="both"/>
        <w:rPr>
          <w:rFonts w:ascii="Arial" w:hAnsi="Arial" w:cs="Arial"/>
          <w:sz w:val="24"/>
          <w:szCs w:val="24"/>
        </w:rPr>
      </w:pPr>
      <w:r w:rsidRPr="00721861">
        <w:rPr>
          <w:rFonts w:ascii="Arial" w:hAnsi="Arial" w:cs="Arial"/>
          <w:sz w:val="24"/>
          <w:szCs w:val="24"/>
        </w:rPr>
        <w:t xml:space="preserve">копию соглашения о предоставлении субсидии. </w:t>
      </w:r>
    </w:p>
    <w:p w:rsidR="009172D6" w:rsidRDefault="007D2B76">
      <w:pPr>
        <w:spacing w:after="0" w:line="240" w:lineRule="auto"/>
        <w:ind w:firstLine="709"/>
        <w:jc w:val="both"/>
        <w:rPr>
          <w:rFonts w:ascii="Arial" w:hAnsi="Arial" w:cs="Arial"/>
          <w:sz w:val="24"/>
          <w:szCs w:val="24"/>
        </w:rPr>
      </w:pPr>
      <w:r w:rsidRPr="00721861">
        <w:rPr>
          <w:rFonts w:ascii="Arial" w:hAnsi="Arial" w:cs="Arial"/>
          <w:sz w:val="24"/>
          <w:szCs w:val="24"/>
        </w:rPr>
        <w:t>Бухгалтерия перечисляет</w:t>
      </w:r>
      <w:r>
        <w:rPr>
          <w:rFonts w:ascii="Arial" w:hAnsi="Arial" w:cs="Arial"/>
          <w:color w:val="000000"/>
          <w:sz w:val="24"/>
          <w:szCs w:val="24"/>
        </w:rPr>
        <w:t xml:space="preserve"> субсидию на расчетный или корреспондентский счет Получателя субсидии, указанный в </w:t>
      </w:r>
      <w:r>
        <w:rPr>
          <w:rFonts w:ascii="Arial" w:hAnsi="Arial" w:cs="Arial"/>
          <w:sz w:val="24"/>
          <w:szCs w:val="24"/>
        </w:rPr>
        <w:t>соглашении и открытый в учреждении Центрального банка Российской Федерации, не позднее 10</w:t>
      </w:r>
      <w:bookmarkStart w:id="1" w:name="_Hlk90304076"/>
      <w:r>
        <w:rPr>
          <w:rFonts w:ascii="Arial" w:hAnsi="Arial" w:cs="Arial"/>
          <w:sz w:val="24"/>
          <w:szCs w:val="24"/>
        </w:rPr>
        <w:t>-го рабочего дня следующего за днем принятия главным распорядителем решения о предоставлении субсидии.</w:t>
      </w:r>
      <w:bookmarkEnd w:id="1"/>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Датой предоставления субсидии считается день списания указанных сре</w:t>
      </w:r>
      <w:proofErr w:type="gramStart"/>
      <w:r>
        <w:rPr>
          <w:rFonts w:ascii="Arial" w:hAnsi="Arial" w:cs="Arial"/>
          <w:sz w:val="24"/>
          <w:szCs w:val="24"/>
        </w:rPr>
        <w:t>дств с л</w:t>
      </w:r>
      <w:proofErr w:type="gramEnd"/>
      <w:r>
        <w:rPr>
          <w:rFonts w:ascii="Arial" w:hAnsi="Arial" w:cs="Arial"/>
          <w:sz w:val="24"/>
          <w:szCs w:val="24"/>
        </w:rPr>
        <w:t>ицевого счета главного распорядителя, на расчетный счет получателя субсидии.</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3.5. Порядок и сроки возврата субсидии в районный бюджет в случае нарушения получателями субсидии условий их предоставления установлен пунктами 5.3. - 5.7. Порядка.</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3.6. Результатом предоставления субсидии является полное исполнение получателем субсидии обязательств, предусмотренных в соглашении.</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 xml:space="preserve">Конечным результатом </w:t>
      </w:r>
      <w:proofErr w:type="gramStart"/>
      <w:r>
        <w:rPr>
          <w:rFonts w:ascii="Arial" w:hAnsi="Arial" w:cs="Arial"/>
          <w:sz w:val="24"/>
          <w:szCs w:val="24"/>
        </w:rPr>
        <w:t>предоставлении</w:t>
      </w:r>
      <w:proofErr w:type="gramEnd"/>
      <w:r>
        <w:rPr>
          <w:rFonts w:ascii="Arial" w:hAnsi="Arial" w:cs="Arial"/>
          <w:sz w:val="24"/>
          <w:szCs w:val="24"/>
        </w:rPr>
        <w:t xml:space="preserve"> субсидии является достижение получателем субсидии значения показателей, необходимых для достижения результата предоставления субсидии, установленного пунктом 3.7. Порядка, путем сравнения плановых значений и фактически достигнутых значений по итогам отчетного периода.</w:t>
      </w:r>
    </w:p>
    <w:p w:rsidR="009172D6" w:rsidRDefault="007D2B76">
      <w:pPr>
        <w:pStyle w:val="ConsPlusNormal"/>
        <w:ind w:firstLine="709"/>
        <w:jc w:val="both"/>
        <w:rPr>
          <w:rFonts w:ascii="Arial" w:hAnsi="Arial" w:cs="Arial"/>
          <w:sz w:val="24"/>
          <w:szCs w:val="24"/>
          <w:lang w:eastAsia="en-US"/>
        </w:rPr>
      </w:pPr>
      <w:r>
        <w:rPr>
          <w:rFonts w:ascii="Arial" w:hAnsi="Arial" w:cs="Arial"/>
          <w:sz w:val="24"/>
          <w:szCs w:val="24"/>
          <w:lang w:eastAsia="en-US"/>
        </w:rPr>
        <w:t>3.7. Результатом предоставления субсидии является:</w:t>
      </w:r>
    </w:p>
    <w:p w:rsidR="009172D6" w:rsidRDefault="007D2B76">
      <w:pPr>
        <w:pStyle w:val="ConsPlusNormal"/>
        <w:ind w:firstLine="709"/>
        <w:jc w:val="both"/>
        <w:rPr>
          <w:rFonts w:ascii="Arial" w:hAnsi="Arial" w:cs="Arial"/>
          <w:sz w:val="24"/>
          <w:szCs w:val="24"/>
          <w:lang w:eastAsia="en-US"/>
        </w:rPr>
      </w:pPr>
      <w:r>
        <w:rPr>
          <w:rFonts w:ascii="Arial" w:hAnsi="Arial" w:cs="Arial"/>
          <w:sz w:val="24"/>
          <w:szCs w:val="24"/>
          <w:lang w:eastAsia="en-US"/>
        </w:rPr>
        <w:t>1) объем привлеченных инвестиций субъектами МСП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w:t>
      </w:r>
      <w:r>
        <w:rPr>
          <w:rFonts w:ascii="Arial" w:hAnsi="Arial" w:cs="Arial"/>
          <w:sz w:val="24"/>
          <w:szCs w:val="24"/>
        </w:rPr>
        <w:t xml:space="preserve"> реализацию проектов в сфере дорожного сервиса, реализацию проектов в сфере развития предпринимательской деятельности.</w:t>
      </w:r>
      <w:r>
        <w:rPr>
          <w:rFonts w:ascii="Arial" w:hAnsi="Arial" w:cs="Arial"/>
          <w:sz w:val="24"/>
          <w:szCs w:val="24"/>
          <w:lang w:eastAsia="en-US"/>
        </w:rPr>
        <w:t xml:space="preserve"> Единица измерения: тысяч рублей.</w:t>
      </w:r>
    </w:p>
    <w:p w:rsidR="009172D6" w:rsidRDefault="007D2B76">
      <w:pPr>
        <w:pStyle w:val="ConsPlusNormal"/>
        <w:ind w:firstLine="709"/>
        <w:jc w:val="both"/>
        <w:rPr>
          <w:rFonts w:ascii="Arial" w:hAnsi="Arial" w:cs="Arial"/>
          <w:sz w:val="24"/>
          <w:szCs w:val="24"/>
          <w:lang w:eastAsia="en-US"/>
        </w:rPr>
      </w:pPr>
      <w:proofErr w:type="gramStart"/>
      <w:r>
        <w:rPr>
          <w:rFonts w:ascii="Arial" w:hAnsi="Arial" w:cs="Arial"/>
          <w:sz w:val="24"/>
          <w:szCs w:val="24"/>
          <w:lang w:eastAsia="en-US"/>
        </w:rPr>
        <w:t xml:space="preserve">При определении объема привлеченных инвестиций учитываются </w:t>
      </w:r>
      <w:r>
        <w:rPr>
          <w:rFonts w:ascii="Arial" w:hAnsi="Arial" w:cs="Arial"/>
          <w:sz w:val="24"/>
          <w:szCs w:val="24"/>
          <w:lang w:eastAsia="en-US"/>
        </w:rPr>
        <w:lastRenderedPageBreak/>
        <w:t>привлекаемые субъектом малого и среднего предпринимательства инвестиции за счет собственных средств и (или) целевых заемных средств, предоставляемых кредитными организациями на условиях платности и возвратности, за исключением средств в виде субсидий, привлекаемых из районного и краевого бюджетов, за текущий финансовый год до даты подачи пакета документов;</w:t>
      </w:r>
      <w:proofErr w:type="gramEnd"/>
    </w:p>
    <w:p w:rsidR="009172D6" w:rsidRDefault="007D2B76">
      <w:pPr>
        <w:pStyle w:val="ConsPlusNormal"/>
        <w:ind w:firstLine="709"/>
        <w:jc w:val="both"/>
        <w:rPr>
          <w:rFonts w:ascii="Arial" w:hAnsi="Arial" w:cs="Arial"/>
          <w:sz w:val="24"/>
          <w:szCs w:val="24"/>
          <w:lang w:eastAsia="en-US"/>
        </w:rPr>
      </w:pPr>
      <w:r>
        <w:rPr>
          <w:rFonts w:ascii="Arial" w:hAnsi="Arial" w:cs="Arial"/>
          <w:sz w:val="24"/>
          <w:szCs w:val="24"/>
          <w:lang w:eastAsia="en-US"/>
        </w:rPr>
        <w:t>2) количество сохраненных рабочих мест субъектами МСП (включая индивидуальных предпринимателей) и с учетом физических лиц, применяющих специальный налоговый режим «Налог на профессиональный доход», получившими финансовую поддержку за счет средств районного и краевого бюджета. Единица измерения: Единиц;</w:t>
      </w:r>
    </w:p>
    <w:p w:rsidR="009172D6" w:rsidRDefault="007D2B76">
      <w:pPr>
        <w:pStyle w:val="ConsPlusNormal"/>
        <w:ind w:firstLine="709"/>
        <w:jc w:val="both"/>
        <w:rPr>
          <w:rFonts w:ascii="Arial" w:hAnsi="Arial" w:cs="Arial"/>
          <w:sz w:val="24"/>
          <w:szCs w:val="24"/>
          <w:lang w:eastAsia="en-US"/>
        </w:rPr>
      </w:pPr>
      <w:proofErr w:type="gramStart"/>
      <w:r>
        <w:rPr>
          <w:rFonts w:ascii="Arial" w:hAnsi="Arial" w:cs="Arial"/>
          <w:sz w:val="24"/>
          <w:szCs w:val="24"/>
          <w:lang w:eastAsia="en-US"/>
        </w:rPr>
        <w:t>3) прирост дохода субъектов МСП, реализующих проекты в сфере производства, получивших финансовую поддержку за счет средств районного</w:t>
      </w:r>
      <w:r w:rsidR="00721861">
        <w:rPr>
          <w:rFonts w:ascii="Arial" w:hAnsi="Arial" w:cs="Arial"/>
          <w:sz w:val="24"/>
          <w:szCs w:val="24"/>
          <w:lang w:eastAsia="en-US"/>
        </w:rPr>
        <w:t xml:space="preserve"> </w:t>
      </w:r>
      <w:r>
        <w:rPr>
          <w:rFonts w:ascii="Arial" w:hAnsi="Arial" w:cs="Arial"/>
          <w:sz w:val="24"/>
          <w:szCs w:val="24"/>
          <w:lang w:eastAsia="en-US"/>
        </w:rPr>
        <w:t>краевого бюджета, в году получения поддержки, в расчете на одного работника (без внешних совместителей) (без учета рабочих мест, созданных в году получения поддержки), в размере не менее 103,3 процентов значения сводного индекса потребительских цен по Красноярскому краю, установленного в году получения поддержки, к</w:t>
      </w:r>
      <w:proofErr w:type="gramEnd"/>
      <w:r>
        <w:rPr>
          <w:rFonts w:ascii="Arial" w:hAnsi="Arial" w:cs="Arial"/>
          <w:sz w:val="24"/>
          <w:szCs w:val="24"/>
          <w:lang w:eastAsia="en-US"/>
        </w:rPr>
        <w:t> </w:t>
      </w:r>
      <w:proofErr w:type="gramStart"/>
      <w:r>
        <w:rPr>
          <w:rFonts w:ascii="Arial" w:hAnsi="Arial" w:cs="Arial"/>
          <w:sz w:val="24"/>
          <w:szCs w:val="24"/>
          <w:lang w:eastAsia="en-US"/>
        </w:rPr>
        <w:t>доходу субъекта МСП, полученному в году, предшествующему году получения поддержки, в расчете на одного работника (без внешних совместителей),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заявителю на возмещение недополученных доходов).</w:t>
      </w:r>
      <w:proofErr w:type="gramEnd"/>
      <w:r>
        <w:rPr>
          <w:rFonts w:ascii="Arial" w:hAnsi="Arial" w:cs="Arial"/>
          <w:sz w:val="24"/>
          <w:szCs w:val="24"/>
          <w:lang w:eastAsia="en-US"/>
        </w:rPr>
        <w:t xml:space="preserve"> Единица измерения: Процентов.</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Конкретные плановые значения результатов предоставления субсидии и показателей, необходимых для достижения результатов предоставления субсидии, устанавливаются главным распорядителем в соглашении.</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3.8. Плановые значения показателей, необходимые для достижения результата предоставления субсидии, должны быть достигнуты получателем субсидии в сроки, определенные соглашением.</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 xml:space="preserve">3.9. </w:t>
      </w:r>
      <w:proofErr w:type="gramStart"/>
      <w:r>
        <w:rPr>
          <w:rFonts w:ascii="Arial" w:hAnsi="Arial" w:cs="Arial"/>
          <w:sz w:val="24"/>
          <w:szCs w:val="24"/>
        </w:rPr>
        <w:t>Контроль за</w:t>
      </w:r>
      <w:proofErr w:type="gramEnd"/>
      <w:r>
        <w:rPr>
          <w:rFonts w:ascii="Arial" w:hAnsi="Arial" w:cs="Arial"/>
          <w:sz w:val="24"/>
          <w:szCs w:val="24"/>
        </w:rPr>
        <w:t xml:space="preserve"> целевым расходованием бюджетных средств осуществляется главным распорядителем в соответствии с действующим законодательством.</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3. 10. При реорганизации получателя субсидии:</w:t>
      </w:r>
    </w:p>
    <w:p w:rsidR="009172D6" w:rsidRDefault="007D2B76">
      <w:pPr>
        <w:spacing w:after="0" w:line="240" w:lineRule="auto"/>
        <w:ind w:firstLine="709"/>
        <w:jc w:val="both"/>
        <w:rPr>
          <w:rFonts w:ascii="Arial" w:hAnsi="Arial" w:cs="Arial"/>
          <w:sz w:val="24"/>
          <w:szCs w:val="24"/>
        </w:rPr>
      </w:pPr>
      <w:r>
        <w:rPr>
          <w:rFonts w:ascii="Arial" w:hAnsi="Arial" w:cs="Arial"/>
          <w:sz w:val="24"/>
          <w:szCs w:val="24"/>
        </w:rPr>
        <w:t>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172D6" w:rsidRDefault="007D2B76">
      <w:pPr>
        <w:spacing w:after="0" w:line="240" w:lineRule="auto"/>
        <w:ind w:firstLine="709"/>
        <w:jc w:val="both"/>
        <w:rPr>
          <w:rFonts w:ascii="Arial" w:hAnsi="Arial" w:cs="Arial"/>
          <w:sz w:val="24"/>
          <w:szCs w:val="24"/>
        </w:rPr>
      </w:pPr>
      <w:proofErr w:type="gramStart"/>
      <w:r>
        <w:rPr>
          <w:rFonts w:ascii="Arial" w:hAnsi="Arial" w:cs="Arial"/>
          <w:sz w:val="24"/>
          <w:szCs w:val="24"/>
        </w:rPr>
        <w:t>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w:t>
      </w:r>
      <w:proofErr w:type="gramEnd"/>
      <w:r>
        <w:rPr>
          <w:rFonts w:ascii="Arial" w:hAnsi="Arial" w:cs="Arial"/>
          <w:sz w:val="24"/>
          <w:szCs w:val="24"/>
        </w:rPr>
        <w:t xml:space="preserve">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в районный бюджет.</w:t>
      </w:r>
    </w:p>
    <w:p w:rsidR="009172D6" w:rsidRDefault="007D2B76">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w:t>
      </w:r>
      <w:r>
        <w:rPr>
          <w:rFonts w:ascii="Arial" w:hAnsi="Arial" w:cs="Arial"/>
          <w:sz w:val="24"/>
          <w:szCs w:val="24"/>
        </w:rPr>
        <w:lastRenderedPageBreak/>
        <w:t>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Pr>
          <w:rFonts w:ascii="Arial" w:hAnsi="Arial" w:cs="Arial"/>
          <w:sz w:val="24"/>
          <w:szCs w:val="24"/>
        </w:rPr>
        <w:t xml:space="preserve"> </w:t>
      </w:r>
      <w:proofErr w:type="gramStart"/>
      <w:r>
        <w:rPr>
          <w:rFonts w:ascii="Arial" w:hAnsi="Arial" w:cs="Arial"/>
          <w:sz w:val="24"/>
          <w:szCs w:val="24"/>
        </w:rPr>
        <w:t>обязательстве</w:t>
      </w:r>
      <w:proofErr w:type="gramEnd"/>
      <w:r>
        <w:rPr>
          <w:rFonts w:ascii="Arial" w:hAnsi="Arial" w:cs="Arial"/>
          <w:sz w:val="24"/>
          <w:szCs w:val="24"/>
        </w:rPr>
        <w:t xml:space="preserve"> с указанием стороны в соглашении иного лица, являющегося правопреемником.</w:t>
      </w:r>
    </w:p>
    <w:p w:rsidR="009172D6" w:rsidRDefault="009172D6">
      <w:pPr>
        <w:spacing w:after="0" w:line="240" w:lineRule="auto"/>
        <w:ind w:firstLine="709"/>
        <w:jc w:val="both"/>
        <w:rPr>
          <w:rFonts w:ascii="Arial" w:hAnsi="Arial" w:cs="Arial"/>
          <w:sz w:val="24"/>
          <w:szCs w:val="24"/>
        </w:rPr>
      </w:pPr>
    </w:p>
    <w:p w:rsidR="009172D6" w:rsidRDefault="007D2B76">
      <w:pPr>
        <w:pStyle w:val="ConsPlusTitle"/>
        <w:jc w:val="center"/>
        <w:outlineLvl w:val="1"/>
        <w:rPr>
          <w:rFonts w:ascii="Arial" w:hAnsi="Arial" w:cs="Arial"/>
          <w:b w:val="0"/>
          <w:sz w:val="24"/>
          <w:szCs w:val="24"/>
        </w:rPr>
      </w:pPr>
      <w:r>
        <w:rPr>
          <w:rFonts w:ascii="Arial" w:hAnsi="Arial" w:cs="Arial"/>
          <w:b w:val="0"/>
          <w:sz w:val="24"/>
          <w:szCs w:val="24"/>
        </w:rPr>
        <w:t>4. Требования к отчетности</w:t>
      </w:r>
    </w:p>
    <w:p w:rsidR="009172D6" w:rsidRDefault="009172D6">
      <w:pPr>
        <w:pStyle w:val="ConsPlusNormal"/>
        <w:ind w:firstLine="709"/>
        <w:jc w:val="both"/>
        <w:rPr>
          <w:rFonts w:ascii="Arial" w:hAnsi="Arial" w:cs="Arial"/>
          <w:i/>
          <w:iCs/>
          <w:sz w:val="24"/>
          <w:szCs w:val="24"/>
        </w:rPr>
      </w:pPr>
    </w:p>
    <w:p w:rsidR="009172D6" w:rsidRDefault="007D2B76">
      <w:pPr>
        <w:pStyle w:val="ConsPlusNormal"/>
        <w:ind w:firstLine="540"/>
        <w:jc w:val="both"/>
        <w:rPr>
          <w:rFonts w:ascii="Arial" w:hAnsi="Arial" w:cs="Arial"/>
          <w:sz w:val="24"/>
          <w:szCs w:val="24"/>
          <w:lang w:eastAsia="en-US"/>
        </w:rPr>
      </w:pPr>
      <w:bookmarkStart w:id="2" w:name="P333"/>
      <w:bookmarkEnd w:id="2"/>
      <w:r>
        <w:rPr>
          <w:rFonts w:ascii="Arial" w:hAnsi="Arial" w:cs="Arial"/>
          <w:sz w:val="24"/>
          <w:szCs w:val="24"/>
          <w:lang w:eastAsia="en-US"/>
        </w:rPr>
        <w:t xml:space="preserve">4.1. </w:t>
      </w:r>
      <w:proofErr w:type="gramStart"/>
      <w:r>
        <w:rPr>
          <w:rFonts w:ascii="Arial" w:hAnsi="Arial" w:cs="Arial"/>
          <w:sz w:val="24"/>
          <w:szCs w:val="24"/>
          <w:lang w:eastAsia="en-US"/>
        </w:rPr>
        <w:t xml:space="preserve">Получатель </w:t>
      </w:r>
      <w:r w:rsidRPr="00721861">
        <w:rPr>
          <w:rFonts w:ascii="Arial" w:hAnsi="Arial" w:cs="Arial"/>
          <w:sz w:val="24"/>
          <w:szCs w:val="24"/>
          <w:lang w:eastAsia="en-US"/>
        </w:rPr>
        <w:t>субсидии (субъект малого и среднего предпринимательства) ежеквартально в течение двух календарных лет после даты получения субсидии в срок не позднее 2</w:t>
      </w:r>
      <w:r w:rsidR="0056452F" w:rsidRPr="00721861">
        <w:rPr>
          <w:rFonts w:ascii="Arial" w:hAnsi="Arial" w:cs="Arial"/>
          <w:sz w:val="24"/>
          <w:szCs w:val="24"/>
          <w:lang w:eastAsia="en-US"/>
        </w:rPr>
        <w:t>0</w:t>
      </w:r>
      <w:r w:rsidRPr="00721861">
        <w:rPr>
          <w:rFonts w:ascii="Arial" w:hAnsi="Arial" w:cs="Arial"/>
          <w:sz w:val="24"/>
          <w:szCs w:val="24"/>
          <w:lang w:eastAsia="en-US"/>
        </w:rPr>
        <w:t xml:space="preserve"> числа месяца следующего за отчетным кварталом, представляет главному распорядителю отчет о достижении значений результатов предоставления субсидии с использованием системы «Электронный бюджет» (при наличии технической возможности) или иным доступным способом, обеспечивающим установление</w:t>
      </w:r>
      <w:r>
        <w:rPr>
          <w:rFonts w:ascii="Arial" w:hAnsi="Arial" w:cs="Arial"/>
          <w:sz w:val="24"/>
          <w:szCs w:val="24"/>
          <w:lang w:eastAsia="en-US"/>
        </w:rPr>
        <w:t xml:space="preserve"> (фиксацию) факта направления (почтовое отправление с уведомлением</w:t>
      </w:r>
      <w:proofErr w:type="gramEnd"/>
      <w:r>
        <w:rPr>
          <w:rFonts w:ascii="Arial" w:hAnsi="Arial" w:cs="Arial"/>
          <w:sz w:val="24"/>
          <w:szCs w:val="24"/>
          <w:lang w:eastAsia="en-US"/>
        </w:rPr>
        <w:t>, электронная почта, нарочно) по форме согласно заключенному соглашению, с приложением подтверждающих документов.</w:t>
      </w:r>
    </w:p>
    <w:p w:rsidR="009172D6" w:rsidRDefault="007D2B76">
      <w:pPr>
        <w:pStyle w:val="ConsPlusNormal"/>
        <w:ind w:firstLine="540"/>
        <w:jc w:val="both"/>
        <w:rPr>
          <w:rFonts w:ascii="Arial" w:hAnsi="Arial" w:cs="Arial"/>
          <w:sz w:val="24"/>
          <w:szCs w:val="24"/>
          <w:lang w:eastAsia="en-US"/>
        </w:rPr>
      </w:pPr>
      <w:r>
        <w:rPr>
          <w:rFonts w:ascii="Arial" w:hAnsi="Arial" w:cs="Arial"/>
          <w:sz w:val="24"/>
          <w:szCs w:val="24"/>
          <w:lang w:eastAsia="en-US"/>
        </w:rPr>
        <w:t xml:space="preserve">4.2. </w:t>
      </w:r>
      <w:proofErr w:type="gramStart"/>
      <w:r>
        <w:rPr>
          <w:rFonts w:ascii="Arial" w:hAnsi="Arial" w:cs="Arial"/>
          <w:sz w:val="24"/>
          <w:szCs w:val="24"/>
          <w:lang w:eastAsia="en-US"/>
        </w:rPr>
        <w:t>Получатель субсидии (</w:t>
      </w:r>
      <w:proofErr w:type="spellStart"/>
      <w:r>
        <w:rPr>
          <w:rFonts w:ascii="Arial" w:hAnsi="Arial" w:cs="Arial"/>
          <w:sz w:val="24"/>
          <w:szCs w:val="24"/>
          <w:lang w:eastAsia="en-US"/>
        </w:rPr>
        <w:t>самозанятый</w:t>
      </w:r>
      <w:proofErr w:type="spellEnd"/>
      <w:r>
        <w:rPr>
          <w:rFonts w:ascii="Arial" w:hAnsi="Arial" w:cs="Arial"/>
          <w:sz w:val="24"/>
          <w:szCs w:val="24"/>
          <w:lang w:eastAsia="en-US"/>
        </w:rPr>
        <w:t xml:space="preserve"> гражданин) ежеквартально в течение 12 календарных месяцев после даты получения субсидии, но не позднее 10-го числа месяца следующего за отчетным кварталом, представляет главному распорядителю отчет о достижении значений результатов предоставления субсидии с использованием системы «Электронный бюджет» (при наличии технической возможности) или иным доступным способом, обеспечивающим установление (фиксацию) факта направления (почтовое отправление с уведомлением, электронная почта, нарочно) по</w:t>
      </w:r>
      <w:proofErr w:type="gramEnd"/>
      <w:r>
        <w:rPr>
          <w:rFonts w:ascii="Arial" w:hAnsi="Arial" w:cs="Arial"/>
          <w:sz w:val="24"/>
          <w:szCs w:val="24"/>
          <w:lang w:eastAsia="en-US"/>
        </w:rPr>
        <w:t xml:space="preserve"> форме согласно заключенному соглашению, с приложением подтверждающих документов.</w:t>
      </w:r>
    </w:p>
    <w:p w:rsidR="009172D6" w:rsidRDefault="007D2B76">
      <w:pPr>
        <w:pStyle w:val="ConsPlusNormal"/>
        <w:ind w:firstLine="540"/>
        <w:jc w:val="both"/>
        <w:rPr>
          <w:rFonts w:ascii="Arial" w:hAnsi="Arial" w:cs="Arial"/>
          <w:sz w:val="24"/>
          <w:szCs w:val="24"/>
        </w:rPr>
      </w:pPr>
      <w:r>
        <w:rPr>
          <w:rFonts w:ascii="Arial" w:hAnsi="Arial" w:cs="Arial"/>
          <w:sz w:val="24"/>
          <w:szCs w:val="24"/>
        </w:rPr>
        <w:t>4.3. Главный распорядитель осуществляет проверку и принятие отчетов, указанных в пункте 4.1 или 4.2. настоящего Порядка, в срок, не превышающий 20 рабочих дней со дня предоставления такого отчета.</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В случае несоответствия </w:t>
      </w:r>
      <w:proofErr w:type="gramStart"/>
      <w:r>
        <w:rPr>
          <w:rFonts w:ascii="Arial" w:hAnsi="Arial" w:cs="Arial"/>
          <w:sz w:val="24"/>
          <w:szCs w:val="24"/>
        </w:rPr>
        <w:t>отчетов, установленных формам отчеты возвращаются</w:t>
      </w:r>
      <w:proofErr w:type="gramEnd"/>
      <w:r>
        <w:rPr>
          <w:rFonts w:ascii="Arial" w:hAnsi="Arial" w:cs="Arial"/>
          <w:sz w:val="24"/>
          <w:szCs w:val="24"/>
        </w:rPr>
        <w:t xml:space="preserve"> Получателю субсидии на доработку в течение 3 рабочих дней с момента обнаружения ошибок и (или) несоответствия отчетов установленным формам с указанием причин возврата. Срок доработки отчетов не может превышать 3 рабочих дней </w:t>
      </w:r>
      <w:proofErr w:type="gramStart"/>
      <w:r>
        <w:rPr>
          <w:rFonts w:ascii="Arial" w:hAnsi="Arial" w:cs="Arial"/>
          <w:sz w:val="24"/>
          <w:szCs w:val="24"/>
        </w:rPr>
        <w:t>с даты</w:t>
      </w:r>
      <w:proofErr w:type="gramEnd"/>
      <w:r>
        <w:rPr>
          <w:rFonts w:ascii="Arial" w:hAnsi="Arial" w:cs="Arial"/>
          <w:sz w:val="24"/>
          <w:szCs w:val="24"/>
        </w:rPr>
        <w:t xml:space="preserve"> их возврата.</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При отсутствии замечаний главный распорядитель в течение 20 рабочих дней, </w:t>
      </w:r>
      <w:proofErr w:type="gramStart"/>
      <w:r>
        <w:rPr>
          <w:rFonts w:ascii="Arial" w:hAnsi="Arial" w:cs="Arial"/>
          <w:sz w:val="24"/>
          <w:szCs w:val="24"/>
        </w:rPr>
        <w:t>с даты поступления</w:t>
      </w:r>
      <w:proofErr w:type="gramEnd"/>
      <w:r>
        <w:rPr>
          <w:rFonts w:ascii="Arial" w:hAnsi="Arial" w:cs="Arial"/>
          <w:sz w:val="24"/>
          <w:szCs w:val="24"/>
        </w:rPr>
        <w:t xml:space="preserve"> отчетов согласовывает их.</w:t>
      </w:r>
    </w:p>
    <w:p w:rsidR="009172D6" w:rsidRDefault="007D2B76">
      <w:pPr>
        <w:pStyle w:val="ConsPlusNormal"/>
        <w:ind w:firstLine="709"/>
        <w:jc w:val="both"/>
        <w:rPr>
          <w:rFonts w:ascii="Arial" w:hAnsi="Arial" w:cs="Arial"/>
          <w:sz w:val="24"/>
          <w:szCs w:val="24"/>
        </w:rPr>
      </w:pPr>
      <w:r>
        <w:rPr>
          <w:rFonts w:ascii="Arial" w:hAnsi="Arial" w:cs="Arial"/>
          <w:sz w:val="24"/>
          <w:szCs w:val="24"/>
        </w:rPr>
        <w:t>Получатели субсидии несут ответственность за достоверность представленных в отчетных документах сведений в установленном законодательством порядке.</w:t>
      </w:r>
    </w:p>
    <w:p w:rsidR="009172D6" w:rsidRDefault="007D2B76">
      <w:pPr>
        <w:pStyle w:val="ConsPlusNormal"/>
        <w:ind w:firstLine="709"/>
        <w:jc w:val="both"/>
        <w:rPr>
          <w:rFonts w:ascii="Arial" w:hAnsi="Arial" w:cs="Arial"/>
          <w:sz w:val="24"/>
          <w:szCs w:val="24"/>
        </w:rPr>
      </w:pPr>
      <w:r>
        <w:rPr>
          <w:rFonts w:ascii="Arial" w:hAnsi="Arial" w:cs="Arial"/>
          <w:sz w:val="24"/>
          <w:szCs w:val="24"/>
        </w:rPr>
        <w:t>4.4. Главный распорядитель вправе устанавливать в соглашении сроки и формы представления получателем субсидии дополнительной отчетности.</w:t>
      </w:r>
    </w:p>
    <w:p w:rsidR="009172D6" w:rsidRDefault="009172D6">
      <w:pPr>
        <w:pStyle w:val="ConsPlusNormal"/>
        <w:ind w:firstLine="709"/>
        <w:jc w:val="center"/>
        <w:rPr>
          <w:rFonts w:ascii="Arial" w:hAnsi="Arial" w:cs="Arial"/>
          <w:sz w:val="24"/>
          <w:szCs w:val="24"/>
        </w:rPr>
      </w:pPr>
    </w:p>
    <w:p w:rsidR="009172D6" w:rsidRDefault="007D2B76">
      <w:pPr>
        <w:pStyle w:val="ConsPlusTitle"/>
        <w:jc w:val="center"/>
        <w:outlineLvl w:val="1"/>
        <w:rPr>
          <w:rFonts w:ascii="Arial" w:hAnsi="Arial" w:cs="Arial"/>
          <w:b w:val="0"/>
          <w:sz w:val="24"/>
          <w:szCs w:val="24"/>
        </w:rPr>
      </w:pPr>
      <w:r>
        <w:rPr>
          <w:rFonts w:ascii="Arial" w:hAnsi="Arial" w:cs="Arial"/>
          <w:b w:val="0"/>
          <w:sz w:val="24"/>
          <w:szCs w:val="24"/>
        </w:rPr>
        <w:t>5. Требования об осуществлении контроля (мониторинга) за соблюдением условий, целей и порядка предоставления субсидии и ответственности за их нарушение</w:t>
      </w:r>
    </w:p>
    <w:p w:rsidR="009172D6" w:rsidRDefault="009172D6">
      <w:pPr>
        <w:pStyle w:val="ConsPlusNormal"/>
        <w:ind w:firstLine="709"/>
        <w:jc w:val="center"/>
        <w:rPr>
          <w:rFonts w:ascii="Arial" w:hAnsi="Arial" w:cs="Arial"/>
          <w:sz w:val="24"/>
          <w:szCs w:val="24"/>
        </w:rPr>
      </w:pPr>
    </w:p>
    <w:p w:rsidR="009172D6" w:rsidRDefault="007D2B76">
      <w:pPr>
        <w:pStyle w:val="ConsPlusNormal"/>
        <w:ind w:firstLine="709"/>
        <w:jc w:val="both"/>
        <w:rPr>
          <w:rFonts w:ascii="Arial" w:hAnsi="Arial" w:cs="Arial"/>
          <w:sz w:val="24"/>
          <w:szCs w:val="24"/>
          <w:lang w:eastAsia="en-US"/>
        </w:rPr>
      </w:pPr>
      <w:r>
        <w:rPr>
          <w:rFonts w:ascii="Arial" w:hAnsi="Arial" w:cs="Arial"/>
          <w:sz w:val="24"/>
          <w:szCs w:val="24"/>
        </w:rPr>
        <w:t xml:space="preserve">5.1. </w:t>
      </w:r>
      <w:r>
        <w:rPr>
          <w:rFonts w:ascii="Arial" w:hAnsi="Arial" w:cs="Arial"/>
          <w:sz w:val="24"/>
          <w:szCs w:val="24"/>
          <w:lang w:eastAsia="en-US"/>
        </w:rPr>
        <w:t xml:space="preserve">Главный распорядитель осуществляет проверки соблюдения получателем субсидии условий и порядка предоставления субсидий, в том числе в части достижения результатов предоставления субсидии. Органы государственного (муниципального) финансового контроля осуществляют </w:t>
      </w:r>
      <w:r>
        <w:rPr>
          <w:rFonts w:ascii="Arial" w:hAnsi="Arial" w:cs="Arial"/>
          <w:sz w:val="24"/>
          <w:szCs w:val="24"/>
          <w:lang w:eastAsia="en-US"/>
        </w:rPr>
        <w:lastRenderedPageBreak/>
        <w:t xml:space="preserve">проверки в соответствии со статьями </w:t>
      </w:r>
      <w:r>
        <w:rPr>
          <w:rFonts w:ascii="Arial" w:hAnsi="Arial" w:cs="Arial"/>
          <w:sz w:val="24"/>
          <w:szCs w:val="24"/>
        </w:rPr>
        <w:t>268.1 и 269.2 Бюджетного кодекса Российской Федерации</w:t>
      </w:r>
      <w:r>
        <w:rPr>
          <w:rFonts w:ascii="Arial" w:hAnsi="Arial" w:cs="Arial"/>
          <w:sz w:val="24"/>
          <w:szCs w:val="24"/>
          <w:lang w:eastAsia="en-US"/>
        </w:rPr>
        <w:t>.</w:t>
      </w:r>
    </w:p>
    <w:p w:rsidR="009172D6" w:rsidRDefault="007D2B76">
      <w:pPr>
        <w:pStyle w:val="ConsPlusNormal"/>
        <w:ind w:firstLine="709"/>
        <w:jc w:val="both"/>
        <w:rPr>
          <w:rFonts w:ascii="Arial" w:hAnsi="Arial" w:cs="Arial"/>
          <w:sz w:val="24"/>
          <w:szCs w:val="24"/>
        </w:rPr>
      </w:pPr>
      <w:r>
        <w:rPr>
          <w:rFonts w:ascii="Arial" w:hAnsi="Arial" w:cs="Arial"/>
          <w:sz w:val="24"/>
          <w:szCs w:val="24"/>
        </w:rPr>
        <w:t>5.2. При предоставлении субсидии обязательным условием ее предоставления, включаемым в соглашение о предоставлении субсидии, является согласие получателей субсидии на осуществление главным распорядителем и органами государственного (муниципального) финансового контроля проверок соблюдения ими условий и порядка предоставления субсидии, в том числе в части достижения результатов предоставления субсидии.</w:t>
      </w:r>
    </w:p>
    <w:p w:rsidR="009172D6" w:rsidRDefault="007D2B76">
      <w:pPr>
        <w:pStyle w:val="ConsPlusNormal"/>
        <w:ind w:firstLine="709"/>
        <w:jc w:val="both"/>
        <w:rPr>
          <w:rFonts w:ascii="Arial" w:hAnsi="Arial" w:cs="Arial"/>
          <w:sz w:val="24"/>
          <w:szCs w:val="24"/>
        </w:rPr>
      </w:pPr>
      <w:r>
        <w:rPr>
          <w:rFonts w:ascii="Arial" w:hAnsi="Arial" w:cs="Arial"/>
          <w:sz w:val="24"/>
          <w:szCs w:val="24"/>
        </w:rPr>
        <w:t>5.3. Возврат в районный бюджет подлежит субсидия в следующих случаях и размерах:</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нарушение получателем субсидии условий, установленных при предоставлении субсидии, выявленное, в том числе по фактам проверок, проведенных главным распорядителем и органами государственного (муниципального) финансового контроля, а также в случае </w:t>
      </w:r>
      <w:proofErr w:type="spellStart"/>
      <w:r>
        <w:rPr>
          <w:rFonts w:ascii="Arial" w:hAnsi="Arial" w:cs="Arial"/>
          <w:sz w:val="24"/>
          <w:szCs w:val="24"/>
        </w:rPr>
        <w:t>недостижения</w:t>
      </w:r>
      <w:proofErr w:type="spellEnd"/>
      <w:r>
        <w:rPr>
          <w:rFonts w:ascii="Arial" w:hAnsi="Arial" w:cs="Arial"/>
          <w:sz w:val="24"/>
          <w:szCs w:val="24"/>
        </w:rPr>
        <w:t xml:space="preserve"> значений результатов предоставления субсидии – в полном объеме.</w:t>
      </w:r>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5.4. </w:t>
      </w:r>
      <w:r>
        <w:rPr>
          <w:rStyle w:val="docdata"/>
          <w:rFonts w:ascii="Arial" w:eastAsiaTheme="majorEastAsia" w:hAnsi="Arial" w:cs="Arial"/>
          <w:sz w:val="24"/>
          <w:szCs w:val="24"/>
        </w:rPr>
        <w:t>Р</w:t>
      </w:r>
      <w:r>
        <w:rPr>
          <w:rFonts w:ascii="Arial" w:hAnsi="Arial" w:cs="Arial"/>
          <w:sz w:val="24"/>
          <w:szCs w:val="24"/>
        </w:rPr>
        <w:t xml:space="preserve">ешение о возврате субсидии принимается конкурсной комиссией и оформляется протоколом, с указанием оснований возврата субсидии и размера субсидии, подлежащего возврату. Протокол подписывается в течение трех рабочих дней </w:t>
      </w:r>
      <w:proofErr w:type="gramStart"/>
      <w:r>
        <w:rPr>
          <w:rFonts w:ascii="Arial" w:hAnsi="Arial" w:cs="Arial"/>
          <w:sz w:val="24"/>
          <w:szCs w:val="24"/>
        </w:rPr>
        <w:t>с даты заседания</w:t>
      </w:r>
      <w:proofErr w:type="gramEnd"/>
      <w:r>
        <w:rPr>
          <w:rFonts w:ascii="Arial" w:hAnsi="Arial" w:cs="Arial"/>
          <w:sz w:val="24"/>
          <w:szCs w:val="24"/>
        </w:rPr>
        <w:t xml:space="preserve"> конкурсной комиссии. Главный распорядитель на основании решения конкурсной комиссии в течение 3 рабочих дней принимает постановление о возврате средств субсидии.</w:t>
      </w:r>
    </w:p>
    <w:p w:rsidR="009172D6" w:rsidRDefault="007D2B76">
      <w:pPr>
        <w:pStyle w:val="ConsPlusNormal"/>
        <w:ind w:firstLine="709"/>
        <w:jc w:val="both"/>
        <w:rPr>
          <w:rFonts w:ascii="Arial" w:hAnsi="Arial" w:cs="Arial"/>
          <w:i/>
          <w:sz w:val="24"/>
          <w:szCs w:val="24"/>
        </w:rPr>
      </w:pPr>
      <w:r>
        <w:rPr>
          <w:rFonts w:ascii="Arial" w:hAnsi="Arial" w:cs="Arial"/>
          <w:iCs/>
          <w:sz w:val="24"/>
          <w:szCs w:val="24"/>
        </w:rPr>
        <w:t>Р</w:t>
      </w:r>
      <w:r>
        <w:rPr>
          <w:rFonts w:ascii="Arial" w:hAnsi="Arial" w:cs="Arial"/>
          <w:sz w:val="24"/>
          <w:szCs w:val="24"/>
        </w:rPr>
        <w:t>ешение о возврате субсидии с указанием оснований его принятия оформляется постановлением главы района.</w:t>
      </w:r>
    </w:p>
    <w:p w:rsidR="009172D6" w:rsidRDefault="007D2B76">
      <w:pPr>
        <w:pStyle w:val="ConsPlusNormal"/>
        <w:ind w:firstLine="709"/>
        <w:jc w:val="both"/>
        <w:rPr>
          <w:rFonts w:ascii="Arial" w:hAnsi="Arial" w:cs="Arial"/>
          <w:sz w:val="24"/>
          <w:szCs w:val="24"/>
        </w:rPr>
      </w:pPr>
      <w:proofErr w:type="gramStart"/>
      <w:r>
        <w:rPr>
          <w:rFonts w:ascii="Arial" w:hAnsi="Arial" w:cs="Arial"/>
          <w:sz w:val="24"/>
          <w:szCs w:val="24"/>
        </w:rPr>
        <w:t xml:space="preserve">В случае выявления оснований для возврата субсидии, установленных в пункте 5.3. </w:t>
      </w:r>
      <w:proofErr w:type="spellStart"/>
      <w:r>
        <w:rPr>
          <w:rFonts w:ascii="Arial" w:hAnsi="Arial" w:cs="Arial"/>
          <w:sz w:val="24"/>
          <w:szCs w:val="24"/>
        </w:rPr>
        <w:t>настоящегоПорядка</w:t>
      </w:r>
      <w:proofErr w:type="spellEnd"/>
      <w:r>
        <w:rPr>
          <w:rFonts w:ascii="Arial" w:hAnsi="Arial" w:cs="Arial"/>
          <w:sz w:val="24"/>
          <w:szCs w:val="24"/>
        </w:rPr>
        <w:t xml:space="preserve">, главный распорядитель в течение 10 рабочих дней со дня, когда ему стало известно о выявлении одного из указанных оснований, принимает </w:t>
      </w:r>
      <w:proofErr w:type="spellStart"/>
      <w:r>
        <w:rPr>
          <w:rFonts w:ascii="Arial" w:hAnsi="Arial" w:cs="Arial"/>
          <w:sz w:val="24"/>
          <w:szCs w:val="24"/>
        </w:rPr>
        <w:t>постановлениео</w:t>
      </w:r>
      <w:proofErr w:type="spellEnd"/>
      <w:r>
        <w:rPr>
          <w:rFonts w:ascii="Arial" w:hAnsi="Arial" w:cs="Arial"/>
          <w:sz w:val="24"/>
          <w:szCs w:val="24"/>
        </w:rPr>
        <w:t xml:space="preserve"> возврате субсидии в районный бюджет с указанием оснований возврата субсидии и размера субсидии, подлежащей возврату (далее - решение о возврате субсидии).</w:t>
      </w:r>
      <w:proofErr w:type="gramEnd"/>
    </w:p>
    <w:p w:rsidR="009172D6" w:rsidRDefault="007D2B76">
      <w:pPr>
        <w:pStyle w:val="ConsPlusNormal"/>
        <w:ind w:firstLine="709"/>
        <w:jc w:val="both"/>
        <w:rPr>
          <w:rFonts w:ascii="Arial" w:hAnsi="Arial" w:cs="Arial"/>
          <w:sz w:val="24"/>
          <w:szCs w:val="24"/>
        </w:rPr>
      </w:pPr>
      <w:r>
        <w:rPr>
          <w:rFonts w:ascii="Arial" w:hAnsi="Arial" w:cs="Arial"/>
          <w:sz w:val="24"/>
          <w:szCs w:val="24"/>
        </w:rPr>
        <w:t xml:space="preserve">5.5. Главный распорядитель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w:t>
      </w:r>
      <w:proofErr w:type="gramStart"/>
      <w:r>
        <w:rPr>
          <w:rFonts w:ascii="Arial" w:hAnsi="Arial" w:cs="Arial"/>
          <w:sz w:val="24"/>
          <w:szCs w:val="24"/>
        </w:rPr>
        <w:t>указанным</w:t>
      </w:r>
      <w:proofErr w:type="gramEnd"/>
      <w:r>
        <w:rPr>
          <w:rFonts w:ascii="Arial" w:hAnsi="Arial" w:cs="Arial"/>
          <w:sz w:val="24"/>
          <w:szCs w:val="24"/>
        </w:rPr>
        <w:t xml:space="preserve"> в заявлении. </w:t>
      </w:r>
    </w:p>
    <w:p w:rsidR="009172D6" w:rsidRDefault="007D2B76">
      <w:pPr>
        <w:pStyle w:val="ConsPlusNormal"/>
        <w:ind w:firstLine="709"/>
        <w:jc w:val="both"/>
        <w:rPr>
          <w:rFonts w:ascii="Arial" w:hAnsi="Arial" w:cs="Arial"/>
          <w:sz w:val="24"/>
          <w:szCs w:val="24"/>
        </w:rPr>
      </w:pPr>
      <w:r>
        <w:rPr>
          <w:rFonts w:ascii="Arial" w:hAnsi="Arial" w:cs="Arial"/>
          <w:sz w:val="24"/>
          <w:szCs w:val="24"/>
        </w:rPr>
        <w:t>5.6. Получатель субсидии в течение 10 рабочих дней со дня получения решения о возврате субсидии обязан произвести возврат в районный бюджет полученных сумм субсидии в размере и по реквизитам, указанным в решении о возврате субсидии.</w:t>
      </w:r>
    </w:p>
    <w:p w:rsidR="009172D6" w:rsidRDefault="007D2B76">
      <w:pPr>
        <w:pStyle w:val="ConsPlusNormal"/>
        <w:ind w:firstLine="709"/>
        <w:jc w:val="both"/>
        <w:rPr>
          <w:rFonts w:ascii="Arial" w:hAnsi="Arial" w:cs="Arial"/>
          <w:sz w:val="24"/>
          <w:szCs w:val="24"/>
        </w:rPr>
      </w:pPr>
      <w:r>
        <w:rPr>
          <w:rFonts w:ascii="Arial" w:hAnsi="Arial" w:cs="Arial"/>
          <w:sz w:val="24"/>
          <w:szCs w:val="24"/>
        </w:rPr>
        <w:t>5.7. При отказе получателя субсидии вернуть полученную субсидию в районный бюджет взыскание субсидии производится в порядке, установленном действующим законодательством Российской Федерации.</w:t>
      </w:r>
    </w:p>
    <w:p w:rsidR="009172D6" w:rsidRDefault="009172D6">
      <w:pPr>
        <w:pStyle w:val="ConsPlusNormal"/>
        <w:jc w:val="both"/>
        <w:rPr>
          <w:rFonts w:ascii="Arial" w:hAnsi="Arial" w:cs="Arial"/>
          <w:sz w:val="24"/>
          <w:szCs w:val="24"/>
        </w:rPr>
      </w:pPr>
    </w:p>
    <w:p w:rsidR="009172D6" w:rsidRDefault="009172D6">
      <w:pPr>
        <w:pStyle w:val="ConsPlusNormal"/>
        <w:jc w:val="both"/>
        <w:rPr>
          <w:rFonts w:ascii="Arial" w:hAnsi="Arial" w:cs="Arial"/>
          <w:sz w:val="24"/>
          <w:szCs w:val="24"/>
        </w:rPr>
      </w:pPr>
    </w:p>
    <w:p w:rsidR="009172D6" w:rsidRDefault="009172D6">
      <w:pPr>
        <w:pStyle w:val="ConsPlusNormal"/>
        <w:jc w:val="both"/>
        <w:rPr>
          <w:rFonts w:ascii="Arial" w:hAnsi="Arial" w:cs="Arial"/>
          <w:sz w:val="24"/>
          <w:szCs w:val="24"/>
        </w:rPr>
      </w:pPr>
    </w:p>
    <w:p w:rsidR="009172D6" w:rsidRDefault="009172D6">
      <w:pPr>
        <w:pStyle w:val="ConsPlusNormal"/>
        <w:jc w:val="both"/>
        <w:rPr>
          <w:rFonts w:ascii="Arial" w:hAnsi="Arial" w:cs="Arial"/>
          <w:sz w:val="24"/>
          <w:szCs w:val="24"/>
        </w:rPr>
      </w:pPr>
    </w:p>
    <w:p w:rsidR="009172D6" w:rsidRDefault="009172D6">
      <w:pPr>
        <w:pStyle w:val="ConsPlusNormal"/>
        <w:jc w:val="both"/>
        <w:rPr>
          <w:rFonts w:ascii="Arial" w:hAnsi="Arial" w:cs="Arial"/>
          <w:sz w:val="24"/>
          <w:szCs w:val="24"/>
        </w:rPr>
      </w:pPr>
    </w:p>
    <w:p w:rsidR="009172D6" w:rsidRDefault="009172D6">
      <w:pPr>
        <w:pStyle w:val="ConsPlusNormal"/>
        <w:jc w:val="both"/>
        <w:rPr>
          <w:rFonts w:ascii="Arial" w:hAnsi="Arial" w:cs="Arial"/>
          <w:sz w:val="24"/>
          <w:szCs w:val="24"/>
        </w:rPr>
        <w:sectPr w:rsidR="009172D6" w:rsidSect="00721861">
          <w:footerReference w:type="default" r:id="rId10"/>
          <w:pgSz w:w="11906" w:h="16838"/>
          <w:pgMar w:top="1134" w:right="851" w:bottom="1134" w:left="1701" w:header="510" w:footer="510" w:gutter="0"/>
          <w:cols w:space="708"/>
          <w:docGrid w:linePitch="360"/>
        </w:sectPr>
      </w:pPr>
    </w:p>
    <w:p w:rsidR="009172D6" w:rsidRDefault="007D2B76">
      <w:pPr>
        <w:pStyle w:val="ae"/>
        <w:spacing w:after="0"/>
        <w:ind w:left="9072"/>
        <w:rPr>
          <w:rFonts w:ascii="Arial" w:hAnsi="Arial" w:cs="Arial"/>
          <w:sz w:val="24"/>
          <w:szCs w:val="24"/>
        </w:rPr>
      </w:pPr>
      <w:r>
        <w:rPr>
          <w:rFonts w:ascii="Arial" w:hAnsi="Arial" w:cs="Arial"/>
          <w:sz w:val="24"/>
          <w:szCs w:val="24"/>
        </w:rPr>
        <w:lastRenderedPageBreak/>
        <w:t>Приложение №1</w:t>
      </w:r>
    </w:p>
    <w:p w:rsidR="009172D6" w:rsidRDefault="007D2B76">
      <w:pPr>
        <w:shd w:val="clear" w:color="auto" w:fill="FFFFFF" w:themeFill="background1"/>
        <w:spacing w:after="0" w:line="240" w:lineRule="auto"/>
        <w:ind w:left="9072"/>
        <w:rPr>
          <w:rFonts w:ascii="Arial" w:hAnsi="Arial" w:cs="Arial"/>
          <w:sz w:val="24"/>
          <w:szCs w:val="24"/>
        </w:rPr>
      </w:pPr>
      <w:r>
        <w:rPr>
          <w:rFonts w:ascii="Arial" w:hAnsi="Arial" w:cs="Arial"/>
          <w:sz w:val="24"/>
          <w:szCs w:val="24"/>
        </w:rPr>
        <w:t>к Порядку предоставления субсидий субъектам малого и среднего предпринимательства на реализацию инвестиционных проектов в приоритетных отраслях</w:t>
      </w:r>
    </w:p>
    <w:p w:rsidR="009172D6" w:rsidRDefault="009172D6">
      <w:pPr>
        <w:pStyle w:val="ae"/>
        <w:ind w:left="10206"/>
        <w:jc w:val="center"/>
        <w:rPr>
          <w:rFonts w:ascii="Arial" w:hAnsi="Arial" w:cs="Arial"/>
          <w:bCs/>
          <w:sz w:val="24"/>
          <w:szCs w:val="24"/>
          <w:shd w:val="clear" w:color="auto" w:fill="FFFFFF"/>
        </w:rPr>
      </w:pPr>
    </w:p>
    <w:p w:rsidR="009172D6" w:rsidRPr="00721861" w:rsidRDefault="007D2B76">
      <w:pPr>
        <w:pStyle w:val="ae"/>
        <w:ind w:left="-349"/>
        <w:jc w:val="center"/>
        <w:rPr>
          <w:rFonts w:ascii="Arial" w:hAnsi="Arial" w:cs="Arial"/>
          <w:bCs/>
          <w:sz w:val="24"/>
          <w:szCs w:val="24"/>
          <w:shd w:val="clear" w:color="auto" w:fill="FFFFFF"/>
        </w:rPr>
      </w:pPr>
      <w:r w:rsidRPr="00721861">
        <w:rPr>
          <w:rFonts w:ascii="Arial" w:hAnsi="Arial" w:cs="Arial"/>
          <w:bCs/>
          <w:sz w:val="24"/>
          <w:szCs w:val="24"/>
          <w:shd w:val="clear" w:color="auto" w:fill="FFFFFF"/>
        </w:rPr>
        <w:t>Паспорт проекта в сфере развития</w:t>
      </w:r>
    </w:p>
    <w:p w:rsidR="009172D6" w:rsidRDefault="007D2B76">
      <w:pPr>
        <w:spacing w:after="0" w:line="240" w:lineRule="auto"/>
        <w:ind w:left="-567" w:hanging="142"/>
        <w:jc w:val="center"/>
        <w:rPr>
          <w:rFonts w:ascii="Arial" w:hAnsi="Arial" w:cs="Arial"/>
          <w:sz w:val="24"/>
          <w:szCs w:val="24"/>
          <w:shd w:val="clear" w:color="auto" w:fill="FFFFFF"/>
          <w:lang w:eastAsia="ru-RU"/>
        </w:rPr>
      </w:pPr>
      <w:r>
        <w:rPr>
          <w:rFonts w:ascii="Arial" w:hAnsi="Arial" w:cs="Arial"/>
          <w:sz w:val="24"/>
          <w:szCs w:val="24"/>
          <w:shd w:val="clear" w:color="auto" w:fill="FFFFFF"/>
          <w:lang w:eastAsia="ru-RU"/>
        </w:rPr>
        <w:t>Сведения о заявителе:</w:t>
      </w:r>
    </w:p>
    <w:p w:rsidR="009172D6" w:rsidRDefault="009172D6">
      <w:pPr>
        <w:spacing w:after="0" w:line="240" w:lineRule="auto"/>
        <w:ind w:left="-567" w:hanging="142"/>
        <w:jc w:val="center"/>
        <w:rPr>
          <w:rFonts w:ascii="Arial" w:hAnsi="Arial" w:cs="Arial"/>
          <w:sz w:val="24"/>
          <w:szCs w:val="24"/>
          <w:shd w:val="clear" w:color="auto" w:fill="FFFFFF"/>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14718"/>
        <w:gridCol w:w="222"/>
      </w:tblGrid>
      <w:tr w:rsidR="009172D6" w:rsidTr="00721861">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1.</w:t>
            </w:r>
          </w:p>
        </w:tc>
        <w:tc>
          <w:tcPr>
            <w:tcW w:w="0" w:type="auto"/>
            <w:shd w:val="clear" w:color="auto" w:fill="auto"/>
          </w:tcPr>
          <w:p w:rsidR="009172D6" w:rsidRDefault="007D2B76">
            <w:pPr>
              <w:spacing w:after="0" w:line="240" w:lineRule="auto"/>
              <w:jc w:val="both"/>
              <w:rPr>
                <w:rFonts w:ascii="Arial" w:hAnsi="Arial" w:cs="Arial"/>
                <w:sz w:val="24"/>
                <w:szCs w:val="24"/>
                <w:shd w:val="clear" w:color="auto" w:fill="FFFFFF"/>
                <w:lang w:eastAsia="ru-RU"/>
              </w:rPr>
            </w:pPr>
            <w:r>
              <w:rPr>
                <w:rFonts w:ascii="Arial" w:hAnsi="Arial" w:cs="Arial"/>
                <w:sz w:val="24"/>
                <w:szCs w:val="24"/>
                <w:shd w:val="clear" w:color="auto" w:fill="FFFFFF"/>
                <w:lang w:eastAsia="ru-RU"/>
              </w:rPr>
              <w:t xml:space="preserve">Полное наименование субъекта МСП, </w:t>
            </w:r>
            <w:proofErr w:type="spellStart"/>
            <w:r>
              <w:rPr>
                <w:rFonts w:ascii="Arial" w:hAnsi="Arial" w:cs="Arial"/>
                <w:sz w:val="24"/>
                <w:szCs w:val="24"/>
                <w:shd w:val="clear" w:color="auto" w:fill="FFFFFF"/>
                <w:lang w:eastAsia="ru-RU"/>
              </w:rPr>
              <w:t>самозанятого</w:t>
            </w:r>
            <w:proofErr w:type="spellEnd"/>
            <w:r>
              <w:rPr>
                <w:rFonts w:ascii="Arial" w:hAnsi="Arial" w:cs="Arial"/>
                <w:sz w:val="24"/>
                <w:szCs w:val="24"/>
                <w:shd w:val="clear" w:color="auto" w:fill="FFFFFF"/>
                <w:lang w:eastAsia="ru-RU"/>
              </w:rPr>
              <w:t xml:space="preserve"> гражданина</w:t>
            </w:r>
          </w:p>
        </w:tc>
        <w:tc>
          <w:tcPr>
            <w:tcW w:w="0" w:type="auto"/>
            <w:shd w:val="clear" w:color="auto" w:fill="auto"/>
          </w:tcPr>
          <w:p w:rsidR="009172D6" w:rsidRDefault="009172D6">
            <w:pPr>
              <w:spacing w:after="0" w:line="240" w:lineRule="auto"/>
              <w:rPr>
                <w:rFonts w:ascii="Arial" w:hAnsi="Arial" w:cs="Arial"/>
                <w:i/>
                <w:sz w:val="24"/>
                <w:szCs w:val="24"/>
                <w:shd w:val="clear" w:color="auto" w:fill="FFFFFF"/>
                <w:lang w:eastAsia="ru-RU"/>
              </w:rPr>
            </w:pPr>
          </w:p>
        </w:tc>
      </w:tr>
      <w:tr w:rsidR="009172D6" w:rsidTr="00721861">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2.</w:t>
            </w:r>
          </w:p>
        </w:tc>
        <w:tc>
          <w:tcPr>
            <w:tcW w:w="0" w:type="auto"/>
            <w:shd w:val="clear" w:color="auto" w:fill="auto"/>
          </w:tcPr>
          <w:p w:rsidR="009172D6" w:rsidRDefault="007D2B76">
            <w:pPr>
              <w:spacing w:after="0" w:line="240" w:lineRule="auto"/>
              <w:jc w:val="both"/>
              <w:rPr>
                <w:rFonts w:ascii="Arial" w:hAnsi="Arial" w:cs="Arial"/>
                <w:sz w:val="24"/>
                <w:szCs w:val="24"/>
                <w:shd w:val="clear" w:color="auto" w:fill="FFFFFF"/>
                <w:lang w:eastAsia="ru-RU"/>
              </w:rPr>
            </w:pPr>
            <w:r>
              <w:rPr>
                <w:rFonts w:ascii="Arial" w:hAnsi="Arial" w:cs="Arial"/>
                <w:sz w:val="24"/>
                <w:szCs w:val="24"/>
                <w:shd w:val="clear" w:color="auto" w:fill="FFFFFF"/>
                <w:lang w:eastAsia="ru-RU"/>
              </w:rPr>
              <w:t>ИНН/КПП</w:t>
            </w:r>
          </w:p>
        </w:tc>
        <w:tc>
          <w:tcPr>
            <w:tcW w:w="0" w:type="auto"/>
            <w:shd w:val="clear" w:color="auto" w:fill="auto"/>
          </w:tcPr>
          <w:p w:rsidR="009172D6" w:rsidRDefault="009172D6">
            <w:pPr>
              <w:spacing w:after="0" w:line="240" w:lineRule="auto"/>
              <w:rPr>
                <w:rFonts w:ascii="Arial" w:hAnsi="Arial" w:cs="Arial"/>
                <w:i/>
                <w:sz w:val="24"/>
                <w:szCs w:val="24"/>
                <w:shd w:val="clear" w:color="auto" w:fill="FFFFFF"/>
                <w:lang w:eastAsia="ru-RU"/>
              </w:rPr>
            </w:pPr>
          </w:p>
        </w:tc>
      </w:tr>
      <w:tr w:rsidR="009172D6" w:rsidTr="00721861">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3.</w:t>
            </w:r>
          </w:p>
        </w:tc>
        <w:tc>
          <w:tcPr>
            <w:tcW w:w="0" w:type="auto"/>
            <w:shd w:val="clear" w:color="auto" w:fill="auto"/>
          </w:tcPr>
          <w:p w:rsidR="009172D6" w:rsidRDefault="007D2B76">
            <w:pPr>
              <w:spacing w:after="0" w:line="240" w:lineRule="auto"/>
              <w:jc w:val="both"/>
              <w:rPr>
                <w:rFonts w:ascii="Arial" w:hAnsi="Arial" w:cs="Arial"/>
                <w:sz w:val="24"/>
                <w:szCs w:val="24"/>
                <w:shd w:val="clear" w:color="auto" w:fill="FFFFFF"/>
                <w:lang w:eastAsia="ru-RU"/>
              </w:rPr>
            </w:pPr>
            <w:r>
              <w:rPr>
                <w:rFonts w:ascii="Arial" w:hAnsi="Arial" w:cs="Arial"/>
                <w:sz w:val="24"/>
                <w:szCs w:val="24"/>
                <w:shd w:val="clear" w:color="auto" w:fill="FFFFFF"/>
                <w:lang w:eastAsia="ru-RU"/>
              </w:rPr>
              <w:t>ОГР</w:t>
            </w:r>
            <w:proofErr w:type="gramStart"/>
            <w:r>
              <w:rPr>
                <w:rFonts w:ascii="Arial" w:hAnsi="Arial" w:cs="Arial"/>
                <w:sz w:val="24"/>
                <w:szCs w:val="24"/>
                <w:shd w:val="clear" w:color="auto" w:fill="FFFFFF"/>
                <w:lang w:eastAsia="ru-RU"/>
              </w:rPr>
              <w:t>Н(</w:t>
            </w:r>
            <w:proofErr w:type="gramEnd"/>
            <w:r>
              <w:rPr>
                <w:rFonts w:ascii="Arial" w:hAnsi="Arial" w:cs="Arial"/>
                <w:sz w:val="24"/>
                <w:szCs w:val="24"/>
                <w:shd w:val="clear" w:color="auto" w:fill="FFFFFF"/>
                <w:lang w:eastAsia="ru-RU"/>
              </w:rPr>
              <w:t>ИП)</w:t>
            </w:r>
          </w:p>
        </w:tc>
        <w:tc>
          <w:tcPr>
            <w:tcW w:w="0" w:type="auto"/>
            <w:shd w:val="clear" w:color="auto" w:fill="auto"/>
          </w:tcPr>
          <w:p w:rsidR="009172D6" w:rsidRDefault="009172D6">
            <w:pPr>
              <w:spacing w:after="0" w:line="240" w:lineRule="auto"/>
              <w:rPr>
                <w:rFonts w:ascii="Arial" w:hAnsi="Arial" w:cs="Arial"/>
                <w:i/>
                <w:sz w:val="24"/>
                <w:szCs w:val="24"/>
                <w:shd w:val="clear" w:color="auto" w:fill="FFFFFF"/>
                <w:lang w:eastAsia="ru-RU"/>
              </w:rPr>
            </w:pPr>
          </w:p>
        </w:tc>
      </w:tr>
      <w:tr w:rsidR="009172D6" w:rsidTr="00721861">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4.</w:t>
            </w:r>
          </w:p>
        </w:tc>
        <w:tc>
          <w:tcPr>
            <w:tcW w:w="0" w:type="auto"/>
            <w:shd w:val="clear" w:color="auto" w:fill="auto"/>
          </w:tcPr>
          <w:p w:rsidR="009172D6" w:rsidRDefault="007D2B76">
            <w:pPr>
              <w:spacing w:after="0" w:line="240" w:lineRule="auto"/>
              <w:jc w:val="both"/>
              <w:rPr>
                <w:rFonts w:ascii="Arial" w:hAnsi="Arial" w:cs="Arial"/>
                <w:sz w:val="24"/>
                <w:szCs w:val="24"/>
                <w:lang w:eastAsia="ru-RU"/>
              </w:rPr>
            </w:pPr>
            <w:proofErr w:type="gramStart"/>
            <w:r>
              <w:rPr>
                <w:rFonts w:ascii="Arial" w:hAnsi="Arial" w:cs="Arial"/>
                <w:sz w:val="24"/>
                <w:szCs w:val="24"/>
                <w:shd w:val="clear" w:color="auto" w:fill="FFFFFF"/>
                <w:lang w:eastAsia="ru-RU"/>
              </w:rPr>
              <w:t xml:space="preserve">Основной ОКВЭД, согласно </w:t>
            </w:r>
            <w:r>
              <w:rPr>
                <w:rFonts w:ascii="Arial" w:hAnsi="Arial" w:cs="Arial"/>
                <w:sz w:val="24"/>
                <w:szCs w:val="24"/>
              </w:rPr>
              <w:t xml:space="preserve">Общероссийского классификатора видов экономической деятельности ОК 029-2014, утвержденного приказом </w:t>
            </w:r>
            <w:proofErr w:type="spellStart"/>
            <w:r>
              <w:rPr>
                <w:rFonts w:ascii="Arial" w:hAnsi="Arial" w:cs="Arial"/>
                <w:sz w:val="24"/>
                <w:szCs w:val="24"/>
              </w:rPr>
              <w:t>Россстандарта</w:t>
            </w:r>
            <w:proofErr w:type="spellEnd"/>
            <w:r>
              <w:rPr>
                <w:rFonts w:ascii="Arial" w:hAnsi="Arial" w:cs="Arial"/>
                <w:sz w:val="24"/>
                <w:szCs w:val="24"/>
              </w:rPr>
              <w:t xml:space="preserve"> от 31.01.2014 № 14-ст.</w:t>
            </w:r>
            <w:proofErr w:type="gramEnd"/>
          </w:p>
        </w:tc>
        <w:tc>
          <w:tcPr>
            <w:tcW w:w="0" w:type="auto"/>
            <w:shd w:val="clear" w:color="auto" w:fill="auto"/>
          </w:tcPr>
          <w:p w:rsidR="009172D6" w:rsidRDefault="009172D6">
            <w:pPr>
              <w:spacing w:after="0" w:line="240" w:lineRule="auto"/>
              <w:rPr>
                <w:rFonts w:ascii="Arial" w:hAnsi="Arial" w:cs="Arial"/>
                <w:i/>
                <w:sz w:val="24"/>
                <w:szCs w:val="24"/>
                <w:shd w:val="clear" w:color="auto" w:fill="FFFFFF"/>
                <w:lang w:eastAsia="ru-RU"/>
              </w:rPr>
            </w:pPr>
          </w:p>
        </w:tc>
      </w:tr>
      <w:tr w:rsidR="009172D6" w:rsidTr="00721861">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5.</w:t>
            </w:r>
          </w:p>
        </w:tc>
        <w:tc>
          <w:tcPr>
            <w:tcW w:w="0" w:type="auto"/>
            <w:shd w:val="clear" w:color="auto" w:fill="auto"/>
          </w:tcPr>
          <w:p w:rsidR="009172D6" w:rsidRDefault="007D2B76">
            <w:pPr>
              <w:spacing w:after="0" w:line="240" w:lineRule="auto"/>
              <w:jc w:val="both"/>
              <w:rPr>
                <w:rFonts w:ascii="Arial" w:hAnsi="Arial" w:cs="Arial"/>
                <w:sz w:val="24"/>
                <w:szCs w:val="24"/>
                <w:lang w:eastAsia="ru-RU"/>
              </w:rPr>
            </w:pPr>
            <w:r>
              <w:rPr>
                <w:rFonts w:ascii="Arial" w:hAnsi="Arial" w:cs="Arial"/>
                <w:sz w:val="24"/>
                <w:szCs w:val="24"/>
                <w:lang w:eastAsia="ru-RU"/>
              </w:rPr>
              <w:t>Юридический адрес (для организаций), адрес регистрации (для индивидуального предпринимателя)</w:t>
            </w:r>
          </w:p>
        </w:tc>
        <w:tc>
          <w:tcPr>
            <w:tcW w:w="0" w:type="auto"/>
            <w:shd w:val="clear" w:color="auto" w:fill="auto"/>
          </w:tcPr>
          <w:p w:rsidR="009172D6" w:rsidRDefault="009172D6">
            <w:pPr>
              <w:spacing w:after="0" w:line="240" w:lineRule="auto"/>
              <w:rPr>
                <w:rFonts w:ascii="Arial" w:hAnsi="Arial" w:cs="Arial"/>
                <w:i/>
                <w:sz w:val="24"/>
                <w:szCs w:val="24"/>
                <w:shd w:val="clear" w:color="auto" w:fill="FFFFFF"/>
                <w:lang w:eastAsia="ru-RU"/>
              </w:rPr>
            </w:pPr>
          </w:p>
        </w:tc>
      </w:tr>
      <w:tr w:rsidR="009172D6" w:rsidTr="00721861">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6.</w:t>
            </w:r>
          </w:p>
        </w:tc>
        <w:tc>
          <w:tcPr>
            <w:tcW w:w="0" w:type="auto"/>
            <w:shd w:val="clear" w:color="auto" w:fill="auto"/>
          </w:tcPr>
          <w:p w:rsidR="009172D6" w:rsidRDefault="007D2B76">
            <w:pPr>
              <w:spacing w:after="0" w:line="240" w:lineRule="auto"/>
              <w:jc w:val="both"/>
              <w:rPr>
                <w:rFonts w:ascii="Arial" w:hAnsi="Arial" w:cs="Arial"/>
                <w:sz w:val="24"/>
                <w:szCs w:val="24"/>
                <w:lang w:eastAsia="ru-RU"/>
              </w:rPr>
            </w:pPr>
            <w:r>
              <w:rPr>
                <w:rFonts w:ascii="Arial" w:hAnsi="Arial" w:cs="Arial"/>
                <w:sz w:val="24"/>
                <w:szCs w:val="24"/>
                <w:lang w:eastAsia="ru-RU"/>
              </w:rPr>
              <w:t>Контактный телефон, электронная почта, контактное лицо</w:t>
            </w:r>
          </w:p>
        </w:tc>
        <w:tc>
          <w:tcPr>
            <w:tcW w:w="0" w:type="auto"/>
            <w:shd w:val="clear" w:color="auto" w:fill="auto"/>
          </w:tcPr>
          <w:p w:rsidR="009172D6" w:rsidRDefault="009172D6">
            <w:pPr>
              <w:spacing w:after="0" w:line="240" w:lineRule="auto"/>
              <w:rPr>
                <w:rFonts w:ascii="Arial" w:hAnsi="Arial" w:cs="Arial"/>
                <w:i/>
                <w:sz w:val="24"/>
                <w:szCs w:val="24"/>
                <w:shd w:val="clear" w:color="auto" w:fill="FFFFFF"/>
                <w:lang w:eastAsia="ru-RU"/>
              </w:rPr>
            </w:pPr>
          </w:p>
        </w:tc>
      </w:tr>
      <w:tr w:rsidR="009172D6" w:rsidTr="00721861">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7.</w:t>
            </w:r>
          </w:p>
        </w:tc>
        <w:tc>
          <w:tcPr>
            <w:tcW w:w="0" w:type="auto"/>
            <w:shd w:val="clear" w:color="auto" w:fill="auto"/>
          </w:tcPr>
          <w:p w:rsidR="009172D6" w:rsidRDefault="007D2B76">
            <w:pPr>
              <w:spacing w:after="0" w:line="240" w:lineRule="auto"/>
              <w:jc w:val="both"/>
              <w:rPr>
                <w:rFonts w:ascii="Arial" w:hAnsi="Arial" w:cs="Arial"/>
                <w:sz w:val="24"/>
                <w:szCs w:val="24"/>
                <w:shd w:val="clear" w:color="auto" w:fill="FFFFFF"/>
                <w:lang w:eastAsia="ru-RU"/>
              </w:rPr>
            </w:pPr>
            <w:r>
              <w:rPr>
                <w:rFonts w:ascii="Arial" w:hAnsi="Arial" w:cs="Arial"/>
                <w:sz w:val="24"/>
                <w:szCs w:val="24"/>
                <w:shd w:val="clear" w:color="auto" w:fill="FFFFFF"/>
                <w:lang w:eastAsia="ru-RU"/>
              </w:rPr>
              <w:t>Описание деятельности субъекта МСП (направление деятельности, имеющиеся для реализации проекта ресурсы)</w:t>
            </w:r>
          </w:p>
        </w:tc>
        <w:tc>
          <w:tcPr>
            <w:tcW w:w="0" w:type="auto"/>
            <w:shd w:val="clear" w:color="auto" w:fill="auto"/>
          </w:tcPr>
          <w:p w:rsidR="009172D6" w:rsidRDefault="009172D6">
            <w:pPr>
              <w:spacing w:after="0" w:line="240" w:lineRule="auto"/>
              <w:rPr>
                <w:rFonts w:ascii="Arial" w:hAnsi="Arial" w:cs="Arial"/>
                <w:sz w:val="24"/>
                <w:szCs w:val="24"/>
                <w:shd w:val="clear" w:color="auto" w:fill="FFFFFF"/>
                <w:lang w:eastAsia="ru-RU"/>
              </w:rPr>
            </w:pPr>
          </w:p>
        </w:tc>
      </w:tr>
      <w:tr w:rsidR="009172D6" w:rsidTr="00721861">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8.</w:t>
            </w:r>
          </w:p>
        </w:tc>
        <w:tc>
          <w:tcPr>
            <w:tcW w:w="0" w:type="auto"/>
            <w:shd w:val="clear" w:color="auto" w:fill="auto"/>
          </w:tcPr>
          <w:p w:rsidR="009172D6" w:rsidRDefault="007D2B76">
            <w:pPr>
              <w:spacing w:after="0" w:line="240" w:lineRule="auto"/>
              <w:jc w:val="both"/>
              <w:rPr>
                <w:rFonts w:ascii="Arial" w:hAnsi="Arial" w:cs="Arial"/>
                <w:sz w:val="24"/>
                <w:szCs w:val="24"/>
                <w:shd w:val="clear" w:color="auto" w:fill="FFFFFF"/>
                <w:lang w:eastAsia="ru-RU"/>
              </w:rPr>
            </w:pPr>
            <w:r>
              <w:rPr>
                <w:rFonts w:ascii="Arial" w:hAnsi="Arial" w:cs="Arial"/>
                <w:sz w:val="24"/>
                <w:szCs w:val="24"/>
                <w:shd w:val="clear" w:color="auto" w:fill="FFFFFF"/>
                <w:lang w:eastAsia="ru-RU"/>
              </w:rPr>
              <w:t>Место реализации проекта (адрес осуществления деятельности)</w:t>
            </w:r>
          </w:p>
        </w:tc>
        <w:tc>
          <w:tcPr>
            <w:tcW w:w="0" w:type="auto"/>
            <w:shd w:val="clear" w:color="auto" w:fill="auto"/>
          </w:tcPr>
          <w:p w:rsidR="009172D6" w:rsidRDefault="009172D6">
            <w:pPr>
              <w:spacing w:after="0" w:line="240" w:lineRule="auto"/>
              <w:rPr>
                <w:rFonts w:ascii="Arial" w:hAnsi="Arial" w:cs="Arial"/>
                <w:sz w:val="24"/>
                <w:szCs w:val="24"/>
                <w:shd w:val="clear" w:color="auto" w:fill="FFFFFF"/>
                <w:lang w:eastAsia="ru-RU"/>
              </w:rPr>
            </w:pPr>
          </w:p>
        </w:tc>
      </w:tr>
    </w:tbl>
    <w:p w:rsidR="009172D6" w:rsidRDefault="009172D6">
      <w:pPr>
        <w:spacing w:after="0" w:line="240" w:lineRule="auto"/>
        <w:ind w:left="-567" w:hanging="142"/>
        <w:jc w:val="center"/>
        <w:rPr>
          <w:rFonts w:ascii="Arial" w:hAnsi="Arial" w:cs="Arial"/>
          <w:sz w:val="24"/>
          <w:szCs w:val="24"/>
          <w:shd w:val="clear" w:color="auto" w:fill="FFFFFF"/>
          <w:lang w:eastAsia="ru-RU"/>
        </w:rPr>
      </w:pPr>
    </w:p>
    <w:p w:rsidR="009172D6" w:rsidRDefault="007D2B76">
      <w:pPr>
        <w:spacing w:after="0" w:line="240" w:lineRule="auto"/>
        <w:ind w:left="-567" w:hanging="142"/>
        <w:jc w:val="center"/>
        <w:rPr>
          <w:rFonts w:ascii="Arial" w:hAnsi="Arial" w:cs="Arial"/>
          <w:sz w:val="24"/>
          <w:szCs w:val="24"/>
          <w:shd w:val="clear" w:color="auto" w:fill="FFFFFF"/>
          <w:lang w:eastAsia="ru-RU"/>
        </w:rPr>
      </w:pPr>
      <w:r>
        <w:rPr>
          <w:rFonts w:ascii="Arial" w:hAnsi="Arial" w:cs="Arial"/>
          <w:sz w:val="24"/>
          <w:szCs w:val="24"/>
          <w:shd w:val="clear" w:color="auto" w:fill="FFFFFF"/>
          <w:lang w:eastAsia="ru-RU"/>
        </w:rPr>
        <w:t>Сведения о проекте:</w:t>
      </w:r>
    </w:p>
    <w:p w:rsidR="009172D6" w:rsidRDefault="009172D6">
      <w:pPr>
        <w:spacing w:after="0" w:line="240" w:lineRule="auto"/>
        <w:ind w:left="-567" w:hanging="142"/>
        <w:jc w:val="center"/>
        <w:rPr>
          <w:rFonts w:ascii="Arial" w:hAnsi="Arial" w:cs="Arial"/>
          <w:sz w:val="24"/>
          <w:szCs w:val="24"/>
          <w:shd w:val="clear" w:color="auto" w:fill="FFFFFF"/>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10965"/>
        <w:gridCol w:w="676"/>
        <w:gridCol w:w="676"/>
        <w:gridCol w:w="573"/>
        <w:gridCol w:w="879"/>
        <w:gridCol w:w="851"/>
      </w:tblGrid>
      <w:tr w:rsidR="009172D6" w:rsidRPr="00721861" w:rsidTr="00721861">
        <w:tc>
          <w:tcPr>
            <w:tcW w:w="0" w:type="auto"/>
            <w:gridSpan w:val="2"/>
            <w:vMerge w:val="restart"/>
            <w:shd w:val="clear" w:color="auto" w:fill="auto"/>
          </w:tcPr>
          <w:p w:rsidR="009172D6" w:rsidRPr="00721861" w:rsidRDefault="007D2B76">
            <w:pPr>
              <w:spacing w:after="0" w:line="240" w:lineRule="auto"/>
              <w:rPr>
                <w:rFonts w:ascii="Arial" w:hAnsi="Arial" w:cs="Arial"/>
                <w:bCs/>
                <w:sz w:val="24"/>
                <w:szCs w:val="24"/>
                <w:shd w:val="clear" w:color="auto" w:fill="FFFFFF"/>
                <w:lang w:eastAsia="ru-RU"/>
              </w:rPr>
            </w:pPr>
            <w:r w:rsidRPr="00721861">
              <w:rPr>
                <w:rFonts w:ascii="Arial" w:hAnsi="Arial" w:cs="Arial"/>
                <w:bCs/>
                <w:sz w:val="24"/>
                <w:szCs w:val="24"/>
                <w:shd w:val="clear" w:color="auto" w:fill="FFFFFF"/>
                <w:lang w:eastAsia="ru-RU"/>
              </w:rPr>
              <w:t xml:space="preserve">Наименование проекта: </w:t>
            </w:r>
          </w:p>
        </w:tc>
        <w:tc>
          <w:tcPr>
            <w:tcW w:w="0" w:type="auto"/>
            <w:gridSpan w:val="4"/>
            <w:shd w:val="clear" w:color="auto" w:fill="auto"/>
          </w:tcPr>
          <w:p w:rsidR="009172D6" w:rsidRPr="00721861" w:rsidRDefault="007D2B76">
            <w:pPr>
              <w:spacing w:after="0" w:line="240" w:lineRule="auto"/>
              <w:jc w:val="center"/>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По годам реализации проекта*</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gridSpan w:val="2"/>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w:t>
            </w:r>
            <w:r w:rsidRPr="00721861">
              <w:rPr>
                <w:rFonts w:ascii="Arial" w:hAnsi="Arial" w:cs="Arial"/>
                <w:sz w:val="24"/>
                <w:szCs w:val="24"/>
                <w:shd w:val="clear" w:color="auto" w:fill="FFFFFF"/>
                <w:lang w:val="en-US" w:eastAsia="ru-RU"/>
              </w:rPr>
              <w:t>n-2</w:t>
            </w:r>
            <w:r w:rsidRPr="00721861">
              <w:rPr>
                <w:rFonts w:ascii="Arial" w:hAnsi="Arial" w:cs="Arial"/>
                <w:sz w:val="24"/>
                <w:szCs w:val="24"/>
                <w:shd w:val="clear" w:color="auto" w:fill="FFFFFF"/>
                <w:lang w:eastAsia="ru-RU"/>
              </w:rPr>
              <w:t>)</w:t>
            </w:r>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w:t>
            </w:r>
            <w:r w:rsidRPr="00721861">
              <w:rPr>
                <w:rFonts w:ascii="Arial" w:hAnsi="Arial" w:cs="Arial"/>
                <w:sz w:val="24"/>
                <w:szCs w:val="24"/>
                <w:shd w:val="clear" w:color="auto" w:fill="FFFFFF"/>
                <w:lang w:val="en-US" w:eastAsia="ru-RU"/>
              </w:rPr>
              <w:t>n-1</w:t>
            </w:r>
            <w:r w:rsidRPr="00721861">
              <w:rPr>
                <w:rFonts w:ascii="Arial" w:hAnsi="Arial" w:cs="Arial"/>
                <w:sz w:val="24"/>
                <w:szCs w:val="24"/>
                <w:shd w:val="clear" w:color="auto" w:fill="FFFFFF"/>
                <w:lang w:eastAsia="ru-RU"/>
              </w:rPr>
              <w:t>)</w:t>
            </w:r>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w:t>
            </w:r>
            <w:r w:rsidRPr="00721861">
              <w:rPr>
                <w:rFonts w:ascii="Arial" w:hAnsi="Arial" w:cs="Arial"/>
                <w:sz w:val="24"/>
                <w:szCs w:val="24"/>
                <w:shd w:val="clear" w:color="auto" w:fill="FFFFFF"/>
                <w:lang w:val="en-US" w:eastAsia="ru-RU"/>
              </w:rPr>
              <w:t>n</w:t>
            </w:r>
            <w:r w:rsidRPr="00721861">
              <w:rPr>
                <w:rFonts w:ascii="Arial" w:hAnsi="Arial" w:cs="Arial"/>
                <w:sz w:val="24"/>
                <w:szCs w:val="24"/>
                <w:shd w:val="clear" w:color="auto" w:fill="FFFFFF"/>
                <w:lang w:eastAsia="ru-RU"/>
              </w:rPr>
              <w:t>)</w:t>
            </w:r>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w:t>
            </w:r>
            <w:r w:rsidRPr="00721861">
              <w:rPr>
                <w:rFonts w:ascii="Arial" w:hAnsi="Arial" w:cs="Arial"/>
                <w:sz w:val="24"/>
                <w:szCs w:val="24"/>
                <w:shd w:val="clear" w:color="auto" w:fill="FFFFFF"/>
                <w:lang w:val="en-US" w:eastAsia="ru-RU"/>
              </w:rPr>
              <w:t>n+1</w:t>
            </w:r>
            <w:r w:rsidRPr="00721861">
              <w:rPr>
                <w:rFonts w:ascii="Arial" w:hAnsi="Arial" w:cs="Arial"/>
                <w:sz w:val="24"/>
                <w:szCs w:val="24"/>
                <w:shd w:val="clear" w:color="auto" w:fill="FFFFFF"/>
                <w:lang w:eastAsia="ru-RU"/>
              </w:rPr>
              <w:t>)</w:t>
            </w:r>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Всего</w:t>
            </w:r>
          </w:p>
        </w:tc>
      </w:tr>
      <w:tr w:rsidR="009172D6" w:rsidRPr="00721861" w:rsidTr="00721861">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9.</w:t>
            </w:r>
          </w:p>
        </w:tc>
        <w:tc>
          <w:tcPr>
            <w:tcW w:w="0" w:type="auto"/>
            <w:shd w:val="clear" w:color="auto" w:fill="auto"/>
          </w:tcPr>
          <w:p w:rsidR="009172D6" w:rsidRPr="00721861" w:rsidRDefault="007D2B76">
            <w:pPr>
              <w:shd w:val="clear" w:color="auto" w:fill="FFFFFF"/>
              <w:spacing w:after="0" w:line="240" w:lineRule="auto"/>
              <w:jc w:val="both"/>
              <w:outlineLvl w:val="0"/>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 xml:space="preserve">Направление проекта (вид деятельности по ОКВЭД </w:t>
            </w:r>
            <w:proofErr w:type="gramStart"/>
            <w:r w:rsidRPr="00721861">
              <w:rPr>
                <w:rFonts w:ascii="Arial" w:hAnsi="Arial" w:cs="Arial"/>
                <w:sz w:val="24"/>
                <w:szCs w:val="24"/>
                <w:shd w:val="clear" w:color="auto" w:fill="FFFFFF"/>
                <w:lang w:eastAsia="ru-RU"/>
              </w:rPr>
              <w:t>согласно</w:t>
            </w:r>
            <w:proofErr w:type="gramEnd"/>
            <w:r w:rsidRPr="00721861">
              <w:rPr>
                <w:rFonts w:ascii="Arial" w:hAnsi="Arial" w:cs="Arial"/>
                <w:sz w:val="24"/>
                <w:szCs w:val="24"/>
                <w:shd w:val="clear" w:color="auto" w:fill="FFFFFF"/>
                <w:lang w:eastAsia="ru-RU"/>
              </w:rPr>
              <w:t xml:space="preserve"> </w:t>
            </w:r>
            <w:r w:rsidRPr="00721861">
              <w:rPr>
                <w:rFonts w:ascii="Arial" w:hAnsi="Arial" w:cs="Arial"/>
                <w:sz w:val="24"/>
                <w:szCs w:val="24"/>
              </w:rPr>
              <w:t xml:space="preserve">Общероссийского классификатора видов экономической деятельности ОК 029-2014, утвержденного приказом </w:t>
            </w:r>
            <w:proofErr w:type="spellStart"/>
            <w:r w:rsidRPr="00721861">
              <w:rPr>
                <w:rFonts w:ascii="Arial" w:hAnsi="Arial" w:cs="Arial"/>
                <w:sz w:val="24"/>
                <w:szCs w:val="24"/>
              </w:rPr>
              <w:t>Россстандарта</w:t>
            </w:r>
            <w:proofErr w:type="spellEnd"/>
            <w:r w:rsidRPr="00721861">
              <w:rPr>
                <w:rFonts w:ascii="Arial" w:hAnsi="Arial" w:cs="Arial"/>
                <w:sz w:val="24"/>
                <w:szCs w:val="24"/>
              </w:rPr>
              <w:t xml:space="preserve"> от 31.01.2014 № 14-ст</w:t>
            </w:r>
            <w:r w:rsidRPr="00721861">
              <w:rPr>
                <w:rFonts w:ascii="Arial" w:hAnsi="Arial" w:cs="Arial"/>
                <w:sz w:val="24"/>
                <w:szCs w:val="24"/>
                <w:shd w:val="clear" w:color="auto" w:fill="FFFFFF"/>
                <w:lang w:eastAsia="ru-RU"/>
              </w:rPr>
              <w:t xml:space="preserve">) </w:t>
            </w:r>
          </w:p>
        </w:tc>
        <w:tc>
          <w:tcPr>
            <w:tcW w:w="0" w:type="auto"/>
            <w:gridSpan w:val="5"/>
            <w:shd w:val="clear" w:color="auto" w:fill="auto"/>
          </w:tcPr>
          <w:p w:rsidR="009172D6" w:rsidRPr="00721861" w:rsidRDefault="009172D6">
            <w:pPr>
              <w:spacing w:after="0" w:line="240" w:lineRule="auto"/>
              <w:jc w:val="both"/>
              <w:rPr>
                <w:rFonts w:ascii="Arial" w:hAnsi="Arial" w:cs="Arial"/>
                <w:iCs/>
                <w:sz w:val="24"/>
                <w:szCs w:val="24"/>
                <w:lang w:eastAsia="ru-RU"/>
              </w:rPr>
            </w:pPr>
          </w:p>
        </w:tc>
      </w:tr>
      <w:tr w:rsidR="009172D6" w:rsidRPr="00721861" w:rsidTr="00721861">
        <w:trPr>
          <w:trHeight w:val="451"/>
        </w:trPr>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10.</w:t>
            </w:r>
          </w:p>
        </w:tc>
        <w:tc>
          <w:tcPr>
            <w:tcW w:w="0" w:type="auto"/>
            <w:shd w:val="clear" w:color="auto" w:fill="auto"/>
          </w:tcPr>
          <w:p w:rsidR="009172D6" w:rsidRPr="00721861" w:rsidRDefault="007D2B76">
            <w:pPr>
              <w:shd w:val="clear" w:color="auto" w:fill="FFFFFF"/>
              <w:spacing w:after="0" w:line="240" w:lineRule="auto"/>
              <w:jc w:val="both"/>
              <w:outlineLvl w:val="0"/>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Краткое описание проекта</w:t>
            </w:r>
          </w:p>
        </w:tc>
        <w:tc>
          <w:tcPr>
            <w:tcW w:w="0" w:type="auto"/>
            <w:gridSpan w:val="5"/>
            <w:shd w:val="clear" w:color="auto" w:fill="auto"/>
          </w:tcPr>
          <w:p w:rsidR="009172D6" w:rsidRPr="00721861" w:rsidRDefault="009172D6">
            <w:pPr>
              <w:spacing w:after="0" w:line="240" w:lineRule="auto"/>
              <w:jc w:val="both"/>
              <w:rPr>
                <w:rFonts w:ascii="Arial" w:hAnsi="Arial" w:cs="Arial"/>
                <w:iCs/>
                <w:sz w:val="24"/>
                <w:szCs w:val="24"/>
                <w:lang w:eastAsia="ru-RU"/>
              </w:rPr>
            </w:pPr>
          </w:p>
        </w:tc>
      </w:tr>
      <w:tr w:rsidR="009172D6" w:rsidRPr="00721861" w:rsidTr="00721861">
        <w:tc>
          <w:tcPr>
            <w:tcW w:w="0" w:type="auto"/>
            <w:vMerge w:val="restart"/>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11.**</w:t>
            </w: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Объем производства продукции (товаров, услуг), тыс. руб.</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Темп роста, %</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val="restart"/>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lastRenderedPageBreak/>
              <w:t>12.</w:t>
            </w: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Выручка (доход), полученный от деятельности, тыс. руб.</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Темп роста, %</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val="restart"/>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13.**</w:t>
            </w: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Среднесписочная численность работников (без внешних совместителей), чел.</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 xml:space="preserve">Численность работников (без внешних совместителей) </w:t>
            </w:r>
            <w:r w:rsidRPr="00721861">
              <w:rPr>
                <w:rFonts w:ascii="Arial" w:hAnsi="Arial" w:cs="Arial"/>
                <w:sz w:val="24"/>
                <w:szCs w:val="24"/>
                <w:shd w:val="clear" w:color="auto" w:fill="FFFFFF"/>
                <w:lang w:eastAsia="ru-RU"/>
              </w:rPr>
              <w:t>на начало года, чел.</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 xml:space="preserve">Численность работников (без внешних совместителей) </w:t>
            </w:r>
            <w:r w:rsidRPr="00721861">
              <w:rPr>
                <w:rFonts w:ascii="Arial" w:hAnsi="Arial" w:cs="Arial"/>
                <w:sz w:val="24"/>
                <w:szCs w:val="24"/>
                <w:shd w:val="clear" w:color="auto" w:fill="FFFFFF"/>
                <w:lang w:eastAsia="ru-RU"/>
              </w:rPr>
              <w:t>на дату подачи заявки, чел.</w:t>
            </w:r>
          </w:p>
        </w:tc>
        <w:tc>
          <w:tcPr>
            <w:tcW w:w="0" w:type="auto"/>
            <w:shd w:val="clear" w:color="auto" w:fill="auto"/>
          </w:tcPr>
          <w:p w:rsidR="009172D6" w:rsidRPr="00721861" w:rsidRDefault="007D2B76">
            <w:pPr>
              <w:spacing w:after="0" w:line="240" w:lineRule="auto"/>
              <w:jc w:val="center"/>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7D2B76">
            <w:pPr>
              <w:spacing w:after="0" w:line="240" w:lineRule="auto"/>
              <w:jc w:val="center"/>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center"/>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Прирост численности работников, в результате реализации проекта (без внешних совместителей), %</w:t>
            </w: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val="restart"/>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14.**</w:t>
            </w: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shd w:val="clear" w:color="auto" w:fill="FFFFFF"/>
                <w:lang w:eastAsia="ru-RU"/>
              </w:rPr>
              <w:t>Средняя заработная плата работников (без внешних совместителей), руб.</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r w:rsidRPr="00721861">
              <w:rPr>
                <w:rFonts w:ascii="Arial" w:hAnsi="Arial" w:cs="Arial"/>
                <w:sz w:val="24"/>
                <w:szCs w:val="24"/>
                <w:lang w:eastAsia="ru-RU"/>
              </w:rPr>
              <w:t xml:space="preserve">Прирост средней заработной платы работников </w:t>
            </w:r>
            <w:r w:rsidRPr="00721861">
              <w:rPr>
                <w:rFonts w:ascii="Arial" w:hAnsi="Arial" w:cs="Arial"/>
                <w:sz w:val="24"/>
                <w:szCs w:val="24"/>
                <w:shd w:val="clear" w:color="auto" w:fill="FFFFFF"/>
                <w:lang w:eastAsia="ru-RU"/>
              </w:rPr>
              <w:t>(без внешних совместителей)</w:t>
            </w:r>
            <w:r w:rsidRPr="00721861">
              <w:rPr>
                <w:rFonts w:ascii="Arial" w:hAnsi="Arial" w:cs="Arial"/>
                <w:sz w:val="24"/>
                <w:szCs w:val="24"/>
                <w:lang w:eastAsia="ru-RU"/>
              </w:rPr>
              <w:t xml:space="preserve"> в результате реализации проекта, %</w:t>
            </w:r>
          </w:p>
        </w:tc>
        <w:tc>
          <w:tcPr>
            <w:tcW w:w="0" w:type="auto"/>
            <w:shd w:val="clear" w:color="auto" w:fill="auto"/>
          </w:tcPr>
          <w:p w:rsidR="009172D6" w:rsidRPr="00721861" w:rsidRDefault="007D2B76">
            <w:pPr>
              <w:spacing w:after="0" w:line="240" w:lineRule="auto"/>
              <w:jc w:val="center"/>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val="restart"/>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15.</w:t>
            </w: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 xml:space="preserve">Объем инвестиций, привлекаемых в результате реализации проекта (за исключением субсидий, привлекаемых из бюджетов всех уровней), </w:t>
            </w:r>
          </w:p>
          <w:p w:rsidR="009172D6" w:rsidRPr="00721861" w:rsidRDefault="007D2B76">
            <w:pPr>
              <w:spacing w:after="0" w:line="240" w:lineRule="auto"/>
              <w:jc w:val="both"/>
              <w:rPr>
                <w:rFonts w:ascii="Arial" w:hAnsi="Arial" w:cs="Arial"/>
                <w:sz w:val="24"/>
                <w:szCs w:val="24"/>
                <w:shd w:val="clear" w:color="auto" w:fill="FFFFFF"/>
                <w:lang w:eastAsia="ru-RU"/>
              </w:rPr>
            </w:pPr>
            <w:r w:rsidRPr="00721861">
              <w:rPr>
                <w:rFonts w:ascii="Arial" w:hAnsi="Arial" w:cs="Arial"/>
                <w:sz w:val="24"/>
                <w:szCs w:val="24"/>
                <w:lang w:eastAsia="ru-RU"/>
              </w:rPr>
              <w:t>тыс. руб.,</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iCs/>
                <w:sz w:val="24"/>
                <w:szCs w:val="24"/>
                <w:lang w:eastAsia="ru-RU"/>
              </w:rPr>
            </w:pPr>
            <w:r w:rsidRPr="00721861">
              <w:rPr>
                <w:rFonts w:ascii="Arial" w:hAnsi="Arial" w:cs="Arial"/>
                <w:iCs/>
                <w:sz w:val="24"/>
                <w:szCs w:val="24"/>
                <w:lang w:eastAsia="ru-RU"/>
              </w:rPr>
              <w:t xml:space="preserve">в т.ч. тыс. руб. на </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подключение к инженерной инфраструктуре</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аренду объектов государственного и муниципального имущества</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текущий ремонт здания (помещения)</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приобретение техники, оборудования (в т.ч. лизинговые платежи), мебели и оргтехники</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приобретение здания, сооружений, земельного участка</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лицензирование деятельности, сертификация (декларирование) продукции, товаров, работ, услуг</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обучение, подготовка и переподготовка персонала</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выплату по передаче прав на франшизу (паушальный взнос)</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прочие инвестиции</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val="restart"/>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16.</w:t>
            </w: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r w:rsidRPr="00721861">
              <w:rPr>
                <w:rFonts w:ascii="Arial" w:hAnsi="Arial" w:cs="Arial"/>
                <w:sz w:val="24"/>
                <w:szCs w:val="24"/>
                <w:lang w:eastAsia="ru-RU"/>
              </w:rPr>
              <w:t>Объем заявленной субсидии, тыс. руб.</w:t>
            </w:r>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iCs/>
                <w:sz w:val="24"/>
                <w:szCs w:val="24"/>
                <w:shd w:val="clear" w:color="auto" w:fill="FFFFFF"/>
                <w:lang w:eastAsia="ru-RU"/>
              </w:rPr>
            </w:pPr>
            <w:r w:rsidRPr="00721861">
              <w:rPr>
                <w:rFonts w:ascii="Arial" w:hAnsi="Arial" w:cs="Arial"/>
                <w:iCs/>
                <w:sz w:val="24"/>
                <w:szCs w:val="24"/>
                <w:shd w:val="clear" w:color="auto" w:fill="FFFFFF"/>
                <w:lang w:eastAsia="ru-RU"/>
              </w:rPr>
              <w:t xml:space="preserve">в том числе: </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за счет сре</w:t>
            </w:r>
            <w:proofErr w:type="gramStart"/>
            <w:r w:rsidRPr="00721861">
              <w:rPr>
                <w:rFonts w:ascii="Arial" w:hAnsi="Arial" w:cs="Arial"/>
                <w:sz w:val="24"/>
                <w:szCs w:val="24"/>
                <w:shd w:val="clear" w:color="auto" w:fill="FFFFFF"/>
                <w:lang w:eastAsia="ru-RU"/>
              </w:rPr>
              <w:t>дств кр</w:t>
            </w:r>
            <w:proofErr w:type="gramEnd"/>
            <w:r w:rsidRPr="00721861">
              <w:rPr>
                <w:rFonts w:ascii="Arial" w:hAnsi="Arial" w:cs="Arial"/>
                <w:sz w:val="24"/>
                <w:szCs w:val="24"/>
                <w:shd w:val="clear" w:color="auto" w:fill="FFFFFF"/>
                <w:lang w:eastAsia="ru-RU"/>
              </w:rPr>
              <w:t>аевого бюджета, тыс. руб. (95%)</w:t>
            </w:r>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за счет средств местного бюджета, тыс. руб. (5%)</w:t>
            </w:r>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17.</w:t>
            </w: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 xml:space="preserve">Актуальность и социальная значимость проекта (проект реализуется в сферах, определенных </w:t>
            </w:r>
            <w:r w:rsidRPr="00721861">
              <w:rPr>
                <w:rFonts w:ascii="Arial" w:hAnsi="Arial" w:cs="Arial"/>
                <w:sz w:val="24"/>
                <w:szCs w:val="24"/>
                <w:shd w:val="clear" w:color="auto" w:fill="FFFFFF"/>
                <w:lang w:eastAsia="ru-RU"/>
              </w:rPr>
              <w:lastRenderedPageBreak/>
              <w:t xml:space="preserve">как приоритетные для развития муниципального образования, направлен на решение социальных проблем муниципального образования) </w:t>
            </w:r>
          </w:p>
        </w:tc>
        <w:tc>
          <w:tcPr>
            <w:tcW w:w="0" w:type="auto"/>
            <w:gridSpan w:val="5"/>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bl>
    <w:p w:rsidR="009172D6" w:rsidRDefault="009172D6">
      <w:pPr>
        <w:spacing w:after="0" w:line="240" w:lineRule="auto"/>
        <w:ind w:left="-142"/>
        <w:jc w:val="both"/>
        <w:rPr>
          <w:rFonts w:ascii="Arial" w:hAnsi="Arial" w:cs="Arial"/>
          <w:sz w:val="24"/>
          <w:szCs w:val="24"/>
          <w:lang w:eastAsia="ru-RU"/>
        </w:rPr>
      </w:pPr>
    </w:p>
    <w:p w:rsidR="009172D6" w:rsidRDefault="007D2B76">
      <w:pPr>
        <w:spacing w:after="0" w:line="240" w:lineRule="auto"/>
        <w:ind w:left="-142"/>
        <w:jc w:val="both"/>
        <w:rPr>
          <w:rFonts w:ascii="Arial" w:hAnsi="Arial" w:cs="Arial"/>
          <w:sz w:val="24"/>
          <w:szCs w:val="24"/>
          <w:lang w:eastAsia="ru-RU"/>
        </w:rPr>
      </w:pPr>
      <w:r>
        <w:rPr>
          <w:rFonts w:ascii="Arial" w:hAnsi="Arial" w:cs="Arial"/>
          <w:sz w:val="24"/>
          <w:szCs w:val="24"/>
          <w:lang w:eastAsia="ru-RU"/>
        </w:rPr>
        <w:t>Примечание: Примечание:</w:t>
      </w:r>
    </w:p>
    <w:p w:rsidR="009172D6" w:rsidRDefault="007D2B76">
      <w:pPr>
        <w:spacing w:after="0" w:line="240" w:lineRule="auto"/>
        <w:ind w:left="-142"/>
        <w:jc w:val="both"/>
        <w:rPr>
          <w:rFonts w:ascii="Arial" w:hAnsi="Arial" w:cs="Arial"/>
          <w:sz w:val="24"/>
          <w:szCs w:val="24"/>
          <w:lang w:eastAsia="ru-RU"/>
        </w:rPr>
      </w:pPr>
      <w:r>
        <w:rPr>
          <w:rFonts w:ascii="Arial" w:hAnsi="Arial" w:cs="Arial"/>
          <w:b/>
          <w:sz w:val="24"/>
          <w:szCs w:val="24"/>
          <w:lang w:eastAsia="ru-RU"/>
        </w:rPr>
        <w:t>*</w:t>
      </w:r>
      <w:r>
        <w:rPr>
          <w:rFonts w:ascii="Arial" w:hAnsi="Arial" w:cs="Arial"/>
          <w:sz w:val="24"/>
          <w:szCs w:val="24"/>
          <w:lang w:val="en-US" w:eastAsia="ru-RU"/>
        </w:rPr>
        <w:t>n</w:t>
      </w:r>
      <w:r>
        <w:rPr>
          <w:rFonts w:ascii="Arial" w:hAnsi="Arial" w:cs="Arial"/>
          <w:sz w:val="24"/>
          <w:szCs w:val="24"/>
          <w:lang w:eastAsia="ru-RU"/>
        </w:rPr>
        <w:t xml:space="preserve"> - год подачи документов в администрацию района (текущий год);</w:t>
      </w:r>
    </w:p>
    <w:p w:rsidR="009172D6" w:rsidRDefault="007D2B76">
      <w:pPr>
        <w:spacing w:after="0" w:line="240" w:lineRule="auto"/>
        <w:ind w:left="-142"/>
        <w:jc w:val="both"/>
        <w:rPr>
          <w:rFonts w:ascii="Arial" w:hAnsi="Arial" w:cs="Arial"/>
          <w:sz w:val="24"/>
          <w:szCs w:val="24"/>
          <w:lang w:eastAsia="ru-RU"/>
        </w:rPr>
      </w:pPr>
      <w:proofErr w:type="gramStart"/>
      <w:r>
        <w:rPr>
          <w:rFonts w:ascii="Arial" w:hAnsi="Arial" w:cs="Arial"/>
          <w:sz w:val="24"/>
          <w:szCs w:val="24"/>
          <w:lang w:val="en-US" w:eastAsia="ru-RU"/>
        </w:rPr>
        <w:t>n</w:t>
      </w:r>
      <w:r>
        <w:rPr>
          <w:rFonts w:ascii="Arial" w:hAnsi="Arial" w:cs="Arial"/>
          <w:sz w:val="24"/>
          <w:szCs w:val="24"/>
          <w:lang w:eastAsia="ru-RU"/>
        </w:rPr>
        <w:t>-1</w:t>
      </w:r>
      <w:proofErr w:type="gramEnd"/>
      <w:r>
        <w:rPr>
          <w:rFonts w:ascii="Arial" w:hAnsi="Arial" w:cs="Arial"/>
          <w:sz w:val="24"/>
          <w:szCs w:val="24"/>
          <w:lang w:eastAsia="ru-RU"/>
        </w:rPr>
        <w:t xml:space="preserve"> (-2) - годы предшествующие году подачи документов в администрацию района;</w:t>
      </w:r>
    </w:p>
    <w:p w:rsidR="009172D6" w:rsidRDefault="007D2B76">
      <w:pPr>
        <w:spacing w:after="0" w:line="240" w:lineRule="auto"/>
        <w:ind w:left="-142"/>
        <w:jc w:val="both"/>
        <w:rPr>
          <w:rFonts w:ascii="Arial" w:hAnsi="Arial" w:cs="Arial"/>
          <w:sz w:val="24"/>
          <w:szCs w:val="24"/>
          <w:lang w:eastAsia="ru-RU"/>
        </w:rPr>
      </w:pPr>
      <w:proofErr w:type="gramStart"/>
      <w:r>
        <w:rPr>
          <w:rFonts w:ascii="Arial" w:hAnsi="Arial" w:cs="Arial"/>
          <w:sz w:val="24"/>
          <w:szCs w:val="24"/>
          <w:lang w:val="en-US" w:eastAsia="ru-RU"/>
        </w:rPr>
        <w:t>n</w:t>
      </w:r>
      <w:r>
        <w:rPr>
          <w:rFonts w:ascii="Arial" w:hAnsi="Arial" w:cs="Arial"/>
          <w:sz w:val="24"/>
          <w:szCs w:val="24"/>
          <w:lang w:eastAsia="ru-RU"/>
        </w:rPr>
        <w:t>+</w:t>
      </w:r>
      <w:proofErr w:type="gramEnd"/>
      <w:r>
        <w:rPr>
          <w:rFonts w:ascii="Arial" w:hAnsi="Arial" w:cs="Arial"/>
          <w:sz w:val="24"/>
          <w:szCs w:val="24"/>
          <w:lang w:eastAsia="ru-RU"/>
        </w:rPr>
        <w:t>1 – год следующий за годом обращения в администрацию района.</w:t>
      </w:r>
    </w:p>
    <w:p w:rsidR="009172D6" w:rsidRDefault="007D2B76">
      <w:pPr>
        <w:spacing w:after="0" w:line="240" w:lineRule="auto"/>
        <w:ind w:left="-142"/>
        <w:jc w:val="both"/>
        <w:rPr>
          <w:rFonts w:ascii="Arial" w:hAnsi="Arial" w:cs="Arial"/>
          <w:sz w:val="24"/>
          <w:szCs w:val="24"/>
          <w:lang w:eastAsia="ru-RU"/>
        </w:rPr>
      </w:pPr>
      <w:r>
        <w:rPr>
          <w:rFonts w:ascii="Arial" w:hAnsi="Arial" w:cs="Arial"/>
          <w:b/>
          <w:sz w:val="24"/>
          <w:szCs w:val="24"/>
          <w:lang w:eastAsia="ru-RU"/>
        </w:rPr>
        <w:t>**</w:t>
      </w:r>
      <w:proofErr w:type="spellStart"/>
      <w:r>
        <w:rPr>
          <w:rFonts w:ascii="Arial" w:hAnsi="Arial" w:cs="Arial"/>
          <w:sz w:val="24"/>
          <w:szCs w:val="24"/>
          <w:lang w:eastAsia="ru-RU"/>
        </w:rPr>
        <w:t>Самозанятый</w:t>
      </w:r>
      <w:proofErr w:type="spellEnd"/>
      <w:r>
        <w:rPr>
          <w:rFonts w:ascii="Arial" w:hAnsi="Arial" w:cs="Arial"/>
          <w:sz w:val="24"/>
          <w:szCs w:val="24"/>
          <w:lang w:eastAsia="ru-RU"/>
        </w:rPr>
        <w:t xml:space="preserve"> гражданин не заполняет пункты: 11, 13, 14</w:t>
      </w:r>
    </w:p>
    <w:p w:rsidR="009172D6" w:rsidRDefault="009172D6">
      <w:pPr>
        <w:spacing w:after="0" w:line="240" w:lineRule="auto"/>
        <w:ind w:left="-567"/>
        <w:rPr>
          <w:rFonts w:ascii="Arial" w:hAnsi="Arial" w:cs="Arial"/>
          <w:sz w:val="24"/>
          <w:szCs w:val="24"/>
          <w:lang w:eastAsia="ru-RU"/>
        </w:rPr>
      </w:pPr>
    </w:p>
    <w:p w:rsidR="009172D6" w:rsidRDefault="007D2B76">
      <w:pPr>
        <w:spacing w:after="0" w:line="240" w:lineRule="auto"/>
        <w:ind w:left="-567"/>
        <w:rPr>
          <w:rFonts w:ascii="Arial" w:hAnsi="Arial" w:cs="Arial"/>
          <w:sz w:val="24"/>
          <w:szCs w:val="24"/>
          <w:lang w:eastAsia="ru-RU"/>
        </w:rPr>
      </w:pPr>
      <w:r>
        <w:rPr>
          <w:rFonts w:ascii="Arial" w:hAnsi="Arial" w:cs="Arial"/>
          <w:sz w:val="24"/>
          <w:szCs w:val="24"/>
          <w:lang w:eastAsia="ru-RU"/>
        </w:rPr>
        <w:t>_______________________</w:t>
      </w:r>
      <w:r w:rsidR="00721861">
        <w:rPr>
          <w:rFonts w:ascii="Arial" w:hAnsi="Arial" w:cs="Arial"/>
          <w:sz w:val="24"/>
          <w:szCs w:val="24"/>
          <w:lang w:eastAsia="ru-RU"/>
        </w:rPr>
        <w:t xml:space="preserve"> </w:t>
      </w:r>
      <w:r>
        <w:rPr>
          <w:rFonts w:ascii="Arial" w:hAnsi="Arial" w:cs="Arial"/>
          <w:sz w:val="24"/>
          <w:szCs w:val="24"/>
          <w:lang w:eastAsia="ru-RU"/>
        </w:rPr>
        <w:t>_______________</w:t>
      </w:r>
      <w:r w:rsidR="00721861">
        <w:rPr>
          <w:rFonts w:ascii="Arial" w:hAnsi="Arial" w:cs="Arial"/>
          <w:sz w:val="24"/>
          <w:szCs w:val="24"/>
          <w:lang w:eastAsia="ru-RU"/>
        </w:rPr>
        <w:t xml:space="preserve"> </w:t>
      </w:r>
      <w:r>
        <w:rPr>
          <w:rFonts w:ascii="Arial" w:hAnsi="Arial" w:cs="Arial"/>
          <w:sz w:val="24"/>
          <w:szCs w:val="24"/>
          <w:lang w:eastAsia="ru-RU"/>
        </w:rPr>
        <w:t xml:space="preserve">________________ </w:t>
      </w:r>
    </w:p>
    <w:p w:rsidR="009172D6" w:rsidRDefault="007D2B76">
      <w:pPr>
        <w:spacing w:after="0" w:line="240" w:lineRule="auto"/>
        <w:rPr>
          <w:rFonts w:ascii="Arial" w:hAnsi="Arial" w:cs="Arial"/>
          <w:sz w:val="24"/>
          <w:szCs w:val="24"/>
          <w:lang w:eastAsia="ru-RU"/>
        </w:rPr>
      </w:pPr>
      <w:r>
        <w:rPr>
          <w:rFonts w:ascii="Arial" w:hAnsi="Arial" w:cs="Arial"/>
          <w:sz w:val="24"/>
          <w:szCs w:val="24"/>
          <w:lang w:eastAsia="ru-RU"/>
        </w:rPr>
        <w:t>(наименование заявителя)</w:t>
      </w:r>
      <w:r w:rsidR="00721861">
        <w:rPr>
          <w:rFonts w:ascii="Arial" w:hAnsi="Arial" w:cs="Arial"/>
          <w:sz w:val="24"/>
          <w:szCs w:val="24"/>
          <w:lang w:eastAsia="ru-RU"/>
        </w:rPr>
        <w:t xml:space="preserve"> </w:t>
      </w:r>
      <w:r>
        <w:rPr>
          <w:rFonts w:ascii="Arial" w:hAnsi="Arial" w:cs="Arial"/>
          <w:sz w:val="24"/>
          <w:szCs w:val="24"/>
          <w:lang w:eastAsia="ru-RU"/>
        </w:rPr>
        <w:t>(подпись)</w:t>
      </w:r>
      <w:r w:rsidR="00721861">
        <w:rPr>
          <w:rFonts w:ascii="Arial" w:hAnsi="Arial" w:cs="Arial"/>
          <w:sz w:val="24"/>
          <w:szCs w:val="24"/>
          <w:lang w:eastAsia="ru-RU"/>
        </w:rPr>
        <w:t xml:space="preserve"> </w:t>
      </w:r>
      <w:r>
        <w:rPr>
          <w:rFonts w:ascii="Arial" w:hAnsi="Arial" w:cs="Arial"/>
          <w:sz w:val="24"/>
          <w:szCs w:val="24"/>
          <w:lang w:eastAsia="ru-RU"/>
        </w:rPr>
        <w:t>(ФИО)</w:t>
      </w:r>
    </w:p>
    <w:p w:rsidR="009172D6" w:rsidRDefault="009172D6">
      <w:pPr>
        <w:spacing w:after="0" w:line="240" w:lineRule="auto"/>
        <w:rPr>
          <w:rFonts w:ascii="Arial" w:hAnsi="Arial" w:cs="Arial"/>
          <w:sz w:val="24"/>
          <w:szCs w:val="24"/>
          <w:lang w:eastAsia="ru-RU"/>
        </w:rPr>
      </w:pPr>
    </w:p>
    <w:p w:rsidR="009172D6" w:rsidRDefault="007D2B76">
      <w:pPr>
        <w:spacing w:after="0" w:line="240" w:lineRule="auto"/>
        <w:rPr>
          <w:rFonts w:ascii="Arial" w:hAnsi="Arial" w:cs="Arial"/>
          <w:sz w:val="24"/>
          <w:szCs w:val="24"/>
        </w:rPr>
      </w:pPr>
      <w:r>
        <w:rPr>
          <w:rFonts w:ascii="Arial" w:hAnsi="Arial" w:cs="Arial"/>
          <w:sz w:val="24"/>
          <w:szCs w:val="24"/>
          <w:lang w:eastAsia="ru-RU"/>
        </w:rPr>
        <w:t>МП</w:t>
      </w:r>
    </w:p>
    <w:p w:rsidR="009172D6" w:rsidRDefault="009172D6">
      <w:pPr>
        <w:shd w:val="clear" w:color="auto" w:fill="FFFFFF" w:themeFill="background1"/>
        <w:spacing w:after="0" w:line="240" w:lineRule="auto"/>
        <w:rPr>
          <w:rFonts w:ascii="Arial" w:hAnsi="Arial" w:cs="Arial"/>
          <w:sz w:val="24"/>
          <w:szCs w:val="24"/>
        </w:rPr>
      </w:pPr>
    </w:p>
    <w:p w:rsidR="009172D6" w:rsidRDefault="009172D6">
      <w:pPr>
        <w:pStyle w:val="ConsPlusNormal"/>
        <w:jc w:val="both"/>
        <w:rPr>
          <w:rFonts w:ascii="Arial" w:hAnsi="Arial" w:cs="Arial"/>
          <w:sz w:val="24"/>
          <w:szCs w:val="24"/>
        </w:rPr>
        <w:sectPr w:rsidR="009172D6">
          <w:pgSz w:w="16838" w:h="11906" w:orient="landscape"/>
          <w:pgMar w:top="1701" w:right="851" w:bottom="851" w:left="851" w:header="510" w:footer="510" w:gutter="0"/>
          <w:cols w:space="708"/>
          <w:docGrid w:linePitch="360"/>
        </w:sectPr>
      </w:pPr>
    </w:p>
    <w:p w:rsidR="009172D6" w:rsidRDefault="007D2B76">
      <w:pPr>
        <w:pStyle w:val="ae"/>
        <w:ind w:left="10206"/>
        <w:rPr>
          <w:rFonts w:ascii="Arial" w:hAnsi="Arial" w:cs="Arial"/>
          <w:sz w:val="24"/>
          <w:szCs w:val="24"/>
        </w:rPr>
      </w:pPr>
      <w:bookmarkStart w:id="3" w:name="_Hlk183526770"/>
      <w:r>
        <w:rPr>
          <w:rFonts w:ascii="Arial" w:hAnsi="Arial" w:cs="Arial"/>
          <w:sz w:val="24"/>
          <w:szCs w:val="24"/>
        </w:rPr>
        <w:lastRenderedPageBreak/>
        <w:t>Приложение №2</w:t>
      </w:r>
    </w:p>
    <w:p w:rsidR="009172D6" w:rsidRDefault="007D2B76">
      <w:pPr>
        <w:pStyle w:val="ae"/>
        <w:ind w:left="10206"/>
        <w:rPr>
          <w:rFonts w:ascii="Arial" w:hAnsi="Arial" w:cs="Arial"/>
          <w:b/>
          <w:bCs/>
          <w:sz w:val="24"/>
          <w:szCs w:val="24"/>
          <w:shd w:val="clear" w:color="auto" w:fill="FFFFFF"/>
        </w:rPr>
      </w:pPr>
      <w:r>
        <w:rPr>
          <w:rFonts w:ascii="Arial" w:hAnsi="Arial" w:cs="Arial"/>
          <w:sz w:val="24"/>
          <w:szCs w:val="24"/>
        </w:rPr>
        <w:t>к Порядку предоставления субсидий субъектам малого и среднего предпринимательства на реализацию инвестиционных проектов в приоритетных отраслях</w:t>
      </w:r>
    </w:p>
    <w:p w:rsidR="009172D6" w:rsidRDefault="009172D6">
      <w:pPr>
        <w:pStyle w:val="ae"/>
        <w:ind w:left="10206"/>
        <w:rPr>
          <w:rFonts w:ascii="Arial" w:hAnsi="Arial" w:cs="Arial"/>
          <w:b/>
          <w:bCs/>
          <w:sz w:val="24"/>
          <w:szCs w:val="24"/>
          <w:shd w:val="clear" w:color="auto" w:fill="FFFFFF"/>
        </w:rPr>
      </w:pPr>
    </w:p>
    <w:p w:rsidR="009172D6" w:rsidRPr="00721861" w:rsidRDefault="007D2B76">
      <w:pPr>
        <w:pStyle w:val="ae"/>
        <w:ind w:left="-349"/>
        <w:jc w:val="center"/>
        <w:rPr>
          <w:rFonts w:ascii="Arial" w:hAnsi="Arial" w:cs="Arial"/>
          <w:bCs/>
          <w:sz w:val="24"/>
          <w:szCs w:val="24"/>
          <w:shd w:val="clear" w:color="auto" w:fill="FFFFFF"/>
        </w:rPr>
      </w:pPr>
      <w:r w:rsidRPr="00721861">
        <w:rPr>
          <w:rFonts w:ascii="Arial" w:hAnsi="Arial" w:cs="Arial"/>
          <w:bCs/>
          <w:sz w:val="24"/>
          <w:szCs w:val="24"/>
          <w:shd w:val="clear" w:color="auto" w:fill="FFFFFF"/>
        </w:rPr>
        <w:t>Паспорт проекта в сфере дорожного сервиса</w:t>
      </w:r>
    </w:p>
    <w:p w:rsidR="009172D6" w:rsidRDefault="007D2B76">
      <w:pPr>
        <w:spacing w:after="0" w:line="240" w:lineRule="auto"/>
        <w:ind w:left="-567" w:hanging="142"/>
        <w:jc w:val="center"/>
        <w:rPr>
          <w:rFonts w:ascii="Arial" w:hAnsi="Arial" w:cs="Arial"/>
          <w:sz w:val="24"/>
          <w:szCs w:val="24"/>
          <w:shd w:val="clear" w:color="auto" w:fill="FFFFFF"/>
          <w:lang w:eastAsia="ru-RU"/>
        </w:rPr>
      </w:pPr>
      <w:r>
        <w:rPr>
          <w:rFonts w:ascii="Arial" w:hAnsi="Arial" w:cs="Arial"/>
          <w:sz w:val="24"/>
          <w:szCs w:val="24"/>
          <w:shd w:val="clear" w:color="auto" w:fill="FFFFFF"/>
          <w:lang w:eastAsia="ru-RU"/>
        </w:rPr>
        <w:t>Сведения о заявителе:</w:t>
      </w:r>
    </w:p>
    <w:p w:rsidR="009172D6" w:rsidRDefault="009172D6">
      <w:pPr>
        <w:spacing w:after="0" w:line="240" w:lineRule="auto"/>
        <w:ind w:left="-567" w:hanging="142"/>
        <w:jc w:val="center"/>
        <w:rPr>
          <w:rFonts w:ascii="Arial" w:hAnsi="Arial" w:cs="Arial"/>
          <w:sz w:val="24"/>
          <w:szCs w:val="24"/>
          <w:shd w:val="clear" w:color="auto" w:fill="FFFFFF"/>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14718"/>
        <w:gridCol w:w="222"/>
      </w:tblGrid>
      <w:tr w:rsidR="009172D6" w:rsidTr="00721861">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1.</w:t>
            </w:r>
          </w:p>
        </w:tc>
        <w:tc>
          <w:tcPr>
            <w:tcW w:w="0" w:type="auto"/>
            <w:shd w:val="clear" w:color="auto" w:fill="auto"/>
          </w:tcPr>
          <w:p w:rsidR="009172D6" w:rsidRDefault="007D2B76">
            <w:pPr>
              <w:spacing w:after="0" w:line="240" w:lineRule="auto"/>
              <w:jc w:val="both"/>
              <w:rPr>
                <w:rFonts w:ascii="Arial" w:hAnsi="Arial" w:cs="Arial"/>
                <w:sz w:val="24"/>
                <w:szCs w:val="24"/>
                <w:shd w:val="clear" w:color="auto" w:fill="FFFFFF"/>
                <w:lang w:eastAsia="ru-RU"/>
              </w:rPr>
            </w:pPr>
            <w:r>
              <w:rPr>
                <w:rFonts w:ascii="Arial" w:hAnsi="Arial" w:cs="Arial"/>
                <w:sz w:val="24"/>
                <w:szCs w:val="24"/>
                <w:shd w:val="clear" w:color="auto" w:fill="FFFFFF"/>
                <w:lang w:eastAsia="ru-RU"/>
              </w:rPr>
              <w:t xml:space="preserve">Полное наименование субъекта МСП </w:t>
            </w:r>
          </w:p>
        </w:tc>
        <w:tc>
          <w:tcPr>
            <w:tcW w:w="0" w:type="auto"/>
            <w:shd w:val="clear" w:color="auto" w:fill="auto"/>
          </w:tcPr>
          <w:p w:rsidR="009172D6" w:rsidRDefault="009172D6">
            <w:pPr>
              <w:spacing w:after="0" w:line="240" w:lineRule="auto"/>
              <w:rPr>
                <w:rFonts w:ascii="Arial" w:hAnsi="Arial" w:cs="Arial"/>
                <w:i/>
                <w:sz w:val="24"/>
                <w:szCs w:val="24"/>
                <w:shd w:val="clear" w:color="auto" w:fill="FFFFFF"/>
                <w:lang w:eastAsia="ru-RU"/>
              </w:rPr>
            </w:pPr>
          </w:p>
        </w:tc>
      </w:tr>
      <w:tr w:rsidR="009172D6" w:rsidTr="00721861">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2.</w:t>
            </w:r>
          </w:p>
        </w:tc>
        <w:tc>
          <w:tcPr>
            <w:tcW w:w="0" w:type="auto"/>
            <w:shd w:val="clear" w:color="auto" w:fill="auto"/>
          </w:tcPr>
          <w:p w:rsidR="009172D6" w:rsidRDefault="007D2B76">
            <w:pPr>
              <w:spacing w:after="0" w:line="240" w:lineRule="auto"/>
              <w:jc w:val="both"/>
              <w:rPr>
                <w:rFonts w:ascii="Arial" w:hAnsi="Arial" w:cs="Arial"/>
                <w:sz w:val="24"/>
                <w:szCs w:val="24"/>
                <w:shd w:val="clear" w:color="auto" w:fill="FFFFFF"/>
                <w:lang w:eastAsia="ru-RU"/>
              </w:rPr>
            </w:pPr>
            <w:r>
              <w:rPr>
                <w:rFonts w:ascii="Arial" w:hAnsi="Arial" w:cs="Arial"/>
                <w:sz w:val="24"/>
                <w:szCs w:val="24"/>
                <w:shd w:val="clear" w:color="auto" w:fill="FFFFFF"/>
                <w:lang w:eastAsia="ru-RU"/>
              </w:rPr>
              <w:t>ИНН</w:t>
            </w:r>
          </w:p>
        </w:tc>
        <w:tc>
          <w:tcPr>
            <w:tcW w:w="0" w:type="auto"/>
            <w:shd w:val="clear" w:color="auto" w:fill="auto"/>
          </w:tcPr>
          <w:p w:rsidR="009172D6" w:rsidRDefault="009172D6">
            <w:pPr>
              <w:spacing w:after="0" w:line="240" w:lineRule="auto"/>
              <w:rPr>
                <w:rFonts w:ascii="Arial" w:hAnsi="Arial" w:cs="Arial"/>
                <w:i/>
                <w:sz w:val="24"/>
                <w:szCs w:val="24"/>
                <w:shd w:val="clear" w:color="auto" w:fill="FFFFFF"/>
                <w:lang w:eastAsia="ru-RU"/>
              </w:rPr>
            </w:pPr>
          </w:p>
        </w:tc>
      </w:tr>
      <w:tr w:rsidR="009172D6" w:rsidTr="00721861">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3.</w:t>
            </w:r>
          </w:p>
        </w:tc>
        <w:tc>
          <w:tcPr>
            <w:tcW w:w="0" w:type="auto"/>
            <w:shd w:val="clear" w:color="auto" w:fill="auto"/>
          </w:tcPr>
          <w:p w:rsidR="009172D6" w:rsidRDefault="007D2B76">
            <w:pPr>
              <w:spacing w:after="0" w:line="240" w:lineRule="auto"/>
              <w:jc w:val="both"/>
              <w:rPr>
                <w:rFonts w:ascii="Arial" w:hAnsi="Arial" w:cs="Arial"/>
                <w:sz w:val="24"/>
                <w:szCs w:val="24"/>
                <w:shd w:val="clear" w:color="auto" w:fill="FFFFFF"/>
                <w:lang w:eastAsia="ru-RU"/>
              </w:rPr>
            </w:pPr>
            <w:r>
              <w:rPr>
                <w:rFonts w:ascii="Arial" w:hAnsi="Arial" w:cs="Arial"/>
                <w:sz w:val="24"/>
                <w:szCs w:val="24"/>
                <w:shd w:val="clear" w:color="auto" w:fill="FFFFFF"/>
                <w:lang w:eastAsia="ru-RU"/>
              </w:rPr>
              <w:t>ОГР</w:t>
            </w:r>
            <w:proofErr w:type="gramStart"/>
            <w:r>
              <w:rPr>
                <w:rFonts w:ascii="Arial" w:hAnsi="Arial" w:cs="Arial"/>
                <w:sz w:val="24"/>
                <w:szCs w:val="24"/>
                <w:shd w:val="clear" w:color="auto" w:fill="FFFFFF"/>
                <w:lang w:eastAsia="ru-RU"/>
              </w:rPr>
              <w:t>Н(</w:t>
            </w:r>
            <w:proofErr w:type="gramEnd"/>
            <w:r>
              <w:rPr>
                <w:rFonts w:ascii="Arial" w:hAnsi="Arial" w:cs="Arial"/>
                <w:sz w:val="24"/>
                <w:szCs w:val="24"/>
                <w:shd w:val="clear" w:color="auto" w:fill="FFFFFF"/>
                <w:lang w:eastAsia="ru-RU"/>
              </w:rPr>
              <w:t>ИП)</w:t>
            </w:r>
          </w:p>
        </w:tc>
        <w:tc>
          <w:tcPr>
            <w:tcW w:w="0" w:type="auto"/>
            <w:shd w:val="clear" w:color="auto" w:fill="auto"/>
          </w:tcPr>
          <w:p w:rsidR="009172D6" w:rsidRDefault="009172D6">
            <w:pPr>
              <w:spacing w:after="0" w:line="240" w:lineRule="auto"/>
              <w:rPr>
                <w:rFonts w:ascii="Arial" w:hAnsi="Arial" w:cs="Arial"/>
                <w:i/>
                <w:sz w:val="24"/>
                <w:szCs w:val="24"/>
                <w:shd w:val="clear" w:color="auto" w:fill="FFFFFF"/>
                <w:lang w:eastAsia="ru-RU"/>
              </w:rPr>
            </w:pPr>
          </w:p>
        </w:tc>
      </w:tr>
      <w:tr w:rsidR="009172D6" w:rsidTr="00721861">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4.</w:t>
            </w:r>
          </w:p>
        </w:tc>
        <w:tc>
          <w:tcPr>
            <w:tcW w:w="0" w:type="auto"/>
            <w:shd w:val="clear" w:color="auto" w:fill="auto"/>
          </w:tcPr>
          <w:p w:rsidR="009172D6" w:rsidRDefault="007D2B76">
            <w:pPr>
              <w:spacing w:after="0" w:line="240" w:lineRule="auto"/>
              <w:jc w:val="both"/>
              <w:rPr>
                <w:rFonts w:ascii="Arial" w:hAnsi="Arial" w:cs="Arial"/>
                <w:sz w:val="24"/>
                <w:szCs w:val="24"/>
                <w:lang w:eastAsia="ru-RU"/>
              </w:rPr>
            </w:pPr>
            <w:proofErr w:type="gramStart"/>
            <w:r>
              <w:rPr>
                <w:rFonts w:ascii="Arial" w:hAnsi="Arial" w:cs="Arial"/>
                <w:sz w:val="24"/>
                <w:szCs w:val="24"/>
                <w:shd w:val="clear" w:color="auto" w:fill="FFFFFF"/>
                <w:lang w:eastAsia="ru-RU"/>
              </w:rPr>
              <w:t xml:space="preserve">Основной ОКВЭД, согласно </w:t>
            </w:r>
            <w:r>
              <w:rPr>
                <w:rFonts w:ascii="Arial" w:hAnsi="Arial" w:cs="Arial"/>
                <w:sz w:val="24"/>
                <w:szCs w:val="24"/>
              </w:rPr>
              <w:t xml:space="preserve">Общероссийского классификатора видов экономической деятельности ОК 029-2014, утвержденного приказом </w:t>
            </w:r>
            <w:proofErr w:type="spellStart"/>
            <w:r>
              <w:rPr>
                <w:rFonts w:ascii="Arial" w:hAnsi="Arial" w:cs="Arial"/>
                <w:sz w:val="24"/>
                <w:szCs w:val="24"/>
              </w:rPr>
              <w:t>Россстандарта</w:t>
            </w:r>
            <w:proofErr w:type="spellEnd"/>
            <w:r>
              <w:rPr>
                <w:rFonts w:ascii="Arial" w:hAnsi="Arial" w:cs="Arial"/>
                <w:sz w:val="24"/>
                <w:szCs w:val="24"/>
              </w:rPr>
              <w:t xml:space="preserve"> от 31.01.2014 № 14-ст.</w:t>
            </w:r>
            <w:proofErr w:type="gramEnd"/>
          </w:p>
        </w:tc>
        <w:tc>
          <w:tcPr>
            <w:tcW w:w="0" w:type="auto"/>
            <w:shd w:val="clear" w:color="auto" w:fill="auto"/>
          </w:tcPr>
          <w:p w:rsidR="009172D6" w:rsidRDefault="009172D6">
            <w:pPr>
              <w:spacing w:after="0" w:line="240" w:lineRule="auto"/>
              <w:rPr>
                <w:rFonts w:ascii="Arial" w:hAnsi="Arial" w:cs="Arial"/>
                <w:i/>
                <w:sz w:val="24"/>
                <w:szCs w:val="24"/>
                <w:shd w:val="clear" w:color="auto" w:fill="FFFFFF"/>
                <w:lang w:eastAsia="ru-RU"/>
              </w:rPr>
            </w:pPr>
          </w:p>
        </w:tc>
      </w:tr>
      <w:tr w:rsidR="009172D6" w:rsidTr="00721861">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5.</w:t>
            </w:r>
          </w:p>
        </w:tc>
        <w:tc>
          <w:tcPr>
            <w:tcW w:w="0" w:type="auto"/>
            <w:shd w:val="clear" w:color="auto" w:fill="auto"/>
          </w:tcPr>
          <w:p w:rsidR="009172D6" w:rsidRDefault="007D2B76">
            <w:pPr>
              <w:spacing w:after="0" w:line="240" w:lineRule="auto"/>
              <w:jc w:val="both"/>
              <w:rPr>
                <w:rFonts w:ascii="Arial" w:hAnsi="Arial" w:cs="Arial"/>
                <w:sz w:val="24"/>
                <w:szCs w:val="24"/>
                <w:lang w:eastAsia="ru-RU"/>
              </w:rPr>
            </w:pPr>
            <w:r>
              <w:rPr>
                <w:rFonts w:ascii="Arial" w:hAnsi="Arial" w:cs="Arial"/>
                <w:sz w:val="24"/>
                <w:szCs w:val="24"/>
                <w:lang w:eastAsia="ru-RU"/>
              </w:rPr>
              <w:t>Юридический адрес (для организаций), адрес регистрации (для индивидуального предпринимателя)</w:t>
            </w:r>
          </w:p>
        </w:tc>
        <w:tc>
          <w:tcPr>
            <w:tcW w:w="0" w:type="auto"/>
            <w:shd w:val="clear" w:color="auto" w:fill="auto"/>
          </w:tcPr>
          <w:p w:rsidR="009172D6" w:rsidRDefault="009172D6">
            <w:pPr>
              <w:spacing w:after="0" w:line="240" w:lineRule="auto"/>
              <w:rPr>
                <w:rFonts w:ascii="Arial" w:hAnsi="Arial" w:cs="Arial"/>
                <w:i/>
                <w:sz w:val="24"/>
                <w:szCs w:val="24"/>
                <w:shd w:val="clear" w:color="auto" w:fill="FFFFFF"/>
                <w:lang w:eastAsia="ru-RU"/>
              </w:rPr>
            </w:pPr>
          </w:p>
        </w:tc>
      </w:tr>
      <w:tr w:rsidR="009172D6" w:rsidTr="00721861">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6.</w:t>
            </w:r>
          </w:p>
        </w:tc>
        <w:tc>
          <w:tcPr>
            <w:tcW w:w="0" w:type="auto"/>
            <w:shd w:val="clear" w:color="auto" w:fill="auto"/>
          </w:tcPr>
          <w:p w:rsidR="009172D6" w:rsidRDefault="007D2B76">
            <w:pPr>
              <w:spacing w:after="0" w:line="240" w:lineRule="auto"/>
              <w:jc w:val="both"/>
              <w:rPr>
                <w:rFonts w:ascii="Arial" w:hAnsi="Arial" w:cs="Arial"/>
                <w:sz w:val="24"/>
                <w:szCs w:val="24"/>
                <w:lang w:eastAsia="ru-RU"/>
              </w:rPr>
            </w:pPr>
            <w:r>
              <w:rPr>
                <w:rFonts w:ascii="Arial" w:hAnsi="Arial" w:cs="Arial"/>
                <w:sz w:val="24"/>
                <w:szCs w:val="24"/>
                <w:lang w:eastAsia="ru-RU"/>
              </w:rPr>
              <w:t>Контактный телефон, электронная почта, контактное лицо</w:t>
            </w:r>
          </w:p>
        </w:tc>
        <w:tc>
          <w:tcPr>
            <w:tcW w:w="0" w:type="auto"/>
            <w:shd w:val="clear" w:color="auto" w:fill="auto"/>
          </w:tcPr>
          <w:p w:rsidR="009172D6" w:rsidRDefault="009172D6">
            <w:pPr>
              <w:spacing w:after="0" w:line="240" w:lineRule="auto"/>
              <w:rPr>
                <w:rFonts w:ascii="Arial" w:hAnsi="Arial" w:cs="Arial"/>
                <w:i/>
                <w:sz w:val="24"/>
                <w:szCs w:val="24"/>
                <w:shd w:val="clear" w:color="auto" w:fill="FFFFFF"/>
                <w:lang w:eastAsia="ru-RU"/>
              </w:rPr>
            </w:pPr>
          </w:p>
        </w:tc>
      </w:tr>
      <w:tr w:rsidR="009172D6" w:rsidTr="00721861">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7.</w:t>
            </w:r>
          </w:p>
        </w:tc>
        <w:tc>
          <w:tcPr>
            <w:tcW w:w="0" w:type="auto"/>
            <w:shd w:val="clear" w:color="auto" w:fill="auto"/>
          </w:tcPr>
          <w:p w:rsidR="009172D6" w:rsidRDefault="007D2B76">
            <w:pPr>
              <w:spacing w:after="0" w:line="240" w:lineRule="auto"/>
              <w:jc w:val="both"/>
              <w:rPr>
                <w:rFonts w:ascii="Arial" w:hAnsi="Arial" w:cs="Arial"/>
                <w:sz w:val="24"/>
                <w:szCs w:val="24"/>
                <w:shd w:val="clear" w:color="auto" w:fill="FFFFFF"/>
                <w:lang w:eastAsia="ru-RU"/>
              </w:rPr>
            </w:pPr>
            <w:r>
              <w:rPr>
                <w:rFonts w:ascii="Arial" w:hAnsi="Arial" w:cs="Arial"/>
                <w:sz w:val="24"/>
                <w:szCs w:val="24"/>
                <w:shd w:val="clear" w:color="auto" w:fill="FFFFFF"/>
                <w:lang w:eastAsia="ru-RU"/>
              </w:rPr>
              <w:t>Описание деятельности субъекта МСП (направление деятельности, имеющиеся для реализации проекта ресурсы)</w:t>
            </w:r>
          </w:p>
        </w:tc>
        <w:tc>
          <w:tcPr>
            <w:tcW w:w="0" w:type="auto"/>
            <w:shd w:val="clear" w:color="auto" w:fill="auto"/>
          </w:tcPr>
          <w:p w:rsidR="009172D6" w:rsidRDefault="009172D6">
            <w:pPr>
              <w:spacing w:after="0" w:line="240" w:lineRule="auto"/>
              <w:rPr>
                <w:rFonts w:ascii="Arial" w:hAnsi="Arial" w:cs="Arial"/>
                <w:sz w:val="24"/>
                <w:szCs w:val="24"/>
                <w:shd w:val="clear" w:color="auto" w:fill="FFFFFF"/>
                <w:lang w:eastAsia="ru-RU"/>
              </w:rPr>
            </w:pPr>
          </w:p>
        </w:tc>
      </w:tr>
      <w:tr w:rsidR="009172D6" w:rsidTr="00721861">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8.</w:t>
            </w:r>
          </w:p>
        </w:tc>
        <w:tc>
          <w:tcPr>
            <w:tcW w:w="0" w:type="auto"/>
            <w:shd w:val="clear" w:color="auto" w:fill="auto"/>
          </w:tcPr>
          <w:p w:rsidR="009172D6" w:rsidRDefault="007D2B76">
            <w:pPr>
              <w:spacing w:after="0" w:line="240" w:lineRule="auto"/>
              <w:jc w:val="both"/>
              <w:rPr>
                <w:rFonts w:ascii="Arial" w:hAnsi="Arial" w:cs="Arial"/>
                <w:sz w:val="24"/>
                <w:szCs w:val="24"/>
                <w:shd w:val="clear" w:color="auto" w:fill="FFFFFF"/>
                <w:lang w:eastAsia="ru-RU"/>
              </w:rPr>
            </w:pPr>
            <w:r>
              <w:rPr>
                <w:rFonts w:ascii="Arial" w:hAnsi="Arial" w:cs="Arial"/>
                <w:sz w:val="24"/>
                <w:szCs w:val="24"/>
                <w:shd w:val="clear" w:color="auto" w:fill="FFFFFF"/>
                <w:lang w:eastAsia="ru-RU"/>
              </w:rPr>
              <w:t>Место реализации проекта (адрес осуществления деятельности)</w:t>
            </w:r>
          </w:p>
        </w:tc>
        <w:tc>
          <w:tcPr>
            <w:tcW w:w="0" w:type="auto"/>
            <w:shd w:val="clear" w:color="auto" w:fill="auto"/>
          </w:tcPr>
          <w:p w:rsidR="009172D6" w:rsidRDefault="009172D6">
            <w:pPr>
              <w:spacing w:after="0" w:line="240" w:lineRule="auto"/>
              <w:rPr>
                <w:rFonts w:ascii="Arial" w:hAnsi="Arial" w:cs="Arial"/>
                <w:sz w:val="24"/>
                <w:szCs w:val="24"/>
                <w:shd w:val="clear" w:color="auto" w:fill="FFFFFF"/>
                <w:lang w:eastAsia="ru-RU"/>
              </w:rPr>
            </w:pPr>
          </w:p>
        </w:tc>
      </w:tr>
    </w:tbl>
    <w:p w:rsidR="009172D6" w:rsidRDefault="009172D6">
      <w:pPr>
        <w:spacing w:after="0" w:line="240" w:lineRule="auto"/>
        <w:ind w:left="-567" w:hanging="142"/>
        <w:jc w:val="center"/>
        <w:rPr>
          <w:rFonts w:ascii="Arial" w:hAnsi="Arial" w:cs="Arial"/>
          <w:sz w:val="24"/>
          <w:szCs w:val="24"/>
          <w:shd w:val="clear" w:color="auto" w:fill="FFFFFF"/>
          <w:lang w:eastAsia="ru-RU"/>
        </w:rPr>
      </w:pPr>
    </w:p>
    <w:p w:rsidR="009172D6" w:rsidRDefault="007D2B76">
      <w:pPr>
        <w:spacing w:after="0" w:line="240" w:lineRule="auto"/>
        <w:ind w:left="-567" w:hanging="142"/>
        <w:jc w:val="center"/>
        <w:rPr>
          <w:rFonts w:ascii="Arial" w:hAnsi="Arial" w:cs="Arial"/>
          <w:sz w:val="24"/>
          <w:szCs w:val="24"/>
          <w:shd w:val="clear" w:color="auto" w:fill="FFFFFF"/>
          <w:lang w:eastAsia="ru-RU"/>
        </w:rPr>
      </w:pPr>
      <w:r>
        <w:rPr>
          <w:rFonts w:ascii="Arial" w:hAnsi="Arial" w:cs="Arial"/>
          <w:sz w:val="24"/>
          <w:szCs w:val="24"/>
          <w:shd w:val="clear" w:color="auto" w:fill="FFFFFF"/>
          <w:lang w:eastAsia="ru-RU"/>
        </w:rPr>
        <w:t>Сведения о проекте:</w:t>
      </w:r>
    </w:p>
    <w:p w:rsidR="009172D6" w:rsidRDefault="009172D6">
      <w:pPr>
        <w:spacing w:after="0" w:line="240" w:lineRule="auto"/>
        <w:ind w:left="-567" w:hanging="142"/>
        <w:jc w:val="center"/>
        <w:rPr>
          <w:rFonts w:ascii="Arial" w:hAnsi="Arial" w:cs="Arial"/>
          <w:sz w:val="24"/>
          <w:szCs w:val="24"/>
          <w:shd w:val="clear" w:color="auto" w:fill="FFFFFF"/>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11143"/>
        <w:gridCol w:w="679"/>
        <w:gridCol w:w="679"/>
        <w:gridCol w:w="574"/>
        <w:gridCol w:w="881"/>
        <w:gridCol w:w="851"/>
      </w:tblGrid>
      <w:tr w:rsidR="009172D6" w:rsidRPr="00721861" w:rsidTr="00721861">
        <w:tc>
          <w:tcPr>
            <w:tcW w:w="0" w:type="auto"/>
            <w:gridSpan w:val="2"/>
            <w:vMerge w:val="restart"/>
            <w:shd w:val="clear" w:color="auto" w:fill="auto"/>
          </w:tcPr>
          <w:p w:rsidR="009172D6" w:rsidRPr="00721861" w:rsidRDefault="007D2B76">
            <w:pPr>
              <w:spacing w:after="0" w:line="240" w:lineRule="auto"/>
              <w:rPr>
                <w:rFonts w:ascii="Arial" w:hAnsi="Arial" w:cs="Arial"/>
                <w:bCs/>
                <w:sz w:val="24"/>
                <w:szCs w:val="24"/>
                <w:shd w:val="clear" w:color="auto" w:fill="FFFFFF"/>
                <w:lang w:eastAsia="ru-RU"/>
              </w:rPr>
            </w:pPr>
            <w:r w:rsidRPr="00721861">
              <w:rPr>
                <w:rFonts w:ascii="Arial" w:hAnsi="Arial" w:cs="Arial"/>
                <w:bCs/>
                <w:sz w:val="24"/>
                <w:szCs w:val="24"/>
                <w:shd w:val="clear" w:color="auto" w:fill="FFFFFF"/>
                <w:lang w:eastAsia="ru-RU"/>
              </w:rPr>
              <w:t xml:space="preserve">Наименование проекта: </w:t>
            </w:r>
          </w:p>
        </w:tc>
        <w:tc>
          <w:tcPr>
            <w:tcW w:w="0" w:type="auto"/>
            <w:gridSpan w:val="4"/>
            <w:shd w:val="clear" w:color="auto" w:fill="auto"/>
          </w:tcPr>
          <w:p w:rsidR="009172D6" w:rsidRPr="00721861" w:rsidRDefault="007D2B76">
            <w:pPr>
              <w:spacing w:after="0" w:line="240" w:lineRule="auto"/>
              <w:jc w:val="center"/>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По годам реализации проекта*</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gridSpan w:val="2"/>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center"/>
              <w:rPr>
                <w:rFonts w:ascii="Arial" w:hAnsi="Arial" w:cs="Arial"/>
                <w:sz w:val="24"/>
                <w:szCs w:val="24"/>
                <w:shd w:val="clear" w:color="auto" w:fill="FFFFFF"/>
                <w:lang w:val="en-US" w:eastAsia="ru-RU"/>
              </w:rPr>
            </w:pPr>
            <w:r w:rsidRPr="00721861">
              <w:rPr>
                <w:rFonts w:ascii="Arial" w:hAnsi="Arial" w:cs="Arial"/>
                <w:sz w:val="24"/>
                <w:szCs w:val="24"/>
                <w:shd w:val="clear" w:color="auto" w:fill="FFFFFF"/>
                <w:lang w:eastAsia="ru-RU"/>
              </w:rPr>
              <w:t>(</w:t>
            </w:r>
            <w:r w:rsidRPr="00721861">
              <w:rPr>
                <w:rFonts w:ascii="Arial" w:hAnsi="Arial" w:cs="Arial"/>
                <w:sz w:val="24"/>
                <w:szCs w:val="24"/>
                <w:shd w:val="clear" w:color="auto" w:fill="FFFFFF"/>
                <w:lang w:val="en-US" w:eastAsia="ru-RU"/>
              </w:rPr>
              <w:t>n-2</w:t>
            </w:r>
            <w:r w:rsidRPr="00721861">
              <w:rPr>
                <w:rFonts w:ascii="Arial" w:hAnsi="Arial" w:cs="Arial"/>
                <w:sz w:val="24"/>
                <w:szCs w:val="24"/>
                <w:shd w:val="clear" w:color="auto" w:fill="FFFFFF"/>
                <w:lang w:eastAsia="ru-RU"/>
              </w:rPr>
              <w:t>)</w:t>
            </w:r>
          </w:p>
        </w:tc>
        <w:tc>
          <w:tcPr>
            <w:tcW w:w="0" w:type="auto"/>
            <w:shd w:val="clear" w:color="auto" w:fill="auto"/>
          </w:tcPr>
          <w:p w:rsidR="009172D6" w:rsidRPr="00721861" w:rsidRDefault="007D2B76">
            <w:pPr>
              <w:spacing w:after="0" w:line="240" w:lineRule="auto"/>
              <w:jc w:val="center"/>
              <w:rPr>
                <w:rFonts w:ascii="Arial" w:hAnsi="Arial" w:cs="Arial"/>
                <w:sz w:val="24"/>
                <w:szCs w:val="24"/>
                <w:shd w:val="clear" w:color="auto" w:fill="FFFFFF"/>
                <w:lang w:val="en-US" w:eastAsia="ru-RU"/>
              </w:rPr>
            </w:pPr>
            <w:r w:rsidRPr="00721861">
              <w:rPr>
                <w:rFonts w:ascii="Arial" w:hAnsi="Arial" w:cs="Arial"/>
                <w:sz w:val="24"/>
                <w:szCs w:val="24"/>
                <w:shd w:val="clear" w:color="auto" w:fill="FFFFFF"/>
                <w:lang w:eastAsia="ru-RU"/>
              </w:rPr>
              <w:t>(</w:t>
            </w:r>
            <w:r w:rsidRPr="00721861">
              <w:rPr>
                <w:rFonts w:ascii="Arial" w:hAnsi="Arial" w:cs="Arial"/>
                <w:sz w:val="24"/>
                <w:szCs w:val="24"/>
                <w:shd w:val="clear" w:color="auto" w:fill="FFFFFF"/>
                <w:lang w:val="en-US" w:eastAsia="ru-RU"/>
              </w:rPr>
              <w:t>n-1</w:t>
            </w:r>
            <w:r w:rsidRPr="00721861">
              <w:rPr>
                <w:rFonts w:ascii="Arial" w:hAnsi="Arial" w:cs="Arial"/>
                <w:sz w:val="24"/>
                <w:szCs w:val="24"/>
                <w:shd w:val="clear" w:color="auto" w:fill="FFFFFF"/>
                <w:lang w:eastAsia="ru-RU"/>
              </w:rPr>
              <w:t>)</w:t>
            </w:r>
          </w:p>
        </w:tc>
        <w:tc>
          <w:tcPr>
            <w:tcW w:w="0" w:type="auto"/>
            <w:shd w:val="clear" w:color="auto" w:fill="auto"/>
          </w:tcPr>
          <w:p w:rsidR="009172D6" w:rsidRPr="00721861" w:rsidRDefault="007D2B76">
            <w:pPr>
              <w:spacing w:after="0" w:line="240" w:lineRule="auto"/>
              <w:jc w:val="center"/>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w:t>
            </w:r>
            <w:r w:rsidRPr="00721861">
              <w:rPr>
                <w:rFonts w:ascii="Arial" w:hAnsi="Arial" w:cs="Arial"/>
                <w:sz w:val="24"/>
                <w:szCs w:val="24"/>
                <w:shd w:val="clear" w:color="auto" w:fill="FFFFFF"/>
                <w:lang w:val="en-US" w:eastAsia="ru-RU"/>
              </w:rPr>
              <w:t>n</w:t>
            </w:r>
            <w:r w:rsidRPr="00721861">
              <w:rPr>
                <w:rFonts w:ascii="Arial" w:hAnsi="Arial" w:cs="Arial"/>
                <w:sz w:val="24"/>
                <w:szCs w:val="24"/>
                <w:shd w:val="clear" w:color="auto" w:fill="FFFFFF"/>
                <w:lang w:eastAsia="ru-RU"/>
              </w:rPr>
              <w:t>)</w:t>
            </w:r>
          </w:p>
        </w:tc>
        <w:tc>
          <w:tcPr>
            <w:tcW w:w="0" w:type="auto"/>
            <w:shd w:val="clear" w:color="auto" w:fill="auto"/>
          </w:tcPr>
          <w:p w:rsidR="009172D6" w:rsidRPr="00721861" w:rsidRDefault="007D2B76">
            <w:pPr>
              <w:spacing w:after="0" w:line="240" w:lineRule="auto"/>
              <w:jc w:val="center"/>
              <w:rPr>
                <w:rFonts w:ascii="Arial" w:hAnsi="Arial" w:cs="Arial"/>
                <w:sz w:val="24"/>
                <w:szCs w:val="24"/>
                <w:shd w:val="clear" w:color="auto" w:fill="FFFFFF"/>
                <w:lang w:val="en-US" w:eastAsia="ru-RU"/>
              </w:rPr>
            </w:pPr>
            <w:r w:rsidRPr="00721861">
              <w:rPr>
                <w:rFonts w:ascii="Arial" w:hAnsi="Arial" w:cs="Arial"/>
                <w:sz w:val="24"/>
                <w:szCs w:val="24"/>
                <w:shd w:val="clear" w:color="auto" w:fill="FFFFFF"/>
                <w:lang w:eastAsia="ru-RU"/>
              </w:rPr>
              <w:t>(</w:t>
            </w:r>
            <w:r w:rsidRPr="00721861">
              <w:rPr>
                <w:rFonts w:ascii="Arial" w:hAnsi="Arial" w:cs="Arial"/>
                <w:sz w:val="24"/>
                <w:szCs w:val="24"/>
                <w:shd w:val="clear" w:color="auto" w:fill="FFFFFF"/>
                <w:lang w:val="en-US" w:eastAsia="ru-RU"/>
              </w:rPr>
              <w:t>n+1</w:t>
            </w:r>
            <w:r w:rsidRPr="00721861">
              <w:rPr>
                <w:rFonts w:ascii="Arial" w:hAnsi="Arial" w:cs="Arial"/>
                <w:sz w:val="24"/>
                <w:szCs w:val="24"/>
                <w:shd w:val="clear" w:color="auto" w:fill="FFFFFF"/>
                <w:lang w:eastAsia="ru-RU"/>
              </w:rPr>
              <w:t>)</w:t>
            </w:r>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Всего</w:t>
            </w:r>
          </w:p>
        </w:tc>
      </w:tr>
      <w:tr w:rsidR="009172D6" w:rsidRPr="00721861" w:rsidTr="00721861">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9.</w:t>
            </w:r>
          </w:p>
        </w:tc>
        <w:tc>
          <w:tcPr>
            <w:tcW w:w="0" w:type="auto"/>
            <w:shd w:val="clear" w:color="auto" w:fill="auto"/>
          </w:tcPr>
          <w:p w:rsidR="009172D6" w:rsidRPr="00721861" w:rsidRDefault="007D2B76">
            <w:pPr>
              <w:shd w:val="clear" w:color="auto" w:fill="FFFFFF"/>
              <w:spacing w:after="0" w:line="240" w:lineRule="auto"/>
              <w:jc w:val="both"/>
              <w:outlineLvl w:val="0"/>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 xml:space="preserve">Направление проекта (вид деятельности по ОКВЭД </w:t>
            </w:r>
            <w:proofErr w:type="gramStart"/>
            <w:r w:rsidRPr="00721861">
              <w:rPr>
                <w:rFonts w:ascii="Arial" w:hAnsi="Arial" w:cs="Arial"/>
                <w:sz w:val="24"/>
                <w:szCs w:val="24"/>
                <w:shd w:val="clear" w:color="auto" w:fill="FFFFFF"/>
                <w:lang w:eastAsia="ru-RU"/>
              </w:rPr>
              <w:t>согласно</w:t>
            </w:r>
            <w:proofErr w:type="gramEnd"/>
            <w:r w:rsidRPr="00721861">
              <w:rPr>
                <w:rFonts w:ascii="Arial" w:hAnsi="Arial" w:cs="Arial"/>
                <w:sz w:val="24"/>
                <w:szCs w:val="24"/>
                <w:shd w:val="clear" w:color="auto" w:fill="FFFFFF"/>
                <w:lang w:eastAsia="ru-RU"/>
              </w:rPr>
              <w:t xml:space="preserve"> </w:t>
            </w:r>
            <w:r w:rsidRPr="00721861">
              <w:rPr>
                <w:rFonts w:ascii="Arial" w:hAnsi="Arial" w:cs="Arial"/>
                <w:sz w:val="24"/>
                <w:szCs w:val="24"/>
              </w:rPr>
              <w:t xml:space="preserve">Общероссийского классификатора видов экономической деятельности ОК 029-2014, утвержденного приказом </w:t>
            </w:r>
            <w:proofErr w:type="spellStart"/>
            <w:r w:rsidRPr="00721861">
              <w:rPr>
                <w:rFonts w:ascii="Arial" w:hAnsi="Arial" w:cs="Arial"/>
                <w:sz w:val="24"/>
                <w:szCs w:val="24"/>
              </w:rPr>
              <w:t>Россстандарта</w:t>
            </w:r>
            <w:proofErr w:type="spellEnd"/>
            <w:r w:rsidRPr="00721861">
              <w:rPr>
                <w:rFonts w:ascii="Arial" w:hAnsi="Arial" w:cs="Arial"/>
                <w:sz w:val="24"/>
                <w:szCs w:val="24"/>
              </w:rPr>
              <w:t xml:space="preserve"> от 31.01.2014 № 14-ст</w:t>
            </w:r>
            <w:r w:rsidRPr="00721861">
              <w:rPr>
                <w:rFonts w:ascii="Arial" w:hAnsi="Arial" w:cs="Arial"/>
                <w:sz w:val="24"/>
                <w:szCs w:val="24"/>
                <w:shd w:val="clear" w:color="auto" w:fill="FFFFFF"/>
                <w:lang w:eastAsia="ru-RU"/>
              </w:rPr>
              <w:t xml:space="preserve">) </w:t>
            </w:r>
          </w:p>
        </w:tc>
        <w:tc>
          <w:tcPr>
            <w:tcW w:w="0" w:type="auto"/>
            <w:gridSpan w:val="5"/>
            <w:shd w:val="clear" w:color="auto" w:fill="auto"/>
          </w:tcPr>
          <w:p w:rsidR="009172D6" w:rsidRPr="00721861" w:rsidRDefault="009172D6">
            <w:pPr>
              <w:spacing w:after="0" w:line="240" w:lineRule="auto"/>
              <w:jc w:val="both"/>
              <w:rPr>
                <w:rFonts w:ascii="Arial" w:hAnsi="Arial" w:cs="Arial"/>
                <w:iCs/>
                <w:sz w:val="24"/>
                <w:szCs w:val="24"/>
                <w:lang w:eastAsia="ru-RU"/>
              </w:rPr>
            </w:pPr>
          </w:p>
        </w:tc>
      </w:tr>
      <w:tr w:rsidR="009172D6" w:rsidRPr="00721861" w:rsidTr="00721861">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10.</w:t>
            </w:r>
          </w:p>
        </w:tc>
        <w:tc>
          <w:tcPr>
            <w:tcW w:w="0" w:type="auto"/>
            <w:shd w:val="clear" w:color="auto" w:fill="auto"/>
          </w:tcPr>
          <w:p w:rsidR="009172D6" w:rsidRPr="00721861" w:rsidRDefault="007D2B76">
            <w:pPr>
              <w:shd w:val="clear" w:color="auto" w:fill="FFFFFF"/>
              <w:spacing w:after="0" w:line="240" w:lineRule="auto"/>
              <w:jc w:val="both"/>
              <w:outlineLvl w:val="0"/>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Краткое описание проекта/ срок реализации проекта</w:t>
            </w:r>
          </w:p>
        </w:tc>
        <w:tc>
          <w:tcPr>
            <w:tcW w:w="0" w:type="auto"/>
            <w:gridSpan w:val="5"/>
            <w:shd w:val="clear" w:color="auto" w:fill="auto"/>
          </w:tcPr>
          <w:p w:rsidR="009172D6" w:rsidRPr="00721861" w:rsidRDefault="009172D6">
            <w:pPr>
              <w:spacing w:after="0" w:line="240" w:lineRule="auto"/>
              <w:jc w:val="both"/>
              <w:rPr>
                <w:rFonts w:ascii="Arial" w:hAnsi="Arial" w:cs="Arial"/>
                <w:iCs/>
                <w:sz w:val="24"/>
                <w:szCs w:val="24"/>
                <w:lang w:eastAsia="ru-RU"/>
              </w:rPr>
            </w:pPr>
          </w:p>
        </w:tc>
      </w:tr>
      <w:tr w:rsidR="009172D6" w:rsidRPr="00721861" w:rsidTr="00721861">
        <w:tc>
          <w:tcPr>
            <w:tcW w:w="0" w:type="auto"/>
            <w:vMerge w:val="restart"/>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11.</w:t>
            </w: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Объем производства продукции (товаров, услуг), тыс. руб.</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Темп роста, %</w:t>
            </w:r>
          </w:p>
        </w:tc>
        <w:tc>
          <w:tcPr>
            <w:tcW w:w="0" w:type="auto"/>
            <w:shd w:val="clear" w:color="auto" w:fill="auto"/>
          </w:tcPr>
          <w:p w:rsidR="009172D6" w:rsidRPr="00721861" w:rsidRDefault="007D2B76">
            <w:pPr>
              <w:spacing w:after="0" w:line="240" w:lineRule="auto"/>
              <w:jc w:val="center"/>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r>
      <w:tr w:rsidR="009172D6" w:rsidRPr="00721861" w:rsidTr="00721861">
        <w:tc>
          <w:tcPr>
            <w:tcW w:w="0" w:type="auto"/>
            <w:vMerge w:val="restart"/>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12.</w:t>
            </w: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Выручка (доход), полученный от деятельности, тыс. руб.</w:t>
            </w: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Темп роста, %</w:t>
            </w:r>
          </w:p>
        </w:tc>
        <w:tc>
          <w:tcPr>
            <w:tcW w:w="0" w:type="auto"/>
            <w:shd w:val="clear" w:color="auto" w:fill="auto"/>
          </w:tcPr>
          <w:p w:rsidR="009172D6" w:rsidRPr="00721861" w:rsidRDefault="007D2B76">
            <w:pPr>
              <w:spacing w:after="0" w:line="240" w:lineRule="auto"/>
              <w:jc w:val="center"/>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r>
      <w:tr w:rsidR="009172D6" w:rsidRPr="00721861" w:rsidTr="00721861">
        <w:tc>
          <w:tcPr>
            <w:tcW w:w="0" w:type="auto"/>
            <w:vMerge w:val="restart"/>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13.</w:t>
            </w: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Среднесписочная численность работников (без внешних совместителей), чел.</w:t>
            </w: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 xml:space="preserve">Численность работников (без внешних совместителей) </w:t>
            </w:r>
            <w:r w:rsidRPr="00721861">
              <w:rPr>
                <w:rFonts w:ascii="Arial" w:hAnsi="Arial" w:cs="Arial"/>
                <w:sz w:val="24"/>
                <w:szCs w:val="24"/>
                <w:shd w:val="clear" w:color="auto" w:fill="FFFFFF"/>
                <w:lang w:eastAsia="ru-RU"/>
              </w:rPr>
              <w:t>на начало года, чел.</w:t>
            </w: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 xml:space="preserve">Численность работников (без внешних совместителей) </w:t>
            </w:r>
            <w:r w:rsidRPr="00721861">
              <w:rPr>
                <w:rFonts w:ascii="Arial" w:hAnsi="Arial" w:cs="Arial"/>
                <w:sz w:val="24"/>
                <w:szCs w:val="24"/>
                <w:shd w:val="clear" w:color="auto" w:fill="FFFFFF"/>
                <w:lang w:eastAsia="ru-RU"/>
              </w:rPr>
              <w:t>на дату подачи заявки, чел.</w:t>
            </w:r>
          </w:p>
        </w:tc>
        <w:tc>
          <w:tcPr>
            <w:tcW w:w="0" w:type="auto"/>
            <w:shd w:val="clear" w:color="auto" w:fill="auto"/>
          </w:tcPr>
          <w:p w:rsidR="009172D6" w:rsidRPr="00721861" w:rsidRDefault="007D2B76">
            <w:pPr>
              <w:spacing w:after="0" w:line="240" w:lineRule="auto"/>
              <w:jc w:val="center"/>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7D2B76">
            <w:pPr>
              <w:spacing w:after="0" w:line="240" w:lineRule="auto"/>
              <w:jc w:val="center"/>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center"/>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Прирост численности работников, в результате реализации проекта (без внешних совместителей), %</w:t>
            </w: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r>
      <w:tr w:rsidR="009172D6" w:rsidRPr="00721861" w:rsidTr="00721861">
        <w:tc>
          <w:tcPr>
            <w:tcW w:w="0" w:type="auto"/>
            <w:vMerge w:val="restart"/>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14.</w:t>
            </w: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shd w:val="clear" w:color="auto" w:fill="FFFFFF"/>
                <w:lang w:eastAsia="ru-RU"/>
              </w:rPr>
              <w:t>Средняя заработная плата работников (без внешних совместителей), руб.</w:t>
            </w: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r w:rsidRPr="00721861">
              <w:rPr>
                <w:rFonts w:ascii="Arial" w:hAnsi="Arial" w:cs="Arial"/>
                <w:sz w:val="24"/>
                <w:szCs w:val="24"/>
                <w:lang w:eastAsia="ru-RU"/>
              </w:rPr>
              <w:t>Прирост средней заработной платы работников в результате реализации проекта, %</w:t>
            </w:r>
          </w:p>
        </w:tc>
        <w:tc>
          <w:tcPr>
            <w:tcW w:w="0" w:type="auto"/>
            <w:shd w:val="clear" w:color="auto" w:fill="auto"/>
          </w:tcPr>
          <w:p w:rsidR="009172D6" w:rsidRPr="00721861" w:rsidRDefault="007D2B76">
            <w:pPr>
              <w:spacing w:after="0" w:line="240" w:lineRule="auto"/>
              <w:jc w:val="center"/>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center"/>
              <w:rPr>
                <w:rFonts w:ascii="Arial" w:hAnsi="Arial" w:cs="Arial"/>
                <w:sz w:val="24"/>
                <w:szCs w:val="24"/>
                <w:shd w:val="clear" w:color="auto" w:fill="FFFFFF"/>
                <w:lang w:eastAsia="ru-RU"/>
              </w:rPr>
            </w:pPr>
          </w:p>
        </w:tc>
      </w:tr>
      <w:tr w:rsidR="009172D6" w:rsidRPr="00721861" w:rsidTr="00721861">
        <w:tc>
          <w:tcPr>
            <w:tcW w:w="0" w:type="auto"/>
            <w:vMerge w:val="restart"/>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15.</w:t>
            </w: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 xml:space="preserve">Объем инвестиций, привлекаемых в результате реализации проекта (за исключением субсидий, привлекаемых из бюджетов всех уровней), </w:t>
            </w:r>
          </w:p>
          <w:p w:rsidR="009172D6" w:rsidRPr="00721861" w:rsidRDefault="007D2B76">
            <w:pPr>
              <w:spacing w:after="0" w:line="240" w:lineRule="auto"/>
              <w:jc w:val="both"/>
              <w:rPr>
                <w:rFonts w:ascii="Arial" w:hAnsi="Arial" w:cs="Arial"/>
                <w:sz w:val="24"/>
                <w:szCs w:val="24"/>
                <w:shd w:val="clear" w:color="auto" w:fill="FFFFFF"/>
                <w:lang w:eastAsia="ru-RU"/>
              </w:rPr>
            </w:pPr>
            <w:r w:rsidRPr="00721861">
              <w:rPr>
                <w:rFonts w:ascii="Arial" w:hAnsi="Arial" w:cs="Arial"/>
                <w:sz w:val="24"/>
                <w:szCs w:val="24"/>
                <w:lang w:eastAsia="ru-RU"/>
              </w:rPr>
              <w:t>тыс. руб.</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gridSpan w:val="6"/>
            <w:shd w:val="clear" w:color="auto" w:fill="auto"/>
          </w:tcPr>
          <w:p w:rsidR="009172D6" w:rsidRPr="00721861" w:rsidRDefault="007D2B76">
            <w:pPr>
              <w:spacing w:after="0" w:line="240" w:lineRule="auto"/>
              <w:jc w:val="both"/>
              <w:rPr>
                <w:rFonts w:ascii="Arial" w:hAnsi="Arial" w:cs="Arial"/>
                <w:iCs/>
                <w:sz w:val="24"/>
                <w:szCs w:val="24"/>
                <w:shd w:val="clear" w:color="auto" w:fill="FFFFFF"/>
                <w:lang w:eastAsia="ru-RU"/>
              </w:rPr>
            </w:pPr>
            <w:r w:rsidRPr="00721861">
              <w:rPr>
                <w:rFonts w:ascii="Arial" w:hAnsi="Arial" w:cs="Arial"/>
                <w:iCs/>
                <w:sz w:val="24"/>
                <w:szCs w:val="24"/>
                <w:shd w:val="clear" w:color="auto" w:fill="FFFFFF"/>
                <w:lang w:eastAsia="ru-RU"/>
              </w:rPr>
              <w:t xml:space="preserve">Направление инвестиций в ходе реализации проекта, в том числе, </w:t>
            </w:r>
            <w:proofErr w:type="gramStart"/>
            <w:r w:rsidRPr="00721861">
              <w:rPr>
                <w:rFonts w:ascii="Arial" w:hAnsi="Arial" w:cs="Arial"/>
                <w:iCs/>
                <w:sz w:val="24"/>
                <w:szCs w:val="24"/>
                <w:shd w:val="clear" w:color="auto" w:fill="FFFFFF"/>
                <w:lang w:eastAsia="ru-RU"/>
              </w:rPr>
              <w:t>на</w:t>
            </w:r>
            <w:proofErr w:type="gramEnd"/>
            <w:r w:rsidRPr="00721861">
              <w:rPr>
                <w:rFonts w:ascii="Arial" w:hAnsi="Arial" w:cs="Arial"/>
                <w:iCs/>
                <w:sz w:val="24"/>
                <w:szCs w:val="24"/>
                <w:shd w:val="clear" w:color="auto" w:fill="FFFFFF"/>
                <w:lang w:eastAsia="ru-RU"/>
              </w:rPr>
              <w:t>:</w:t>
            </w: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приведение объекта дорожного сервиса в соответствие с требованиями стандарта организации объектов дорожного сервиса и (или) правил благоустройства</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приобретение оборудования (в т.ч. % по кредитам), его монтаж и пусконаладочные работы</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 xml:space="preserve">прочие инвестиции </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val="restart"/>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16.</w:t>
            </w: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r w:rsidRPr="00721861">
              <w:rPr>
                <w:rFonts w:ascii="Arial" w:hAnsi="Arial" w:cs="Arial"/>
                <w:sz w:val="24"/>
                <w:szCs w:val="24"/>
                <w:lang w:eastAsia="ru-RU"/>
              </w:rPr>
              <w:t>Объем заявленной субсидии, тыс. руб.</w:t>
            </w:r>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iCs/>
                <w:sz w:val="24"/>
                <w:szCs w:val="24"/>
                <w:shd w:val="clear" w:color="auto" w:fill="FFFFFF"/>
                <w:lang w:eastAsia="ru-RU"/>
              </w:rPr>
            </w:pPr>
            <w:r w:rsidRPr="00721861">
              <w:rPr>
                <w:rFonts w:ascii="Arial" w:hAnsi="Arial" w:cs="Arial"/>
                <w:iCs/>
                <w:sz w:val="24"/>
                <w:szCs w:val="24"/>
                <w:shd w:val="clear" w:color="auto" w:fill="FFFFFF"/>
                <w:lang w:eastAsia="ru-RU"/>
              </w:rPr>
              <w:t xml:space="preserve">в том числе: </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за счет сре</w:t>
            </w:r>
            <w:proofErr w:type="gramStart"/>
            <w:r w:rsidRPr="00721861">
              <w:rPr>
                <w:rFonts w:ascii="Arial" w:hAnsi="Arial" w:cs="Arial"/>
                <w:sz w:val="24"/>
                <w:szCs w:val="24"/>
                <w:shd w:val="clear" w:color="auto" w:fill="FFFFFF"/>
                <w:lang w:eastAsia="ru-RU"/>
              </w:rPr>
              <w:t>дств кр</w:t>
            </w:r>
            <w:proofErr w:type="gramEnd"/>
            <w:r w:rsidRPr="00721861">
              <w:rPr>
                <w:rFonts w:ascii="Arial" w:hAnsi="Arial" w:cs="Arial"/>
                <w:sz w:val="24"/>
                <w:szCs w:val="24"/>
                <w:shd w:val="clear" w:color="auto" w:fill="FFFFFF"/>
                <w:lang w:eastAsia="ru-RU"/>
              </w:rPr>
              <w:t>аевого бюджета, тыс. руб. (95%)</w:t>
            </w:r>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за счет средств местного бюджета, тыс. руб. (5%)</w:t>
            </w:r>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17.</w:t>
            </w: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0" w:type="auto"/>
            <w:gridSpan w:val="5"/>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bl>
    <w:p w:rsidR="009172D6" w:rsidRDefault="009172D6">
      <w:pPr>
        <w:spacing w:after="0" w:line="240" w:lineRule="auto"/>
        <w:jc w:val="both"/>
        <w:rPr>
          <w:rFonts w:ascii="Arial" w:hAnsi="Arial" w:cs="Arial"/>
          <w:sz w:val="24"/>
          <w:szCs w:val="24"/>
          <w:lang w:eastAsia="ru-RU"/>
        </w:rPr>
      </w:pPr>
    </w:p>
    <w:p w:rsidR="009172D6" w:rsidRDefault="007D2B76">
      <w:pPr>
        <w:spacing w:after="0" w:line="240" w:lineRule="auto"/>
        <w:ind w:left="-142"/>
        <w:jc w:val="both"/>
        <w:rPr>
          <w:rFonts w:ascii="Arial" w:hAnsi="Arial" w:cs="Arial"/>
          <w:sz w:val="24"/>
          <w:szCs w:val="24"/>
          <w:lang w:eastAsia="ru-RU"/>
        </w:rPr>
      </w:pPr>
      <w:r>
        <w:rPr>
          <w:rFonts w:ascii="Arial" w:hAnsi="Arial" w:cs="Arial"/>
          <w:sz w:val="24"/>
          <w:szCs w:val="24"/>
          <w:lang w:eastAsia="ru-RU"/>
        </w:rPr>
        <w:t>Примечание:</w:t>
      </w:r>
    </w:p>
    <w:p w:rsidR="009172D6" w:rsidRDefault="007D2B76">
      <w:pPr>
        <w:spacing w:after="0" w:line="240" w:lineRule="auto"/>
        <w:ind w:left="-142"/>
        <w:jc w:val="both"/>
        <w:rPr>
          <w:rFonts w:ascii="Arial" w:hAnsi="Arial" w:cs="Arial"/>
          <w:sz w:val="24"/>
          <w:szCs w:val="24"/>
          <w:lang w:eastAsia="ru-RU"/>
        </w:rPr>
      </w:pPr>
      <w:r>
        <w:rPr>
          <w:rFonts w:ascii="Arial" w:hAnsi="Arial" w:cs="Arial"/>
          <w:sz w:val="24"/>
          <w:szCs w:val="24"/>
          <w:lang w:eastAsia="ru-RU"/>
        </w:rPr>
        <w:t xml:space="preserve">* </w:t>
      </w:r>
      <w:r>
        <w:rPr>
          <w:rFonts w:ascii="Arial" w:hAnsi="Arial" w:cs="Arial"/>
          <w:sz w:val="24"/>
          <w:szCs w:val="24"/>
          <w:lang w:val="en-US" w:eastAsia="ru-RU"/>
        </w:rPr>
        <w:t>n</w:t>
      </w:r>
      <w:r>
        <w:rPr>
          <w:rFonts w:ascii="Arial" w:hAnsi="Arial" w:cs="Arial"/>
          <w:sz w:val="24"/>
          <w:szCs w:val="24"/>
          <w:lang w:eastAsia="ru-RU"/>
        </w:rPr>
        <w:t xml:space="preserve"> - год подачи документов в администрацию района (текущий год);</w:t>
      </w:r>
    </w:p>
    <w:p w:rsidR="009172D6" w:rsidRDefault="007D2B76">
      <w:pPr>
        <w:spacing w:after="0" w:line="240" w:lineRule="auto"/>
        <w:ind w:left="-142"/>
        <w:jc w:val="both"/>
        <w:rPr>
          <w:rFonts w:ascii="Arial" w:hAnsi="Arial" w:cs="Arial"/>
          <w:sz w:val="24"/>
          <w:szCs w:val="24"/>
          <w:lang w:eastAsia="ru-RU"/>
        </w:rPr>
      </w:pPr>
      <w:proofErr w:type="gramStart"/>
      <w:r>
        <w:rPr>
          <w:rFonts w:ascii="Arial" w:hAnsi="Arial" w:cs="Arial"/>
          <w:sz w:val="24"/>
          <w:szCs w:val="24"/>
          <w:lang w:val="en-US" w:eastAsia="ru-RU"/>
        </w:rPr>
        <w:t>n</w:t>
      </w:r>
      <w:r>
        <w:rPr>
          <w:rFonts w:ascii="Arial" w:hAnsi="Arial" w:cs="Arial"/>
          <w:sz w:val="24"/>
          <w:szCs w:val="24"/>
          <w:lang w:eastAsia="ru-RU"/>
        </w:rPr>
        <w:t>-1</w:t>
      </w:r>
      <w:proofErr w:type="gramEnd"/>
      <w:r>
        <w:rPr>
          <w:rFonts w:ascii="Arial" w:hAnsi="Arial" w:cs="Arial"/>
          <w:sz w:val="24"/>
          <w:szCs w:val="24"/>
          <w:lang w:eastAsia="ru-RU"/>
        </w:rPr>
        <w:t xml:space="preserve"> (-2) - годы предшествующие году подачи документов в администрацию района;</w:t>
      </w:r>
    </w:p>
    <w:p w:rsidR="009172D6" w:rsidRDefault="007D2B76">
      <w:pPr>
        <w:spacing w:after="0" w:line="240" w:lineRule="auto"/>
        <w:ind w:left="-142"/>
        <w:jc w:val="both"/>
        <w:rPr>
          <w:rFonts w:ascii="Arial" w:hAnsi="Arial" w:cs="Arial"/>
          <w:sz w:val="24"/>
          <w:szCs w:val="24"/>
          <w:lang w:eastAsia="ru-RU"/>
        </w:rPr>
      </w:pPr>
      <w:proofErr w:type="gramStart"/>
      <w:r>
        <w:rPr>
          <w:rFonts w:ascii="Arial" w:hAnsi="Arial" w:cs="Arial"/>
          <w:sz w:val="24"/>
          <w:szCs w:val="24"/>
          <w:lang w:val="en-US" w:eastAsia="ru-RU"/>
        </w:rPr>
        <w:t>n</w:t>
      </w:r>
      <w:r>
        <w:rPr>
          <w:rFonts w:ascii="Arial" w:hAnsi="Arial" w:cs="Arial"/>
          <w:sz w:val="24"/>
          <w:szCs w:val="24"/>
          <w:lang w:eastAsia="ru-RU"/>
        </w:rPr>
        <w:t>+</w:t>
      </w:r>
      <w:proofErr w:type="gramEnd"/>
      <w:r>
        <w:rPr>
          <w:rFonts w:ascii="Arial" w:hAnsi="Arial" w:cs="Arial"/>
          <w:sz w:val="24"/>
          <w:szCs w:val="24"/>
          <w:lang w:eastAsia="ru-RU"/>
        </w:rPr>
        <w:t>1 – год следующий за годом обращения в администрацию района.</w:t>
      </w:r>
    </w:p>
    <w:p w:rsidR="009172D6" w:rsidRDefault="009172D6">
      <w:pPr>
        <w:spacing w:after="0" w:line="240" w:lineRule="auto"/>
        <w:ind w:left="-142"/>
        <w:jc w:val="both"/>
        <w:rPr>
          <w:rFonts w:ascii="Arial" w:hAnsi="Arial" w:cs="Arial"/>
          <w:sz w:val="24"/>
          <w:szCs w:val="24"/>
          <w:lang w:eastAsia="ru-RU"/>
        </w:rPr>
      </w:pPr>
    </w:p>
    <w:p w:rsidR="009172D6" w:rsidRDefault="00721861">
      <w:pPr>
        <w:spacing w:after="0" w:line="240" w:lineRule="auto"/>
        <w:ind w:left="-567"/>
        <w:rPr>
          <w:rFonts w:ascii="Arial" w:hAnsi="Arial" w:cs="Arial"/>
          <w:sz w:val="24"/>
          <w:szCs w:val="24"/>
          <w:lang w:eastAsia="ru-RU"/>
        </w:rPr>
      </w:pPr>
      <w:r>
        <w:rPr>
          <w:rFonts w:ascii="Arial" w:hAnsi="Arial" w:cs="Arial"/>
          <w:sz w:val="24"/>
          <w:szCs w:val="24"/>
          <w:lang w:eastAsia="ru-RU"/>
        </w:rPr>
        <w:t xml:space="preserve"> </w:t>
      </w:r>
      <w:r w:rsidR="007D2B76">
        <w:rPr>
          <w:rFonts w:ascii="Arial" w:hAnsi="Arial" w:cs="Arial"/>
          <w:sz w:val="24"/>
          <w:szCs w:val="24"/>
          <w:lang w:eastAsia="ru-RU"/>
        </w:rPr>
        <w:t>__________________</w:t>
      </w:r>
      <w:r>
        <w:rPr>
          <w:rFonts w:ascii="Arial" w:hAnsi="Arial" w:cs="Arial"/>
          <w:sz w:val="24"/>
          <w:szCs w:val="24"/>
          <w:lang w:eastAsia="ru-RU"/>
        </w:rPr>
        <w:t xml:space="preserve"> </w:t>
      </w:r>
      <w:r w:rsidR="007D2B76">
        <w:rPr>
          <w:rFonts w:ascii="Arial" w:hAnsi="Arial" w:cs="Arial"/>
          <w:sz w:val="24"/>
          <w:szCs w:val="24"/>
          <w:lang w:eastAsia="ru-RU"/>
        </w:rPr>
        <w:t>_______________</w:t>
      </w:r>
      <w:r>
        <w:rPr>
          <w:rFonts w:ascii="Arial" w:hAnsi="Arial" w:cs="Arial"/>
          <w:sz w:val="24"/>
          <w:szCs w:val="24"/>
          <w:lang w:eastAsia="ru-RU"/>
        </w:rPr>
        <w:t xml:space="preserve"> </w:t>
      </w:r>
      <w:r w:rsidR="007D2B76">
        <w:rPr>
          <w:rFonts w:ascii="Arial" w:hAnsi="Arial" w:cs="Arial"/>
          <w:sz w:val="24"/>
          <w:szCs w:val="24"/>
          <w:lang w:eastAsia="ru-RU"/>
        </w:rPr>
        <w:t xml:space="preserve">________________ </w:t>
      </w:r>
    </w:p>
    <w:p w:rsidR="009172D6" w:rsidRDefault="007D2B76">
      <w:pPr>
        <w:spacing w:after="0" w:line="240" w:lineRule="auto"/>
        <w:rPr>
          <w:rFonts w:ascii="Arial" w:hAnsi="Arial" w:cs="Arial"/>
          <w:sz w:val="24"/>
          <w:szCs w:val="24"/>
          <w:lang w:eastAsia="ru-RU"/>
        </w:rPr>
      </w:pPr>
      <w:r>
        <w:rPr>
          <w:rFonts w:ascii="Arial" w:hAnsi="Arial" w:cs="Arial"/>
          <w:sz w:val="24"/>
          <w:szCs w:val="24"/>
          <w:lang w:eastAsia="ru-RU"/>
        </w:rPr>
        <w:t>(наименование получателя)</w:t>
      </w:r>
      <w:r w:rsidR="00721861">
        <w:rPr>
          <w:rFonts w:ascii="Arial" w:hAnsi="Arial" w:cs="Arial"/>
          <w:sz w:val="24"/>
          <w:szCs w:val="24"/>
          <w:lang w:eastAsia="ru-RU"/>
        </w:rPr>
        <w:t xml:space="preserve"> </w:t>
      </w:r>
      <w:r>
        <w:rPr>
          <w:rFonts w:ascii="Arial" w:hAnsi="Arial" w:cs="Arial"/>
          <w:sz w:val="24"/>
          <w:szCs w:val="24"/>
          <w:lang w:eastAsia="ru-RU"/>
        </w:rPr>
        <w:t>(подпись)</w:t>
      </w:r>
      <w:r w:rsidR="00721861">
        <w:rPr>
          <w:rFonts w:ascii="Arial" w:hAnsi="Arial" w:cs="Arial"/>
          <w:sz w:val="24"/>
          <w:szCs w:val="24"/>
          <w:lang w:eastAsia="ru-RU"/>
        </w:rPr>
        <w:t xml:space="preserve"> </w:t>
      </w:r>
      <w:r>
        <w:rPr>
          <w:rFonts w:ascii="Arial" w:hAnsi="Arial" w:cs="Arial"/>
          <w:sz w:val="24"/>
          <w:szCs w:val="24"/>
          <w:lang w:eastAsia="ru-RU"/>
        </w:rPr>
        <w:t>(ФИО)</w:t>
      </w:r>
    </w:p>
    <w:p w:rsidR="009172D6" w:rsidRDefault="009172D6">
      <w:pPr>
        <w:spacing w:after="0" w:line="240" w:lineRule="auto"/>
        <w:rPr>
          <w:rFonts w:ascii="Arial" w:hAnsi="Arial" w:cs="Arial"/>
          <w:sz w:val="24"/>
          <w:szCs w:val="24"/>
          <w:lang w:eastAsia="ru-RU"/>
        </w:rPr>
      </w:pPr>
    </w:p>
    <w:p w:rsidR="009172D6" w:rsidRDefault="009172D6">
      <w:pPr>
        <w:spacing w:after="0" w:line="240" w:lineRule="auto"/>
        <w:rPr>
          <w:rFonts w:ascii="Arial" w:hAnsi="Arial" w:cs="Arial"/>
          <w:sz w:val="24"/>
          <w:szCs w:val="24"/>
          <w:lang w:eastAsia="ru-RU"/>
        </w:rPr>
      </w:pPr>
    </w:p>
    <w:p w:rsidR="009172D6" w:rsidRDefault="007D2B76">
      <w:pPr>
        <w:spacing w:after="0" w:line="240" w:lineRule="auto"/>
        <w:rPr>
          <w:rFonts w:ascii="Arial" w:hAnsi="Arial" w:cs="Arial"/>
          <w:sz w:val="24"/>
          <w:szCs w:val="24"/>
          <w:lang w:eastAsia="ru-RU"/>
        </w:rPr>
      </w:pPr>
      <w:r>
        <w:rPr>
          <w:rFonts w:ascii="Arial" w:hAnsi="Arial" w:cs="Arial"/>
          <w:sz w:val="24"/>
          <w:szCs w:val="24"/>
          <w:lang w:eastAsia="ru-RU"/>
        </w:rPr>
        <w:t>МП</w:t>
      </w:r>
    </w:p>
    <w:p w:rsidR="009172D6" w:rsidRDefault="009172D6">
      <w:pPr>
        <w:spacing w:after="0" w:line="240" w:lineRule="auto"/>
        <w:rPr>
          <w:rFonts w:ascii="Arial" w:hAnsi="Arial" w:cs="Arial"/>
          <w:sz w:val="24"/>
          <w:szCs w:val="24"/>
          <w:lang w:eastAsia="ru-RU"/>
        </w:rPr>
      </w:pPr>
    </w:p>
    <w:p w:rsidR="009172D6" w:rsidRDefault="009172D6">
      <w:pPr>
        <w:spacing w:after="0" w:line="240" w:lineRule="auto"/>
        <w:rPr>
          <w:rFonts w:ascii="Arial" w:hAnsi="Arial" w:cs="Arial"/>
          <w:sz w:val="24"/>
          <w:szCs w:val="24"/>
          <w:lang w:eastAsia="ru-RU"/>
        </w:rPr>
      </w:pPr>
    </w:p>
    <w:bookmarkEnd w:id="3"/>
    <w:p w:rsidR="009172D6" w:rsidRDefault="009172D6">
      <w:pPr>
        <w:spacing w:after="0" w:line="240" w:lineRule="auto"/>
        <w:rPr>
          <w:rFonts w:ascii="Arial" w:hAnsi="Arial" w:cs="Arial"/>
          <w:sz w:val="24"/>
          <w:szCs w:val="24"/>
          <w:lang w:eastAsia="ru-RU"/>
        </w:rPr>
      </w:pPr>
    </w:p>
    <w:p w:rsidR="009172D6" w:rsidRDefault="009172D6">
      <w:pPr>
        <w:spacing w:after="0" w:line="240" w:lineRule="auto"/>
        <w:rPr>
          <w:rFonts w:ascii="Arial" w:hAnsi="Arial" w:cs="Arial"/>
          <w:sz w:val="24"/>
          <w:szCs w:val="24"/>
          <w:lang w:eastAsia="ru-RU"/>
        </w:rPr>
      </w:pPr>
    </w:p>
    <w:p w:rsidR="009172D6" w:rsidRDefault="009172D6">
      <w:pPr>
        <w:pStyle w:val="ConsPlusNormal"/>
        <w:jc w:val="both"/>
        <w:rPr>
          <w:rFonts w:ascii="Arial" w:hAnsi="Arial" w:cs="Arial"/>
          <w:sz w:val="24"/>
          <w:szCs w:val="24"/>
        </w:rPr>
        <w:sectPr w:rsidR="009172D6">
          <w:pgSz w:w="16838" w:h="11906" w:orient="landscape"/>
          <w:pgMar w:top="1701" w:right="851" w:bottom="851" w:left="851" w:header="510" w:footer="510" w:gutter="0"/>
          <w:cols w:space="708"/>
          <w:docGrid w:linePitch="360"/>
        </w:sectPr>
      </w:pPr>
    </w:p>
    <w:p w:rsidR="009172D6" w:rsidRDefault="007D2B76">
      <w:pPr>
        <w:pStyle w:val="ae"/>
        <w:ind w:left="10206"/>
        <w:rPr>
          <w:rFonts w:ascii="Arial" w:hAnsi="Arial" w:cs="Arial"/>
          <w:sz w:val="24"/>
          <w:szCs w:val="24"/>
        </w:rPr>
      </w:pPr>
      <w:r>
        <w:rPr>
          <w:rFonts w:ascii="Arial" w:hAnsi="Arial" w:cs="Arial"/>
          <w:sz w:val="24"/>
          <w:szCs w:val="24"/>
        </w:rPr>
        <w:lastRenderedPageBreak/>
        <w:t>Приложение №3</w:t>
      </w:r>
    </w:p>
    <w:p w:rsidR="009172D6" w:rsidRDefault="007D2B76">
      <w:pPr>
        <w:pStyle w:val="ae"/>
        <w:ind w:left="10206"/>
        <w:rPr>
          <w:rFonts w:ascii="Arial" w:hAnsi="Arial" w:cs="Arial"/>
          <w:b/>
          <w:bCs/>
          <w:sz w:val="24"/>
          <w:szCs w:val="24"/>
          <w:shd w:val="clear" w:color="auto" w:fill="FFFFFF"/>
        </w:rPr>
      </w:pPr>
      <w:r>
        <w:rPr>
          <w:rFonts w:ascii="Arial" w:hAnsi="Arial" w:cs="Arial"/>
          <w:sz w:val="24"/>
          <w:szCs w:val="24"/>
        </w:rPr>
        <w:t>к Порядку предоставления субсидий субъектам малого и среднего предпринимательства на реализацию инвестиционных проектов в приоритетных отраслях</w:t>
      </w:r>
    </w:p>
    <w:p w:rsidR="009172D6" w:rsidRPr="00721861" w:rsidRDefault="007D2B76">
      <w:pPr>
        <w:pStyle w:val="ae"/>
        <w:ind w:left="-349"/>
        <w:jc w:val="center"/>
        <w:rPr>
          <w:rFonts w:ascii="Arial" w:hAnsi="Arial" w:cs="Arial"/>
          <w:bCs/>
          <w:sz w:val="24"/>
          <w:szCs w:val="24"/>
          <w:shd w:val="clear" w:color="auto" w:fill="FFFFFF"/>
        </w:rPr>
      </w:pPr>
      <w:r w:rsidRPr="00721861">
        <w:rPr>
          <w:rFonts w:ascii="Arial" w:hAnsi="Arial" w:cs="Arial"/>
          <w:bCs/>
          <w:sz w:val="24"/>
          <w:szCs w:val="24"/>
          <w:shd w:val="clear" w:color="auto" w:fill="FFFFFF"/>
        </w:rPr>
        <w:t>Паспорт проекта в сфере производства</w:t>
      </w:r>
    </w:p>
    <w:p w:rsidR="009172D6" w:rsidRDefault="007D2B76">
      <w:pPr>
        <w:spacing w:after="0" w:line="240" w:lineRule="auto"/>
        <w:ind w:left="-567" w:hanging="142"/>
        <w:jc w:val="center"/>
        <w:rPr>
          <w:rFonts w:ascii="Arial" w:hAnsi="Arial" w:cs="Arial"/>
          <w:sz w:val="24"/>
          <w:szCs w:val="24"/>
          <w:shd w:val="clear" w:color="auto" w:fill="FFFFFF"/>
          <w:lang w:eastAsia="ru-RU"/>
        </w:rPr>
      </w:pPr>
      <w:r>
        <w:rPr>
          <w:rFonts w:ascii="Arial" w:hAnsi="Arial" w:cs="Arial"/>
          <w:sz w:val="24"/>
          <w:szCs w:val="24"/>
          <w:shd w:val="clear" w:color="auto" w:fill="FFFFFF"/>
          <w:lang w:eastAsia="ru-RU"/>
        </w:rPr>
        <w:t>Сведения о заявителе:</w:t>
      </w:r>
    </w:p>
    <w:p w:rsidR="009172D6" w:rsidRDefault="009172D6">
      <w:pPr>
        <w:spacing w:after="0" w:line="240" w:lineRule="auto"/>
        <w:ind w:left="-567" w:hanging="142"/>
        <w:jc w:val="center"/>
        <w:rPr>
          <w:rFonts w:ascii="Arial" w:hAnsi="Arial" w:cs="Arial"/>
          <w:sz w:val="24"/>
          <w:szCs w:val="24"/>
          <w:shd w:val="clear" w:color="auto" w:fill="FFFFFF"/>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14718"/>
        <w:gridCol w:w="222"/>
      </w:tblGrid>
      <w:tr w:rsidR="009172D6" w:rsidTr="00721861">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1.</w:t>
            </w:r>
          </w:p>
        </w:tc>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 xml:space="preserve">Полное наименование субъекта МСП </w:t>
            </w:r>
          </w:p>
        </w:tc>
        <w:tc>
          <w:tcPr>
            <w:tcW w:w="0" w:type="auto"/>
            <w:shd w:val="clear" w:color="auto" w:fill="auto"/>
          </w:tcPr>
          <w:p w:rsidR="009172D6" w:rsidRDefault="009172D6">
            <w:pPr>
              <w:spacing w:after="0" w:line="240" w:lineRule="auto"/>
              <w:rPr>
                <w:rFonts w:ascii="Arial" w:hAnsi="Arial" w:cs="Arial"/>
                <w:i/>
                <w:sz w:val="24"/>
                <w:szCs w:val="24"/>
                <w:shd w:val="clear" w:color="auto" w:fill="FFFFFF"/>
                <w:lang w:eastAsia="ru-RU"/>
              </w:rPr>
            </w:pPr>
          </w:p>
        </w:tc>
      </w:tr>
      <w:tr w:rsidR="009172D6" w:rsidTr="00721861">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2.</w:t>
            </w:r>
          </w:p>
        </w:tc>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ИНН</w:t>
            </w:r>
          </w:p>
        </w:tc>
        <w:tc>
          <w:tcPr>
            <w:tcW w:w="0" w:type="auto"/>
            <w:shd w:val="clear" w:color="auto" w:fill="auto"/>
          </w:tcPr>
          <w:p w:rsidR="009172D6" w:rsidRDefault="009172D6">
            <w:pPr>
              <w:spacing w:after="0" w:line="240" w:lineRule="auto"/>
              <w:rPr>
                <w:rFonts w:ascii="Arial" w:hAnsi="Arial" w:cs="Arial"/>
                <w:i/>
                <w:sz w:val="24"/>
                <w:szCs w:val="24"/>
                <w:shd w:val="clear" w:color="auto" w:fill="FFFFFF"/>
                <w:lang w:eastAsia="ru-RU"/>
              </w:rPr>
            </w:pPr>
          </w:p>
        </w:tc>
      </w:tr>
      <w:tr w:rsidR="009172D6" w:rsidTr="00721861">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3.</w:t>
            </w:r>
          </w:p>
        </w:tc>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ОГР</w:t>
            </w:r>
            <w:proofErr w:type="gramStart"/>
            <w:r>
              <w:rPr>
                <w:rFonts w:ascii="Arial" w:hAnsi="Arial" w:cs="Arial"/>
                <w:sz w:val="24"/>
                <w:szCs w:val="24"/>
                <w:shd w:val="clear" w:color="auto" w:fill="FFFFFF"/>
                <w:lang w:eastAsia="ru-RU"/>
              </w:rPr>
              <w:t>Н(</w:t>
            </w:r>
            <w:proofErr w:type="gramEnd"/>
            <w:r>
              <w:rPr>
                <w:rFonts w:ascii="Arial" w:hAnsi="Arial" w:cs="Arial"/>
                <w:sz w:val="24"/>
                <w:szCs w:val="24"/>
                <w:shd w:val="clear" w:color="auto" w:fill="FFFFFF"/>
                <w:lang w:eastAsia="ru-RU"/>
              </w:rPr>
              <w:t>ИП)</w:t>
            </w:r>
          </w:p>
        </w:tc>
        <w:tc>
          <w:tcPr>
            <w:tcW w:w="0" w:type="auto"/>
            <w:shd w:val="clear" w:color="auto" w:fill="auto"/>
          </w:tcPr>
          <w:p w:rsidR="009172D6" w:rsidRDefault="009172D6">
            <w:pPr>
              <w:spacing w:after="0" w:line="240" w:lineRule="auto"/>
              <w:rPr>
                <w:rFonts w:ascii="Arial" w:hAnsi="Arial" w:cs="Arial"/>
                <w:i/>
                <w:sz w:val="24"/>
                <w:szCs w:val="24"/>
                <w:shd w:val="clear" w:color="auto" w:fill="FFFFFF"/>
                <w:lang w:eastAsia="ru-RU"/>
              </w:rPr>
            </w:pPr>
          </w:p>
        </w:tc>
      </w:tr>
      <w:tr w:rsidR="009172D6" w:rsidTr="00721861">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4.</w:t>
            </w:r>
          </w:p>
        </w:tc>
        <w:tc>
          <w:tcPr>
            <w:tcW w:w="0" w:type="auto"/>
            <w:shd w:val="clear" w:color="auto" w:fill="auto"/>
          </w:tcPr>
          <w:p w:rsidR="009172D6" w:rsidRDefault="007D2B76">
            <w:pPr>
              <w:spacing w:after="0" w:line="240" w:lineRule="auto"/>
              <w:ind w:left="38"/>
              <w:rPr>
                <w:rFonts w:ascii="Arial" w:hAnsi="Arial" w:cs="Arial"/>
                <w:sz w:val="24"/>
                <w:szCs w:val="24"/>
                <w:lang w:eastAsia="ru-RU"/>
              </w:rPr>
            </w:pPr>
            <w:proofErr w:type="gramStart"/>
            <w:r>
              <w:rPr>
                <w:rFonts w:ascii="Arial" w:hAnsi="Arial" w:cs="Arial"/>
                <w:sz w:val="24"/>
                <w:szCs w:val="24"/>
                <w:shd w:val="clear" w:color="auto" w:fill="FFFFFF"/>
                <w:lang w:eastAsia="ru-RU"/>
              </w:rPr>
              <w:t xml:space="preserve">Основной ОКВЭД, согласно </w:t>
            </w:r>
            <w:r>
              <w:rPr>
                <w:rFonts w:ascii="Arial" w:hAnsi="Arial" w:cs="Arial"/>
                <w:sz w:val="24"/>
                <w:szCs w:val="24"/>
              </w:rPr>
              <w:t xml:space="preserve">Общероссийского классификатора видов экономической деятельности ОК 029-2014, утвержденного приказом </w:t>
            </w:r>
            <w:proofErr w:type="spellStart"/>
            <w:r>
              <w:rPr>
                <w:rFonts w:ascii="Arial" w:hAnsi="Arial" w:cs="Arial"/>
                <w:sz w:val="24"/>
                <w:szCs w:val="24"/>
              </w:rPr>
              <w:t>Россстандарта</w:t>
            </w:r>
            <w:proofErr w:type="spellEnd"/>
            <w:r>
              <w:rPr>
                <w:rFonts w:ascii="Arial" w:hAnsi="Arial" w:cs="Arial"/>
                <w:sz w:val="24"/>
                <w:szCs w:val="24"/>
              </w:rPr>
              <w:t xml:space="preserve"> от 31.01.2014 № 14-ст.</w:t>
            </w:r>
            <w:proofErr w:type="gramEnd"/>
          </w:p>
        </w:tc>
        <w:tc>
          <w:tcPr>
            <w:tcW w:w="0" w:type="auto"/>
            <w:shd w:val="clear" w:color="auto" w:fill="auto"/>
          </w:tcPr>
          <w:p w:rsidR="009172D6" w:rsidRDefault="009172D6">
            <w:pPr>
              <w:spacing w:after="0" w:line="240" w:lineRule="auto"/>
              <w:rPr>
                <w:rFonts w:ascii="Arial" w:hAnsi="Arial" w:cs="Arial"/>
                <w:i/>
                <w:sz w:val="24"/>
                <w:szCs w:val="24"/>
                <w:shd w:val="clear" w:color="auto" w:fill="FFFFFF"/>
                <w:lang w:eastAsia="ru-RU"/>
              </w:rPr>
            </w:pPr>
          </w:p>
        </w:tc>
      </w:tr>
      <w:tr w:rsidR="009172D6" w:rsidTr="00721861">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5.</w:t>
            </w:r>
          </w:p>
        </w:tc>
        <w:tc>
          <w:tcPr>
            <w:tcW w:w="0" w:type="auto"/>
            <w:shd w:val="clear" w:color="auto" w:fill="auto"/>
          </w:tcPr>
          <w:p w:rsidR="009172D6" w:rsidRDefault="007D2B76">
            <w:pPr>
              <w:spacing w:after="0" w:line="240" w:lineRule="auto"/>
              <w:rPr>
                <w:rFonts w:ascii="Arial" w:hAnsi="Arial" w:cs="Arial"/>
                <w:sz w:val="24"/>
                <w:szCs w:val="24"/>
                <w:lang w:eastAsia="ru-RU"/>
              </w:rPr>
            </w:pPr>
            <w:r>
              <w:rPr>
                <w:rFonts w:ascii="Arial" w:hAnsi="Arial" w:cs="Arial"/>
                <w:sz w:val="24"/>
                <w:szCs w:val="24"/>
                <w:lang w:eastAsia="ru-RU"/>
              </w:rPr>
              <w:t>Юридический адрес (для организаций), адрес регистрации (для индивидуального предпринимателя)</w:t>
            </w:r>
          </w:p>
        </w:tc>
        <w:tc>
          <w:tcPr>
            <w:tcW w:w="0" w:type="auto"/>
            <w:shd w:val="clear" w:color="auto" w:fill="auto"/>
          </w:tcPr>
          <w:p w:rsidR="009172D6" w:rsidRDefault="009172D6">
            <w:pPr>
              <w:spacing w:after="0" w:line="240" w:lineRule="auto"/>
              <w:rPr>
                <w:rFonts w:ascii="Arial" w:hAnsi="Arial" w:cs="Arial"/>
                <w:i/>
                <w:sz w:val="24"/>
                <w:szCs w:val="24"/>
                <w:shd w:val="clear" w:color="auto" w:fill="FFFFFF"/>
                <w:lang w:eastAsia="ru-RU"/>
              </w:rPr>
            </w:pPr>
          </w:p>
        </w:tc>
      </w:tr>
      <w:tr w:rsidR="009172D6" w:rsidTr="00721861">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6.</w:t>
            </w:r>
          </w:p>
        </w:tc>
        <w:tc>
          <w:tcPr>
            <w:tcW w:w="0" w:type="auto"/>
            <w:shd w:val="clear" w:color="auto" w:fill="auto"/>
          </w:tcPr>
          <w:p w:rsidR="009172D6" w:rsidRDefault="007D2B76">
            <w:pPr>
              <w:spacing w:after="0" w:line="240" w:lineRule="auto"/>
              <w:rPr>
                <w:rFonts w:ascii="Arial" w:hAnsi="Arial" w:cs="Arial"/>
                <w:sz w:val="24"/>
                <w:szCs w:val="24"/>
                <w:lang w:eastAsia="ru-RU"/>
              </w:rPr>
            </w:pPr>
            <w:r>
              <w:rPr>
                <w:rFonts w:ascii="Arial" w:hAnsi="Arial" w:cs="Arial"/>
                <w:sz w:val="24"/>
                <w:szCs w:val="24"/>
                <w:lang w:eastAsia="ru-RU"/>
              </w:rPr>
              <w:t>Контактный телефон, электронная почта, контактное лицо</w:t>
            </w:r>
          </w:p>
        </w:tc>
        <w:tc>
          <w:tcPr>
            <w:tcW w:w="0" w:type="auto"/>
            <w:shd w:val="clear" w:color="auto" w:fill="auto"/>
          </w:tcPr>
          <w:p w:rsidR="009172D6" w:rsidRDefault="009172D6">
            <w:pPr>
              <w:spacing w:after="0" w:line="240" w:lineRule="auto"/>
              <w:rPr>
                <w:rFonts w:ascii="Arial" w:hAnsi="Arial" w:cs="Arial"/>
                <w:i/>
                <w:sz w:val="24"/>
                <w:szCs w:val="24"/>
                <w:shd w:val="clear" w:color="auto" w:fill="FFFFFF"/>
                <w:lang w:eastAsia="ru-RU"/>
              </w:rPr>
            </w:pPr>
          </w:p>
        </w:tc>
      </w:tr>
      <w:tr w:rsidR="009172D6" w:rsidTr="00721861">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7.</w:t>
            </w:r>
          </w:p>
        </w:tc>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Описание деятельности субъекта МСП (направление деятельности, имеющиеся для реализации проекта ресурсы)</w:t>
            </w:r>
          </w:p>
        </w:tc>
        <w:tc>
          <w:tcPr>
            <w:tcW w:w="0" w:type="auto"/>
            <w:shd w:val="clear" w:color="auto" w:fill="auto"/>
          </w:tcPr>
          <w:p w:rsidR="009172D6" w:rsidRDefault="009172D6">
            <w:pPr>
              <w:spacing w:after="0" w:line="240" w:lineRule="auto"/>
              <w:rPr>
                <w:rFonts w:ascii="Arial" w:hAnsi="Arial" w:cs="Arial"/>
                <w:sz w:val="24"/>
                <w:szCs w:val="24"/>
                <w:shd w:val="clear" w:color="auto" w:fill="FFFFFF"/>
                <w:lang w:eastAsia="ru-RU"/>
              </w:rPr>
            </w:pPr>
          </w:p>
        </w:tc>
      </w:tr>
      <w:tr w:rsidR="009172D6" w:rsidTr="00721861">
        <w:tc>
          <w:tcPr>
            <w:tcW w:w="0" w:type="auto"/>
            <w:shd w:val="clear" w:color="auto" w:fill="auto"/>
          </w:tcPr>
          <w:p w:rsidR="009172D6" w:rsidRDefault="007D2B76">
            <w:pPr>
              <w:spacing w:after="0" w:line="240" w:lineRule="auto"/>
              <w:rPr>
                <w:rFonts w:ascii="Arial" w:hAnsi="Arial" w:cs="Arial"/>
                <w:sz w:val="24"/>
                <w:szCs w:val="24"/>
                <w:shd w:val="clear" w:color="auto" w:fill="FFFFFF"/>
                <w:lang w:eastAsia="ru-RU"/>
              </w:rPr>
            </w:pPr>
            <w:r>
              <w:rPr>
                <w:rFonts w:ascii="Arial" w:hAnsi="Arial" w:cs="Arial"/>
                <w:sz w:val="24"/>
                <w:szCs w:val="24"/>
                <w:shd w:val="clear" w:color="auto" w:fill="FFFFFF"/>
                <w:lang w:eastAsia="ru-RU"/>
              </w:rPr>
              <w:t>8.</w:t>
            </w:r>
          </w:p>
        </w:tc>
        <w:tc>
          <w:tcPr>
            <w:tcW w:w="0" w:type="auto"/>
            <w:shd w:val="clear" w:color="auto" w:fill="auto"/>
          </w:tcPr>
          <w:p w:rsidR="009172D6" w:rsidRDefault="007D2B76">
            <w:pPr>
              <w:spacing w:after="0" w:line="240" w:lineRule="auto"/>
              <w:jc w:val="both"/>
              <w:rPr>
                <w:rFonts w:ascii="Arial" w:hAnsi="Arial" w:cs="Arial"/>
                <w:sz w:val="24"/>
                <w:szCs w:val="24"/>
                <w:shd w:val="clear" w:color="auto" w:fill="FFFFFF"/>
                <w:lang w:eastAsia="ru-RU"/>
              </w:rPr>
            </w:pPr>
            <w:r>
              <w:rPr>
                <w:rFonts w:ascii="Arial" w:hAnsi="Arial" w:cs="Arial"/>
                <w:sz w:val="24"/>
                <w:szCs w:val="24"/>
                <w:shd w:val="clear" w:color="auto" w:fill="FFFFFF"/>
                <w:lang w:eastAsia="ru-RU"/>
              </w:rPr>
              <w:t>Место реализации проекта (адрес осуществления деятельности)</w:t>
            </w:r>
          </w:p>
        </w:tc>
        <w:tc>
          <w:tcPr>
            <w:tcW w:w="0" w:type="auto"/>
            <w:shd w:val="clear" w:color="auto" w:fill="auto"/>
          </w:tcPr>
          <w:p w:rsidR="009172D6" w:rsidRDefault="009172D6">
            <w:pPr>
              <w:spacing w:after="0" w:line="240" w:lineRule="auto"/>
              <w:rPr>
                <w:rFonts w:ascii="Arial" w:hAnsi="Arial" w:cs="Arial"/>
                <w:sz w:val="24"/>
                <w:szCs w:val="24"/>
                <w:shd w:val="clear" w:color="auto" w:fill="FFFFFF"/>
                <w:lang w:eastAsia="ru-RU"/>
              </w:rPr>
            </w:pPr>
          </w:p>
        </w:tc>
      </w:tr>
    </w:tbl>
    <w:p w:rsidR="009172D6" w:rsidRDefault="009172D6">
      <w:pPr>
        <w:spacing w:after="0" w:line="240" w:lineRule="auto"/>
        <w:ind w:left="-567" w:hanging="142"/>
        <w:jc w:val="center"/>
        <w:rPr>
          <w:rFonts w:ascii="Arial" w:hAnsi="Arial" w:cs="Arial"/>
          <w:sz w:val="24"/>
          <w:szCs w:val="24"/>
          <w:shd w:val="clear" w:color="auto" w:fill="FFFFFF"/>
          <w:lang w:eastAsia="ru-RU"/>
        </w:rPr>
      </w:pPr>
    </w:p>
    <w:p w:rsidR="009172D6" w:rsidRDefault="007D2B76">
      <w:pPr>
        <w:spacing w:after="0" w:line="240" w:lineRule="auto"/>
        <w:ind w:left="-567" w:hanging="142"/>
        <w:jc w:val="center"/>
        <w:rPr>
          <w:rFonts w:ascii="Arial" w:hAnsi="Arial" w:cs="Arial"/>
          <w:sz w:val="24"/>
          <w:szCs w:val="24"/>
          <w:shd w:val="clear" w:color="auto" w:fill="FFFFFF"/>
          <w:lang w:eastAsia="ru-RU"/>
        </w:rPr>
      </w:pPr>
      <w:r>
        <w:rPr>
          <w:rFonts w:ascii="Arial" w:hAnsi="Arial" w:cs="Arial"/>
          <w:sz w:val="24"/>
          <w:szCs w:val="24"/>
          <w:shd w:val="clear" w:color="auto" w:fill="FFFFFF"/>
          <w:lang w:eastAsia="ru-RU"/>
        </w:rPr>
        <w:t>Сведения о проекте:</w:t>
      </w:r>
    </w:p>
    <w:p w:rsidR="009172D6" w:rsidRDefault="009172D6">
      <w:pPr>
        <w:spacing w:after="0" w:line="240" w:lineRule="auto"/>
        <w:ind w:left="-567" w:hanging="142"/>
        <w:jc w:val="center"/>
        <w:rPr>
          <w:rFonts w:ascii="Arial" w:hAnsi="Arial" w:cs="Arial"/>
          <w:sz w:val="24"/>
          <w:szCs w:val="24"/>
          <w:shd w:val="clear" w:color="auto" w:fill="FFFFFF"/>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11143"/>
        <w:gridCol w:w="679"/>
        <w:gridCol w:w="679"/>
        <w:gridCol w:w="574"/>
        <w:gridCol w:w="881"/>
        <w:gridCol w:w="851"/>
      </w:tblGrid>
      <w:tr w:rsidR="009172D6" w:rsidRPr="00721861" w:rsidTr="00721861">
        <w:tc>
          <w:tcPr>
            <w:tcW w:w="0" w:type="auto"/>
            <w:gridSpan w:val="2"/>
            <w:vMerge w:val="restart"/>
            <w:shd w:val="clear" w:color="auto" w:fill="auto"/>
          </w:tcPr>
          <w:p w:rsidR="009172D6" w:rsidRPr="00721861" w:rsidRDefault="007D2B76">
            <w:pPr>
              <w:spacing w:after="0" w:line="240" w:lineRule="auto"/>
              <w:ind w:left="39"/>
              <w:rPr>
                <w:rFonts w:ascii="Arial" w:hAnsi="Arial" w:cs="Arial"/>
                <w:bCs/>
                <w:sz w:val="24"/>
                <w:szCs w:val="24"/>
                <w:shd w:val="clear" w:color="auto" w:fill="FFFFFF"/>
                <w:lang w:eastAsia="ru-RU"/>
              </w:rPr>
            </w:pPr>
            <w:r w:rsidRPr="00721861">
              <w:rPr>
                <w:rFonts w:ascii="Arial" w:hAnsi="Arial" w:cs="Arial"/>
                <w:bCs/>
                <w:sz w:val="24"/>
                <w:szCs w:val="24"/>
                <w:shd w:val="clear" w:color="auto" w:fill="FFFFFF"/>
                <w:lang w:eastAsia="ru-RU"/>
              </w:rPr>
              <w:t xml:space="preserve">Наименование проекта: </w:t>
            </w:r>
          </w:p>
        </w:tc>
        <w:tc>
          <w:tcPr>
            <w:tcW w:w="0" w:type="auto"/>
            <w:gridSpan w:val="4"/>
            <w:shd w:val="clear" w:color="auto" w:fill="auto"/>
          </w:tcPr>
          <w:p w:rsidR="009172D6" w:rsidRPr="00721861" w:rsidRDefault="007D2B76">
            <w:pPr>
              <w:spacing w:after="0" w:line="240" w:lineRule="auto"/>
              <w:jc w:val="center"/>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По годам реализации проекта*</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gridSpan w:val="2"/>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center"/>
              <w:rPr>
                <w:rFonts w:ascii="Arial" w:hAnsi="Arial" w:cs="Arial"/>
                <w:sz w:val="24"/>
                <w:szCs w:val="24"/>
                <w:shd w:val="clear" w:color="auto" w:fill="FFFFFF"/>
                <w:lang w:val="en-US" w:eastAsia="ru-RU"/>
              </w:rPr>
            </w:pPr>
            <w:r w:rsidRPr="00721861">
              <w:rPr>
                <w:rFonts w:ascii="Arial" w:hAnsi="Arial" w:cs="Arial"/>
                <w:sz w:val="24"/>
                <w:szCs w:val="24"/>
                <w:shd w:val="clear" w:color="auto" w:fill="FFFFFF"/>
                <w:lang w:eastAsia="ru-RU"/>
              </w:rPr>
              <w:t>(</w:t>
            </w:r>
            <w:r w:rsidRPr="00721861">
              <w:rPr>
                <w:rFonts w:ascii="Arial" w:hAnsi="Arial" w:cs="Arial"/>
                <w:sz w:val="24"/>
                <w:szCs w:val="24"/>
                <w:shd w:val="clear" w:color="auto" w:fill="FFFFFF"/>
                <w:lang w:val="en-US" w:eastAsia="ru-RU"/>
              </w:rPr>
              <w:t>n-2</w:t>
            </w:r>
            <w:r w:rsidRPr="00721861">
              <w:rPr>
                <w:rFonts w:ascii="Arial" w:hAnsi="Arial" w:cs="Arial"/>
                <w:sz w:val="24"/>
                <w:szCs w:val="24"/>
                <w:shd w:val="clear" w:color="auto" w:fill="FFFFFF"/>
                <w:lang w:eastAsia="ru-RU"/>
              </w:rPr>
              <w:t>)</w:t>
            </w:r>
          </w:p>
        </w:tc>
        <w:tc>
          <w:tcPr>
            <w:tcW w:w="0" w:type="auto"/>
            <w:shd w:val="clear" w:color="auto" w:fill="auto"/>
          </w:tcPr>
          <w:p w:rsidR="009172D6" w:rsidRPr="00721861" w:rsidRDefault="007D2B76">
            <w:pPr>
              <w:spacing w:after="0" w:line="240" w:lineRule="auto"/>
              <w:jc w:val="center"/>
              <w:rPr>
                <w:rFonts w:ascii="Arial" w:hAnsi="Arial" w:cs="Arial"/>
                <w:sz w:val="24"/>
                <w:szCs w:val="24"/>
                <w:shd w:val="clear" w:color="auto" w:fill="FFFFFF"/>
                <w:lang w:val="en-US" w:eastAsia="ru-RU"/>
              </w:rPr>
            </w:pPr>
            <w:r w:rsidRPr="00721861">
              <w:rPr>
                <w:rFonts w:ascii="Arial" w:hAnsi="Arial" w:cs="Arial"/>
                <w:sz w:val="24"/>
                <w:szCs w:val="24"/>
                <w:shd w:val="clear" w:color="auto" w:fill="FFFFFF"/>
                <w:lang w:eastAsia="ru-RU"/>
              </w:rPr>
              <w:t>(</w:t>
            </w:r>
            <w:r w:rsidRPr="00721861">
              <w:rPr>
                <w:rFonts w:ascii="Arial" w:hAnsi="Arial" w:cs="Arial"/>
                <w:sz w:val="24"/>
                <w:szCs w:val="24"/>
                <w:shd w:val="clear" w:color="auto" w:fill="FFFFFF"/>
                <w:lang w:val="en-US" w:eastAsia="ru-RU"/>
              </w:rPr>
              <w:t>n-1</w:t>
            </w:r>
            <w:r w:rsidRPr="00721861">
              <w:rPr>
                <w:rFonts w:ascii="Arial" w:hAnsi="Arial" w:cs="Arial"/>
                <w:sz w:val="24"/>
                <w:szCs w:val="24"/>
                <w:shd w:val="clear" w:color="auto" w:fill="FFFFFF"/>
                <w:lang w:eastAsia="ru-RU"/>
              </w:rPr>
              <w:t>)</w:t>
            </w:r>
          </w:p>
        </w:tc>
        <w:tc>
          <w:tcPr>
            <w:tcW w:w="0" w:type="auto"/>
            <w:shd w:val="clear" w:color="auto" w:fill="auto"/>
          </w:tcPr>
          <w:p w:rsidR="009172D6" w:rsidRPr="00721861" w:rsidRDefault="007D2B76">
            <w:pPr>
              <w:spacing w:after="0" w:line="240" w:lineRule="auto"/>
              <w:jc w:val="center"/>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w:t>
            </w:r>
            <w:r w:rsidRPr="00721861">
              <w:rPr>
                <w:rFonts w:ascii="Arial" w:hAnsi="Arial" w:cs="Arial"/>
                <w:sz w:val="24"/>
                <w:szCs w:val="24"/>
                <w:shd w:val="clear" w:color="auto" w:fill="FFFFFF"/>
                <w:lang w:val="en-US" w:eastAsia="ru-RU"/>
              </w:rPr>
              <w:t>n</w:t>
            </w:r>
            <w:r w:rsidRPr="00721861">
              <w:rPr>
                <w:rFonts w:ascii="Arial" w:hAnsi="Arial" w:cs="Arial"/>
                <w:sz w:val="24"/>
                <w:szCs w:val="24"/>
                <w:shd w:val="clear" w:color="auto" w:fill="FFFFFF"/>
                <w:lang w:eastAsia="ru-RU"/>
              </w:rPr>
              <w:t>)</w:t>
            </w:r>
          </w:p>
        </w:tc>
        <w:tc>
          <w:tcPr>
            <w:tcW w:w="0" w:type="auto"/>
            <w:shd w:val="clear" w:color="auto" w:fill="auto"/>
          </w:tcPr>
          <w:p w:rsidR="009172D6" w:rsidRPr="00721861" w:rsidRDefault="007D2B76">
            <w:pPr>
              <w:spacing w:after="0" w:line="240" w:lineRule="auto"/>
              <w:jc w:val="center"/>
              <w:rPr>
                <w:rFonts w:ascii="Arial" w:hAnsi="Arial" w:cs="Arial"/>
                <w:sz w:val="24"/>
                <w:szCs w:val="24"/>
                <w:shd w:val="clear" w:color="auto" w:fill="FFFFFF"/>
                <w:lang w:val="en-US" w:eastAsia="ru-RU"/>
              </w:rPr>
            </w:pPr>
            <w:r w:rsidRPr="00721861">
              <w:rPr>
                <w:rFonts w:ascii="Arial" w:hAnsi="Arial" w:cs="Arial"/>
                <w:sz w:val="24"/>
                <w:szCs w:val="24"/>
                <w:shd w:val="clear" w:color="auto" w:fill="FFFFFF"/>
                <w:lang w:eastAsia="ru-RU"/>
              </w:rPr>
              <w:t>(</w:t>
            </w:r>
            <w:r w:rsidRPr="00721861">
              <w:rPr>
                <w:rFonts w:ascii="Arial" w:hAnsi="Arial" w:cs="Arial"/>
                <w:sz w:val="24"/>
                <w:szCs w:val="24"/>
                <w:shd w:val="clear" w:color="auto" w:fill="FFFFFF"/>
                <w:lang w:val="en-US" w:eastAsia="ru-RU"/>
              </w:rPr>
              <w:t>n+1</w:t>
            </w:r>
            <w:r w:rsidRPr="00721861">
              <w:rPr>
                <w:rFonts w:ascii="Arial" w:hAnsi="Arial" w:cs="Arial"/>
                <w:sz w:val="24"/>
                <w:szCs w:val="24"/>
                <w:shd w:val="clear" w:color="auto" w:fill="FFFFFF"/>
                <w:lang w:eastAsia="ru-RU"/>
              </w:rPr>
              <w:t>)</w:t>
            </w:r>
          </w:p>
        </w:tc>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Всего</w:t>
            </w:r>
          </w:p>
        </w:tc>
      </w:tr>
      <w:tr w:rsidR="009172D6" w:rsidRPr="00721861" w:rsidTr="00721861">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9.</w:t>
            </w:r>
          </w:p>
        </w:tc>
        <w:tc>
          <w:tcPr>
            <w:tcW w:w="0" w:type="auto"/>
            <w:shd w:val="clear" w:color="auto" w:fill="auto"/>
          </w:tcPr>
          <w:p w:rsidR="009172D6" w:rsidRPr="00721861" w:rsidRDefault="007D2B76">
            <w:pPr>
              <w:shd w:val="clear" w:color="auto" w:fill="FFFFFF"/>
              <w:spacing w:after="0" w:line="240" w:lineRule="auto"/>
              <w:jc w:val="both"/>
              <w:outlineLvl w:val="0"/>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 xml:space="preserve">Направление проекта (вид деятельности по ОКВЭД </w:t>
            </w:r>
            <w:proofErr w:type="gramStart"/>
            <w:r w:rsidRPr="00721861">
              <w:rPr>
                <w:rFonts w:ascii="Arial" w:hAnsi="Arial" w:cs="Arial"/>
                <w:sz w:val="24"/>
                <w:szCs w:val="24"/>
                <w:shd w:val="clear" w:color="auto" w:fill="FFFFFF"/>
                <w:lang w:eastAsia="ru-RU"/>
              </w:rPr>
              <w:t>согласно</w:t>
            </w:r>
            <w:proofErr w:type="gramEnd"/>
            <w:r w:rsidRPr="00721861">
              <w:rPr>
                <w:rFonts w:ascii="Arial" w:hAnsi="Arial" w:cs="Arial"/>
                <w:sz w:val="24"/>
                <w:szCs w:val="24"/>
                <w:shd w:val="clear" w:color="auto" w:fill="FFFFFF"/>
                <w:lang w:eastAsia="ru-RU"/>
              </w:rPr>
              <w:t xml:space="preserve"> </w:t>
            </w:r>
            <w:r w:rsidRPr="00721861">
              <w:rPr>
                <w:rFonts w:ascii="Arial" w:hAnsi="Arial" w:cs="Arial"/>
                <w:sz w:val="24"/>
                <w:szCs w:val="24"/>
              </w:rPr>
              <w:t xml:space="preserve">Общероссийского классификатора видов экономической деятельности ОК 029-2014, утвержденного приказом </w:t>
            </w:r>
            <w:proofErr w:type="spellStart"/>
            <w:r w:rsidRPr="00721861">
              <w:rPr>
                <w:rFonts w:ascii="Arial" w:hAnsi="Arial" w:cs="Arial"/>
                <w:sz w:val="24"/>
                <w:szCs w:val="24"/>
              </w:rPr>
              <w:t>Россстандарта</w:t>
            </w:r>
            <w:proofErr w:type="spellEnd"/>
            <w:r w:rsidRPr="00721861">
              <w:rPr>
                <w:rFonts w:ascii="Arial" w:hAnsi="Arial" w:cs="Arial"/>
                <w:sz w:val="24"/>
                <w:szCs w:val="24"/>
              </w:rPr>
              <w:t xml:space="preserve"> от 31.01.2014 № 14-ст</w:t>
            </w:r>
            <w:r w:rsidRPr="00721861">
              <w:rPr>
                <w:rFonts w:ascii="Arial" w:hAnsi="Arial" w:cs="Arial"/>
                <w:sz w:val="24"/>
                <w:szCs w:val="24"/>
                <w:shd w:val="clear" w:color="auto" w:fill="FFFFFF"/>
                <w:lang w:eastAsia="ru-RU"/>
              </w:rPr>
              <w:t xml:space="preserve">) </w:t>
            </w:r>
          </w:p>
        </w:tc>
        <w:tc>
          <w:tcPr>
            <w:tcW w:w="0" w:type="auto"/>
            <w:gridSpan w:val="5"/>
            <w:shd w:val="clear" w:color="auto" w:fill="auto"/>
          </w:tcPr>
          <w:p w:rsidR="009172D6" w:rsidRPr="00721861" w:rsidRDefault="009172D6">
            <w:pPr>
              <w:spacing w:after="0" w:line="240" w:lineRule="auto"/>
              <w:jc w:val="both"/>
              <w:rPr>
                <w:rFonts w:ascii="Arial" w:hAnsi="Arial" w:cs="Arial"/>
                <w:iCs/>
                <w:sz w:val="24"/>
                <w:szCs w:val="24"/>
                <w:lang w:eastAsia="ru-RU"/>
              </w:rPr>
            </w:pPr>
          </w:p>
        </w:tc>
      </w:tr>
      <w:tr w:rsidR="009172D6" w:rsidRPr="00721861" w:rsidTr="00721861">
        <w:tc>
          <w:tcPr>
            <w:tcW w:w="0" w:type="auto"/>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10.</w:t>
            </w:r>
          </w:p>
        </w:tc>
        <w:tc>
          <w:tcPr>
            <w:tcW w:w="0" w:type="auto"/>
            <w:shd w:val="clear" w:color="auto" w:fill="auto"/>
          </w:tcPr>
          <w:p w:rsidR="009172D6" w:rsidRPr="00721861" w:rsidRDefault="007D2B76">
            <w:pPr>
              <w:shd w:val="clear" w:color="auto" w:fill="FFFFFF"/>
              <w:spacing w:after="0" w:line="240" w:lineRule="auto"/>
              <w:outlineLvl w:val="0"/>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Краткое описание проекта/ срок реализации проекта</w:t>
            </w:r>
          </w:p>
        </w:tc>
        <w:tc>
          <w:tcPr>
            <w:tcW w:w="0" w:type="auto"/>
            <w:gridSpan w:val="5"/>
            <w:shd w:val="clear" w:color="auto" w:fill="auto"/>
          </w:tcPr>
          <w:p w:rsidR="009172D6" w:rsidRPr="00721861" w:rsidRDefault="009172D6">
            <w:pPr>
              <w:spacing w:after="0" w:line="240" w:lineRule="auto"/>
              <w:jc w:val="both"/>
              <w:rPr>
                <w:rFonts w:ascii="Arial" w:hAnsi="Arial" w:cs="Arial"/>
                <w:iCs/>
                <w:sz w:val="24"/>
                <w:szCs w:val="24"/>
                <w:lang w:eastAsia="ru-RU"/>
              </w:rPr>
            </w:pPr>
          </w:p>
        </w:tc>
      </w:tr>
      <w:tr w:rsidR="009172D6" w:rsidRPr="00721861" w:rsidTr="00721861">
        <w:tc>
          <w:tcPr>
            <w:tcW w:w="0" w:type="auto"/>
            <w:vMerge w:val="restart"/>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11.</w:t>
            </w: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Объем производства продукции (товаров, услуг), тыс. руб.</w:t>
            </w: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Темп роста, %</w:t>
            </w: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r>
      <w:tr w:rsidR="009172D6" w:rsidRPr="00721861" w:rsidTr="00721861">
        <w:tc>
          <w:tcPr>
            <w:tcW w:w="0" w:type="auto"/>
            <w:vMerge w:val="restart"/>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lastRenderedPageBreak/>
              <w:t>12.</w:t>
            </w: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Выручка (доход), полученный от деятельности, тыс. руб.</w:t>
            </w: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Темп роста, %</w:t>
            </w: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r>
      <w:tr w:rsidR="009172D6" w:rsidRPr="00721861" w:rsidTr="00721861">
        <w:tc>
          <w:tcPr>
            <w:tcW w:w="0" w:type="auto"/>
            <w:vMerge w:val="restart"/>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13.</w:t>
            </w: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Среднесписочная численность работников (без внешних совместителей), чел.</w:t>
            </w: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 xml:space="preserve">Численность работников (без внешних совместителей) </w:t>
            </w:r>
            <w:r w:rsidRPr="00721861">
              <w:rPr>
                <w:rFonts w:ascii="Arial" w:hAnsi="Arial" w:cs="Arial"/>
                <w:sz w:val="24"/>
                <w:szCs w:val="24"/>
                <w:shd w:val="clear" w:color="auto" w:fill="FFFFFF"/>
                <w:lang w:eastAsia="ru-RU"/>
              </w:rPr>
              <w:t>на начало года, чел.</w:t>
            </w: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 xml:space="preserve">Численность работников (без внешних совместителей) </w:t>
            </w:r>
            <w:r w:rsidRPr="00721861">
              <w:rPr>
                <w:rFonts w:ascii="Arial" w:hAnsi="Arial" w:cs="Arial"/>
                <w:sz w:val="24"/>
                <w:szCs w:val="24"/>
                <w:shd w:val="clear" w:color="auto" w:fill="FFFFFF"/>
                <w:lang w:eastAsia="ru-RU"/>
              </w:rPr>
              <w:t>на дату подачи заявки, чел.</w:t>
            </w: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Прирост численности работников, в результате реализации проекта (без внешних совместителей), %</w:t>
            </w: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r>
      <w:tr w:rsidR="009172D6" w:rsidRPr="00721861" w:rsidTr="00721861">
        <w:tc>
          <w:tcPr>
            <w:tcW w:w="0" w:type="auto"/>
            <w:vMerge w:val="restart"/>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14.</w:t>
            </w: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shd w:val="clear" w:color="auto" w:fill="FFFFFF"/>
                <w:lang w:eastAsia="ru-RU"/>
              </w:rPr>
              <w:t>Средняя заработная плата работников (без внешних совместителей)</w:t>
            </w: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r w:rsidRPr="00721861">
              <w:rPr>
                <w:rFonts w:ascii="Arial" w:hAnsi="Arial" w:cs="Arial"/>
                <w:sz w:val="24"/>
                <w:szCs w:val="24"/>
                <w:lang w:eastAsia="ru-RU"/>
              </w:rPr>
              <w:t xml:space="preserve">Прирост средней заработной платы работников </w:t>
            </w:r>
            <w:r w:rsidRPr="00721861">
              <w:rPr>
                <w:rFonts w:ascii="Arial" w:hAnsi="Arial" w:cs="Arial"/>
                <w:sz w:val="24"/>
                <w:szCs w:val="24"/>
                <w:shd w:val="clear" w:color="auto" w:fill="FFFFFF"/>
                <w:lang w:eastAsia="ru-RU"/>
              </w:rPr>
              <w:t>(без внешних совместителей)</w:t>
            </w:r>
            <w:r w:rsidRPr="00721861">
              <w:rPr>
                <w:rFonts w:ascii="Arial" w:hAnsi="Arial" w:cs="Arial"/>
                <w:sz w:val="24"/>
                <w:szCs w:val="24"/>
                <w:lang w:eastAsia="ru-RU"/>
              </w:rPr>
              <w:t xml:space="preserve"> в результате реализации проекта</w:t>
            </w: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r>
      <w:tr w:rsidR="009172D6" w:rsidRPr="00721861" w:rsidTr="00721861">
        <w:tc>
          <w:tcPr>
            <w:tcW w:w="0" w:type="auto"/>
            <w:vMerge w:val="restart"/>
            <w:shd w:val="clear" w:color="auto" w:fill="auto"/>
          </w:tcPr>
          <w:p w:rsidR="009172D6" w:rsidRPr="00721861" w:rsidRDefault="007D2B76">
            <w:pPr>
              <w:spacing w:after="0" w:line="240" w:lineRule="auto"/>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15.</w:t>
            </w: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 xml:space="preserve">Объем инвестиций, привлекаемых в результате реализации проекта (за исключением субсидий, привлекаемых из бюджетов всех уровней), </w:t>
            </w:r>
          </w:p>
          <w:p w:rsidR="009172D6" w:rsidRPr="00721861" w:rsidRDefault="007D2B76">
            <w:pPr>
              <w:spacing w:after="0" w:line="240" w:lineRule="auto"/>
              <w:jc w:val="both"/>
              <w:rPr>
                <w:rFonts w:ascii="Arial" w:hAnsi="Arial" w:cs="Arial"/>
                <w:sz w:val="24"/>
                <w:szCs w:val="24"/>
                <w:shd w:val="clear" w:color="auto" w:fill="FFFFFF"/>
                <w:lang w:eastAsia="ru-RU"/>
              </w:rPr>
            </w:pPr>
            <w:r w:rsidRPr="00721861">
              <w:rPr>
                <w:rFonts w:ascii="Arial" w:hAnsi="Arial" w:cs="Arial"/>
                <w:sz w:val="24"/>
                <w:szCs w:val="24"/>
                <w:lang w:eastAsia="ru-RU"/>
              </w:rPr>
              <w:t>тыс. руб.</w:t>
            </w: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gridSpan w:val="6"/>
            <w:shd w:val="clear" w:color="auto" w:fill="auto"/>
          </w:tcPr>
          <w:p w:rsidR="009172D6" w:rsidRPr="00721861" w:rsidRDefault="007D2B76">
            <w:pPr>
              <w:spacing w:after="0" w:line="240" w:lineRule="auto"/>
              <w:jc w:val="both"/>
              <w:rPr>
                <w:rFonts w:ascii="Arial" w:hAnsi="Arial" w:cs="Arial"/>
                <w:iCs/>
                <w:sz w:val="24"/>
                <w:szCs w:val="24"/>
                <w:shd w:val="clear" w:color="auto" w:fill="FFFFFF"/>
                <w:lang w:eastAsia="ru-RU"/>
              </w:rPr>
            </w:pPr>
            <w:r w:rsidRPr="00721861">
              <w:rPr>
                <w:rFonts w:ascii="Arial" w:hAnsi="Arial" w:cs="Arial"/>
                <w:iCs/>
                <w:sz w:val="24"/>
                <w:szCs w:val="24"/>
                <w:shd w:val="clear" w:color="auto" w:fill="FFFFFF"/>
                <w:lang w:eastAsia="ru-RU"/>
              </w:rPr>
              <w:t xml:space="preserve">Направление инвестиций в ходе реализации проекта, в том числе </w:t>
            </w:r>
            <w:proofErr w:type="gramStart"/>
            <w:r w:rsidRPr="00721861">
              <w:rPr>
                <w:rFonts w:ascii="Arial" w:hAnsi="Arial" w:cs="Arial"/>
                <w:iCs/>
                <w:sz w:val="24"/>
                <w:szCs w:val="24"/>
                <w:shd w:val="clear" w:color="auto" w:fill="FFFFFF"/>
                <w:lang w:eastAsia="ru-RU"/>
              </w:rPr>
              <w:t>на</w:t>
            </w:r>
            <w:proofErr w:type="gramEnd"/>
            <w:r w:rsidRPr="00721861">
              <w:rPr>
                <w:rFonts w:ascii="Arial" w:hAnsi="Arial" w:cs="Arial"/>
                <w:iCs/>
                <w:sz w:val="24"/>
                <w:szCs w:val="24"/>
                <w:shd w:val="clear" w:color="auto" w:fill="FFFFFF"/>
                <w:lang w:eastAsia="ru-RU"/>
              </w:rPr>
              <w:t>:</w:t>
            </w: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строительство, реконструкцию (техническое перевооружение, капитальный</w:t>
            </w:r>
            <w:r w:rsidRPr="00721861">
              <w:rPr>
                <w:rFonts w:ascii="Arial" w:hAnsi="Arial" w:cs="Arial"/>
                <w:sz w:val="24"/>
                <w:szCs w:val="24"/>
              </w:rPr>
              <w:t xml:space="preserve"> р</w:t>
            </w:r>
            <w:r w:rsidRPr="00721861">
              <w:rPr>
                <w:rFonts w:ascii="Arial" w:hAnsi="Arial" w:cs="Arial"/>
                <w:sz w:val="24"/>
                <w:szCs w:val="24"/>
                <w:lang w:eastAsia="ru-RU"/>
              </w:rPr>
              <w:t>емонт объектов капитального строительства, включая затраты на их подключение к инженерной инфраструктуре)</w:t>
            </w: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proofErr w:type="gramStart"/>
            <w:r w:rsidRPr="00721861">
              <w:rPr>
                <w:rFonts w:ascii="Arial" w:hAnsi="Arial" w:cs="Arial"/>
                <w:sz w:val="24"/>
                <w:szCs w:val="24"/>
                <w:lang w:eastAsia="ru-RU"/>
              </w:rPr>
              <w:t>приобретение техники, оборудования (в т.ч. % по кредитам, лизинговые платежи), его монтаж и пусконаладочные работы, разработка и (или) приобретение прикладного программного обеспечения</w:t>
            </w:r>
            <w:proofErr w:type="gramEnd"/>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 xml:space="preserve">лицензирование деятельности, сертификация (декларирование) продукции </w:t>
            </w: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lang w:eastAsia="ru-RU"/>
              </w:rPr>
            </w:pPr>
            <w:r w:rsidRPr="00721861">
              <w:rPr>
                <w:rFonts w:ascii="Arial" w:hAnsi="Arial" w:cs="Arial"/>
                <w:sz w:val="24"/>
                <w:szCs w:val="24"/>
                <w:lang w:eastAsia="ru-RU"/>
              </w:rPr>
              <w:t>прочие инвестиции</w:t>
            </w: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rPr>
                <w:rFonts w:ascii="Arial" w:hAnsi="Arial" w:cs="Arial"/>
                <w:sz w:val="24"/>
                <w:szCs w:val="24"/>
                <w:shd w:val="clear" w:color="auto" w:fill="FFFFFF"/>
                <w:lang w:eastAsia="ru-RU"/>
              </w:rPr>
            </w:pPr>
          </w:p>
        </w:tc>
      </w:tr>
      <w:tr w:rsidR="009172D6" w:rsidRPr="00721861" w:rsidTr="00721861">
        <w:tc>
          <w:tcPr>
            <w:tcW w:w="0" w:type="auto"/>
            <w:vMerge w:val="restart"/>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16</w:t>
            </w: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r w:rsidRPr="00721861">
              <w:rPr>
                <w:rFonts w:ascii="Arial" w:hAnsi="Arial" w:cs="Arial"/>
                <w:sz w:val="24"/>
                <w:szCs w:val="24"/>
                <w:lang w:eastAsia="ru-RU"/>
              </w:rPr>
              <w:t>Объем заявленной субсидии, тыс. руб.</w:t>
            </w: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iCs/>
                <w:sz w:val="24"/>
                <w:szCs w:val="24"/>
                <w:shd w:val="clear" w:color="auto" w:fill="FFFFFF"/>
                <w:lang w:eastAsia="ru-RU"/>
              </w:rPr>
            </w:pPr>
            <w:r w:rsidRPr="00721861">
              <w:rPr>
                <w:rFonts w:ascii="Arial" w:hAnsi="Arial" w:cs="Arial"/>
                <w:iCs/>
                <w:sz w:val="24"/>
                <w:szCs w:val="24"/>
                <w:shd w:val="clear" w:color="auto" w:fill="FFFFFF"/>
                <w:lang w:eastAsia="ru-RU"/>
              </w:rPr>
              <w:t xml:space="preserve">в том числе: </w:t>
            </w: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за счет сре</w:t>
            </w:r>
            <w:proofErr w:type="gramStart"/>
            <w:r w:rsidRPr="00721861">
              <w:rPr>
                <w:rFonts w:ascii="Arial" w:hAnsi="Arial" w:cs="Arial"/>
                <w:sz w:val="24"/>
                <w:szCs w:val="24"/>
                <w:shd w:val="clear" w:color="auto" w:fill="FFFFFF"/>
                <w:lang w:eastAsia="ru-RU"/>
              </w:rPr>
              <w:t>дств кр</w:t>
            </w:r>
            <w:proofErr w:type="gramEnd"/>
            <w:r w:rsidRPr="00721861">
              <w:rPr>
                <w:rFonts w:ascii="Arial" w:hAnsi="Arial" w:cs="Arial"/>
                <w:sz w:val="24"/>
                <w:szCs w:val="24"/>
                <w:shd w:val="clear" w:color="auto" w:fill="FFFFFF"/>
                <w:lang w:eastAsia="ru-RU"/>
              </w:rPr>
              <w:t>аевого бюджета, тыс. руб. (95%)</w:t>
            </w: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r>
      <w:tr w:rsidR="009172D6" w:rsidRPr="00721861" w:rsidTr="00721861">
        <w:tc>
          <w:tcPr>
            <w:tcW w:w="0" w:type="auto"/>
            <w:vMerge/>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за счет средств местного бюджета, тыс. руб. (5%)</w:t>
            </w: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proofErr w:type="spellStart"/>
            <w:r w:rsidRPr="00721861">
              <w:rPr>
                <w:rFonts w:ascii="Arial" w:hAnsi="Arial" w:cs="Arial"/>
                <w:sz w:val="24"/>
                <w:szCs w:val="24"/>
                <w:shd w:val="clear" w:color="auto" w:fill="FFFFFF"/>
                <w:lang w:eastAsia="ru-RU"/>
              </w:rPr>
              <w:t>х</w:t>
            </w:r>
            <w:proofErr w:type="spellEnd"/>
          </w:p>
        </w:tc>
        <w:tc>
          <w:tcPr>
            <w:tcW w:w="0" w:type="auto"/>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r>
      <w:tr w:rsidR="009172D6" w:rsidRPr="00721861" w:rsidTr="00721861">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17</w:t>
            </w:r>
          </w:p>
        </w:tc>
        <w:tc>
          <w:tcPr>
            <w:tcW w:w="0" w:type="auto"/>
            <w:shd w:val="clear" w:color="auto" w:fill="auto"/>
          </w:tcPr>
          <w:p w:rsidR="009172D6" w:rsidRPr="00721861" w:rsidRDefault="007D2B76">
            <w:pPr>
              <w:spacing w:after="0" w:line="240" w:lineRule="auto"/>
              <w:jc w:val="both"/>
              <w:rPr>
                <w:rFonts w:ascii="Arial" w:hAnsi="Arial" w:cs="Arial"/>
                <w:sz w:val="24"/>
                <w:szCs w:val="24"/>
                <w:shd w:val="clear" w:color="auto" w:fill="FFFFFF"/>
                <w:lang w:eastAsia="ru-RU"/>
              </w:rPr>
            </w:pPr>
            <w:r w:rsidRPr="00721861">
              <w:rPr>
                <w:rFonts w:ascii="Arial" w:hAnsi="Arial" w:cs="Arial"/>
                <w:sz w:val="24"/>
                <w:szCs w:val="24"/>
                <w:shd w:val="clear" w:color="auto" w:fill="FFFFFF"/>
                <w:lang w:eastAsia="ru-RU"/>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0" w:type="auto"/>
            <w:gridSpan w:val="5"/>
            <w:shd w:val="clear" w:color="auto" w:fill="auto"/>
          </w:tcPr>
          <w:p w:rsidR="009172D6" w:rsidRPr="00721861" w:rsidRDefault="009172D6">
            <w:pPr>
              <w:spacing w:after="0" w:line="240" w:lineRule="auto"/>
              <w:jc w:val="both"/>
              <w:rPr>
                <w:rFonts w:ascii="Arial" w:hAnsi="Arial" w:cs="Arial"/>
                <w:sz w:val="24"/>
                <w:szCs w:val="24"/>
                <w:shd w:val="clear" w:color="auto" w:fill="FFFFFF"/>
                <w:lang w:eastAsia="ru-RU"/>
              </w:rPr>
            </w:pPr>
          </w:p>
        </w:tc>
      </w:tr>
    </w:tbl>
    <w:p w:rsidR="009172D6" w:rsidRDefault="009172D6">
      <w:pPr>
        <w:spacing w:after="0" w:line="240" w:lineRule="auto"/>
        <w:ind w:left="-142"/>
        <w:jc w:val="both"/>
        <w:rPr>
          <w:rFonts w:ascii="Arial" w:hAnsi="Arial" w:cs="Arial"/>
          <w:sz w:val="24"/>
          <w:szCs w:val="24"/>
          <w:lang w:eastAsia="ru-RU"/>
        </w:rPr>
      </w:pPr>
      <w:bookmarkStart w:id="4" w:name="_Hlk183699651"/>
    </w:p>
    <w:p w:rsidR="009172D6" w:rsidRDefault="007D2B76">
      <w:pPr>
        <w:spacing w:after="0" w:line="240" w:lineRule="auto"/>
        <w:ind w:left="-142"/>
        <w:jc w:val="both"/>
        <w:rPr>
          <w:rFonts w:ascii="Arial" w:hAnsi="Arial" w:cs="Arial"/>
          <w:sz w:val="24"/>
          <w:szCs w:val="24"/>
          <w:lang w:eastAsia="ru-RU"/>
        </w:rPr>
      </w:pPr>
      <w:r>
        <w:rPr>
          <w:rFonts w:ascii="Arial" w:hAnsi="Arial" w:cs="Arial"/>
          <w:sz w:val="24"/>
          <w:szCs w:val="24"/>
          <w:lang w:eastAsia="ru-RU"/>
        </w:rPr>
        <w:lastRenderedPageBreak/>
        <w:t>Примечание:</w:t>
      </w:r>
    </w:p>
    <w:p w:rsidR="009172D6" w:rsidRDefault="007D2B76">
      <w:pPr>
        <w:spacing w:after="0" w:line="240" w:lineRule="auto"/>
        <w:ind w:left="-142"/>
        <w:jc w:val="both"/>
        <w:rPr>
          <w:rFonts w:ascii="Arial" w:hAnsi="Arial" w:cs="Arial"/>
          <w:sz w:val="24"/>
          <w:szCs w:val="24"/>
          <w:lang w:eastAsia="ru-RU"/>
        </w:rPr>
      </w:pPr>
      <w:r>
        <w:rPr>
          <w:rFonts w:ascii="Arial" w:hAnsi="Arial" w:cs="Arial"/>
          <w:sz w:val="24"/>
          <w:szCs w:val="24"/>
          <w:lang w:eastAsia="ru-RU"/>
        </w:rPr>
        <w:t xml:space="preserve">* </w:t>
      </w:r>
      <w:r>
        <w:rPr>
          <w:rFonts w:ascii="Arial" w:hAnsi="Arial" w:cs="Arial"/>
          <w:sz w:val="24"/>
          <w:szCs w:val="24"/>
          <w:lang w:val="en-US" w:eastAsia="ru-RU"/>
        </w:rPr>
        <w:t>n</w:t>
      </w:r>
      <w:r>
        <w:rPr>
          <w:rFonts w:ascii="Arial" w:hAnsi="Arial" w:cs="Arial"/>
          <w:sz w:val="24"/>
          <w:szCs w:val="24"/>
          <w:lang w:eastAsia="ru-RU"/>
        </w:rPr>
        <w:t xml:space="preserve"> - год подачи документов в администрацию района (текущий год);</w:t>
      </w:r>
    </w:p>
    <w:p w:rsidR="009172D6" w:rsidRDefault="007D2B76">
      <w:pPr>
        <w:spacing w:after="0" w:line="240" w:lineRule="auto"/>
        <w:ind w:left="-142"/>
        <w:jc w:val="both"/>
        <w:rPr>
          <w:rFonts w:ascii="Arial" w:hAnsi="Arial" w:cs="Arial"/>
          <w:sz w:val="24"/>
          <w:szCs w:val="24"/>
          <w:lang w:eastAsia="ru-RU"/>
        </w:rPr>
      </w:pPr>
      <w:proofErr w:type="gramStart"/>
      <w:r>
        <w:rPr>
          <w:rFonts w:ascii="Arial" w:hAnsi="Arial" w:cs="Arial"/>
          <w:sz w:val="24"/>
          <w:szCs w:val="24"/>
          <w:lang w:val="en-US" w:eastAsia="ru-RU"/>
        </w:rPr>
        <w:t>n</w:t>
      </w:r>
      <w:r>
        <w:rPr>
          <w:rFonts w:ascii="Arial" w:hAnsi="Arial" w:cs="Arial"/>
          <w:sz w:val="24"/>
          <w:szCs w:val="24"/>
          <w:lang w:eastAsia="ru-RU"/>
        </w:rPr>
        <w:t>-1</w:t>
      </w:r>
      <w:proofErr w:type="gramEnd"/>
      <w:r>
        <w:rPr>
          <w:rFonts w:ascii="Arial" w:hAnsi="Arial" w:cs="Arial"/>
          <w:sz w:val="24"/>
          <w:szCs w:val="24"/>
          <w:lang w:eastAsia="ru-RU"/>
        </w:rPr>
        <w:t xml:space="preserve"> (-2) - годы предшествующие году подачи документов в администрацию района;</w:t>
      </w:r>
    </w:p>
    <w:p w:rsidR="009172D6" w:rsidRDefault="007D2B76">
      <w:pPr>
        <w:spacing w:after="0" w:line="240" w:lineRule="auto"/>
        <w:ind w:left="-142"/>
        <w:jc w:val="both"/>
        <w:rPr>
          <w:rFonts w:ascii="Arial" w:hAnsi="Arial" w:cs="Arial"/>
          <w:sz w:val="24"/>
          <w:szCs w:val="24"/>
          <w:lang w:eastAsia="ru-RU"/>
        </w:rPr>
      </w:pPr>
      <w:proofErr w:type="gramStart"/>
      <w:r>
        <w:rPr>
          <w:rFonts w:ascii="Arial" w:hAnsi="Arial" w:cs="Arial"/>
          <w:sz w:val="24"/>
          <w:szCs w:val="24"/>
          <w:lang w:val="en-US" w:eastAsia="ru-RU"/>
        </w:rPr>
        <w:t>n</w:t>
      </w:r>
      <w:r>
        <w:rPr>
          <w:rFonts w:ascii="Arial" w:hAnsi="Arial" w:cs="Arial"/>
          <w:sz w:val="24"/>
          <w:szCs w:val="24"/>
          <w:lang w:eastAsia="ru-RU"/>
        </w:rPr>
        <w:t>+</w:t>
      </w:r>
      <w:proofErr w:type="gramEnd"/>
      <w:r>
        <w:rPr>
          <w:rFonts w:ascii="Arial" w:hAnsi="Arial" w:cs="Arial"/>
          <w:sz w:val="24"/>
          <w:szCs w:val="24"/>
          <w:lang w:eastAsia="ru-RU"/>
        </w:rPr>
        <w:t xml:space="preserve">1 – год следующий за годом обращения в администрацию района. </w:t>
      </w:r>
      <w:bookmarkEnd w:id="4"/>
    </w:p>
    <w:p w:rsidR="009172D6" w:rsidRDefault="00721861">
      <w:pPr>
        <w:spacing w:after="0" w:line="240" w:lineRule="auto"/>
        <w:ind w:left="-567"/>
        <w:jc w:val="both"/>
        <w:rPr>
          <w:rFonts w:ascii="Arial" w:hAnsi="Arial" w:cs="Arial"/>
          <w:sz w:val="24"/>
          <w:szCs w:val="24"/>
          <w:lang w:eastAsia="ru-RU"/>
        </w:rPr>
      </w:pPr>
      <w:r>
        <w:rPr>
          <w:rFonts w:ascii="Arial" w:hAnsi="Arial" w:cs="Arial"/>
          <w:sz w:val="24"/>
          <w:szCs w:val="24"/>
          <w:lang w:eastAsia="ru-RU"/>
        </w:rPr>
        <w:t xml:space="preserve"> </w:t>
      </w:r>
      <w:r w:rsidR="007D2B76">
        <w:rPr>
          <w:rFonts w:ascii="Arial" w:hAnsi="Arial" w:cs="Arial"/>
          <w:sz w:val="24"/>
          <w:szCs w:val="24"/>
          <w:lang w:eastAsia="ru-RU"/>
        </w:rPr>
        <w:t>__________________</w:t>
      </w:r>
      <w:r>
        <w:rPr>
          <w:rFonts w:ascii="Arial" w:hAnsi="Arial" w:cs="Arial"/>
          <w:sz w:val="24"/>
          <w:szCs w:val="24"/>
          <w:lang w:eastAsia="ru-RU"/>
        </w:rPr>
        <w:t xml:space="preserve"> </w:t>
      </w:r>
      <w:r w:rsidR="007D2B76">
        <w:rPr>
          <w:rFonts w:ascii="Arial" w:hAnsi="Arial" w:cs="Arial"/>
          <w:sz w:val="24"/>
          <w:szCs w:val="24"/>
          <w:lang w:eastAsia="ru-RU"/>
        </w:rPr>
        <w:t>_______________</w:t>
      </w:r>
      <w:r>
        <w:rPr>
          <w:rFonts w:ascii="Arial" w:hAnsi="Arial" w:cs="Arial"/>
          <w:sz w:val="24"/>
          <w:szCs w:val="24"/>
          <w:lang w:eastAsia="ru-RU"/>
        </w:rPr>
        <w:t xml:space="preserve"> </w:t>
      </w:r>
      <w:r w:rsidR="007D2B76">
        <w:rPr>
          <w:rFonts w:ascii="Arial" w:hAnsi="Arial" w:cs="Arial"/>
          <w:sz w:val="24"/>
          <w:szCs w:val="24"/>
          <w:lang w:eastAsia="ru-RU"/>
        </w:rPr>
        <w:t xml:space="preserve">________________ </w:t>
      </w:r>
    </w:p>
    <w:p w:rsidR="009172D6" w:rsidRDefault="007D2B76">
      <w:pPr>
        <w:spacing w:after="0" w:line="240" w:lineRule="auto"/>
        <w:jc w:val="both"/>
        <w:rPr>
          <w:rFonts w:ascii="Arial" w:hAnsi="Arial" w:cs="Arial"/>
          <w:sz w:val="24"/>
          <w:szCs w:val="24"/>
          <w:lang w:eastAsia="ru-RU"/>
        </w:rPr>
      </w:pPr>
      <w:r>
        <w:rPr>
          <w:rFonts w:ascii="Arial" w:hAnsi="Arial" w:cs="Arial"/>
          <w:sz w:val="24"/>
          <w:szCs w:val="24"/>
          <w:lang w:eastAsia="ru-RU"/>
        </w:rPr>
        <w:t>(наименование получателя)</w:t>
      </w:r>
      <w:r w:rsidR="00721861">
        <w:rPr>
          <w:rFonts w:ascii="Arial" w:hAnsi="Arial" w:cs="Arial"/>
          <w:sz w:val="24"/>
          <w:szCs w:val="24"/>
          <w:lang w:eastAsia="ru-RU"/>
        </w:rPr>
        <w:t xml:space="preserve"> </w:t>
      </w:r>
      <w:r>
        <w:rPr>
          <w:rFonts w:ascii="Arial" w:hAnsi="Arial" w:cs="Arial"/>
          <w:sz w:val="24"/>
          <w:szCs w:val="24"/>
          <w:lang w:eastAsia="ru-RU"/>
        </w:rPr>
        <w:t>(подпись)</w:t>
      </w:r>
      <w:r w:rsidR="00721861">
        <w:rPr>
          <w:rFonts w:ascii="Arial" w:hAnsi="Arial" w:cs="Arial"/>
          <w:sz w:val="24"/>
          <w:szCs w:val="24"/>
          <w:lang w:eastAsia="ru-RU"/>
        </w:rPr>
        <w:t xml:space="preserve"> </w:t>
      </w:r>
      <w:r>
        <w:rPr>
          <w:rFonts w:ascii="Arial" w:hAnsi="Arial" w:cs="Arial"/>
          <w:sz w:val="24"/>
          <w:szCs w:val="24"/>
          <w:lang w:eastAsia="ru-RU"/>
        </w:rPr>
        <w:t>(ФИО)</w:t>
      </w:r>
    </w:p>
    <w:p w:rsidR="009172D6" w:rsidRDefault="009172D6">
      <w:pPr>
        <w:tabs>
          <w:tab w:val="center" w:pos="7426"/>
        </w:tabs>
        <w:spacing w:after="0" w:line="240" w:lineRule="auto"/>
        <w:jc w:val="both"/>
        <w:rPr>
          <w:rFonts w:ascii="Arial" w:hAnsi="Arial" w:cs="Arial"/>
          <w:sz w:val="24"/>
          <w:szCs w:val="24"/>
          <w:lang w:eastAsia="ru-RU"/>
        </w:rPr>
      </w:pPr>
    </w:p>
    <w:p w:rsidR="009172D6" w:rsidRDefault="007D2B76">
      <w:pPr>
        <w:tabs>
          <w:tab w:val="center" w:pos="7426"/>
        </w:tabs>
        <w:spacing w:after="0" w:line="240" w:lineRule="auto"/>
        <w:jc w:val="both"/>
        <w:rPr>
          <w:rFonts w:ascii="Arial" w:hAnsi="Arial" w:cs="Arial"/>
          <w:sz w:val="24"/>
          <w:szCs w:val="24"/>
          <w:lang w:eastAsia="ru-RU"/>
        </w:rPr>
      </w:pPr>
      <w:r>
        <w:rPr>
          <w:rFonts w:ascii="Arial" w:hAnsi="Arial" w:cs="Arial"/>
          <w:sz w:val="24"/>
          <w:szCs w:val="24"/>
          <w:lang w:eastAsia="ru-RU"/>
        </w:rPr>
        <w:t>МП</w:t>
      </w:r>
    </w:p>
    <w:p w:rsidR="009172D6" w:rsidRDefault="009172D6">
      <w:pPr>
        <w:tabs>
          <w:tab w:val="center" w:pos="7426"/>
        </w:tabs>
        <w:spacing w:after="0" w:line="240" w:lineRule="auto"/>
        <w:jc w:val="both"/>
        <w:rPr>
          <w:rFonts w:ascii="Arial" w:hAnsi="Arial" w:cs="Arial"/>
          <w:sz w:val="24"/>
          <w:szCs w:val="24"/>
          <w:lang w:eastAsia="ru-RU"/>
        </w:rPr>
      </w:pPr>
    </w:p>
    <w:p w:rsidR="009172D6" w:rsidRDefault="009172D6">
      <w:pPr>
        <w:tabs>
          <w:tab w:val="center" w:pos="7426"/>
        </w:tabs>
        <w:spacing w:after="0" w:line="240" w:lineRule="auto"/>
        <w:jc w:val="both"/>
        <w:rPr>
          <w:rFonts w:ascii="Arial" w:hAnsi="Arial" w:cs="Arial"/>
          <w:sz w:val="24"/>
          <w:szCs w:val="24"/>
          <w:lang w:eastAsia="ru-RU"/>
        </w:rPr>
      </w:pPr>
    </w:p>
    <w:p w:rsidR="009172D6" w:rsidRDefault="009172D6">
      <w:pPr>
        <w:tabs>
          <w:tab w:val="center" w:pos="7426"/>
        </w:tabs>
        <w:spacing w:after="0" w:line="240" w:lineRule="auto"/>
        <w:rPr>
          <w:rFonts w:ascii="Arial" w:hAnsi="Arial" w:cs="Arial"/>
          <w:sz w:val="24"/>
          <w:szCs w:val="24"/>
          <w:lang w:eastAsia="ru-RU"/>
        </w:rPr>
      </w:pPr>
    </w:p>
    <w:p w:rsidR="009172D6" w:rsidRDefault="009172D6">
      <w:pPr>
        <w:tabs>
          <w:tab w:val="center" w:pos="7426"/>
        </w:tabs>
        <w:spacing w:after="0" w:line="240" w:lineRule="auto"/>
        <w:rPr>
          <w:rFonts w:ascii="Arial" w:hAnsi="Arial" w:cs="Arial"/>
          <w:sz w:val="24"/>
          <w:szCs w:val="24"/>
          <w:lang w:eastAsia="ru-RU"/>
        </w:rPr>
      </w:pPr>
    </w:p>
    <w:p w:rsidR="009172D6" w:rsidRDefault="009172D6">
      <w:pPr>
        <w:pStyle w:val="ConsPlusNormal"/>
        <w:jc w:val="both"/>
        <w:rPr>
          <w:rFonts w:ascii="Arial" w:hAnsi="Arial" w:cs="Arial"/>
          <w:sz w:val="24"/>
          <w:szCs w:val="24"/>
        </w:rPr>
        <w:sectPr w:rsidR="009172D6">
          <w:pgSz w:w="16838" w:h="11906" w:orient="landscape"/>
          <w:pgMar w:top="1701" w:right="851" w:bottom="851" w:left="851" w:header="510" w:footer="510" w:gutter="0"/>
          <w:cols w:space="708"/>
          <w:docGrid w:linePitch="360"/>
        </w:sectPr>
      </w:pPr>
    </w:p>
    <w:p w:rsidR="009172D6" w:rsidRDefault="007D2B76">
      <w:pPr>
        <w:spacing w:after="0" w:line="240" w:lineRule="auto"/>
        <w:jc w:val="right"/>
        <w:rPr>
          <w:rFonts w:ascii="Arial" w:hAnsi="Arial" w:cs="Arial"/>
          <w:sz w:val="24"/>
          <w:szCs w:val="24"/>
          <w:lang w:eastAsia="ru-RU"/>
        </w:rPr>
      </w:pPr>
      <w:r>
        <w:rPr>
          <w:rFonts w:ascii="Arial" w:hAnsi="Arial" w:cs="Arial"/>
          <w:sz w:val="24"/>
          <w:szCs w:val="24"/>
          <w:lang w:eastAsia="ru-RU"/>
        </w:rPr>
        <w:lastRenderedPageBreak/>
        <w:t xml:space="preserve">Приложение №4 </w:t>
      </w:r>
    </w:p>
    <w:p w:rsidR="009172D6" w:rsidRDefault="007D2B76">
      <w:pPr>
        <w:spacing w:after="0" w:line="240" w:lineRule="auto"/>
        <w:jc w:val="right"/>
        <w:rPr>
          <w:rFonts w:ascii="Arial" w:hAnsi="Arial" w:cs="Arial"/>
          <w:sz w:val="24"/>
          <w:szCs w:val="24"/>
          <w:lang w:eastAsia="ru-RU"/>
        </w:rPr>
      </w:pPr>
      <w:r>
        <w:rPr>
          <w:rFonts w:ascii="Arial" w:hAnsi="Arial" w:cs="Arial"/>
          <w:sz w:val="24"/>
          <w:szCs w:val="24"/>
          <w:lang w:eastAsia="ru-RU"/>
        </w:rPr>
        <w:t xml:space="preserve">к Порядку предоставления субсидий </w:t>
      </w:r>
    </w:p>
    <w:p w:rsidR="009172D6" w:rsidRDefault="007D2B76">
      <w:pPr>
        <w:spacing w:after="0" w:line="240" w:lineRule="auto"/>
        <w:jc w:val="right"/>
        <w:rPr>
          <w:rFonts w:ascii="Arial" w:hAnsi="Arial" w:cs="Arial"/>
          <w:sz w:val="24"/>
          <w:szCs w:val="24"/>
          <w:lang w:eastAsia="ru-RU"/>
        </w:rPr>
      </w:pPr>
      <w:r>
        <w:rPr>
          <w:rFonts w:ascii="Arial" w:hAnsi="Arial" w:cs="Arial"/>
          <w:sz w:val="24"/>
          <w:szCs w:val="24"/>
          <w:lang w:eastAsia="ru-RU"/>
        </w:rPr>
        <w:t xml:space="preserve">субъектам малого и среднего предпринимательства </w:t>
      </w:r>
    </w:p>
    <w:p w:rsidR="009172D6" w:rsidRDefault="007D2B76">
      <w:pPr>
        <w:spacing w:after="0" w:line="240" w:lineRule="auto"/>
        <w:jc w:val="right"/>
        <w:rPr>
          <w:rFonts w:ascii="Arial" w:hAnsi="Arial" w:cs="Arial"/>
          <w:sz w:val="24"/>
          <w:szCs w:val="24"/>
          <w:lang w:eastAsia="ru-RU"/>
        </w:rPr>
      </w:pPr>
      <w:r>
        <w:rPr>
          <w:rFonts w:ascii="Arial" w:hAnsi="Arial" w:cs="Arial"/>
          <w:sz w:val="24"/>
          <w:szCs w:val="24"/>
          <w:lang w:eastAsia="ru-RU"/>
        </w:rPr>
        <w:t xml:space="preserve">на реализацию инвестиционных проектов </w:t>
      </w:r>
    </w:p>
    <w:p w:rsidR="009172D6" w:rsidRDefault="007D2B76">
      <w:pPr>
        <w:spacing w:after="0" w:line="240" w:lineRule="auto"/>
        <w:jc w:val="right"/>
        <w:rPr>
          <w:rFonts w:ascii="Arial" w:hAnsi="Arial" w:cs="Arial"/>
          <w:sz w:val="24"/>
          <w:szCs w:val="24"/>
          <w:lang w:eastAsia="ru-RU"/>
        </w:rPr>
      </w:pPr>
      <w:r>
        <w:rPr>
          <w:rFonts w:ascii="Arial" w:hAnsi="Arial" w:cs="Arial"/>
          <w:sz w:val="24"/>
          <w:szCs w:val="24"/>
          <w:lang w:eastAsia="ru-RU"/>
        </w:rPr>
        <w:t>в приоритетных отраслях</w:t>
      </w:r>
    </w:p>
    <w:p w:rsidR="009172D6" w:rsidRDefault="009172D6">
      <w:pPr>
        <w:spacing w:after="0" w:line="240" w:lineRule="auto"/>
        <w:jc w:val="center"/>
        <w:rPr>
          <w:rFonts w:ascii="Arial" w:hAnsi="Arial" w:cs="Arial"/>
          <w:sz w:val="24"/>
          <w:szCs w:val="24"/>
          <w:lang w:eastAsia="ru-RU"/>
        </w:rPr>
      </w:pPr>
    </w:p>
    <w:p w:rsidR="009172D6" w:rsidRDefault="007D2B76">
      <w:pPr>
        <w:spacing w:after="0" w:line="240" w:lineRule="auto"/>
        <w:jc w:val="center"/>
        <w:rPr>
          <w:rFonts w:ascii="Arial" w:hAnsi="Arial" w:cs="Arial"/>
          <w:sz w:val="24"/>
          <w:szCs w:val="24"/>
          <w:lang w:eastAsia="ru-RU"/>
        </w:rPr>
      </w:pPr>
      <w:r>
        <w:rPr>
          <w:rFonts w:ascii="Arial" w:hAnsi="Arial" w:cs="Arial"/>
          <w:sz w:val="24"/>
          <w:szCs w:val="24"/>
          <w:lang w:eastAsia="ru-RU"/>
        </w:rPr>
        <w:t>Согласие на публикацию (размещение</w:t>
      </w:r>
      <w:proofErr w:type="gramStart"/>
      <w:r>
        <w:rPr>
          <w:rFonts w:ascii="Arial" w:hAnsi="Arial" w:cs="Arial"/>
          <w:sz w:val="24"/>
          <w:szCs w:val="24"/>
          <w:lang w:eastAsia="ru-RU"/>
        </w:rPr>
        <w:t>)н</w:t>
      </w:r>
      <w:proofErr w:type="gramEnd"/>
      <w:r>
        <w:rPr>
          <w:rFonts w:ascii="Arial" w:hAnsi="Arial" w:cs="Arial"/>
          <w:sz w:val="24"/>
          <w:szCs w:val="24"/>
          <w:lang w:eastAsia="ru-RU"/>
        </w:rPr>
        <w:t>а едином портале бюджетной системы Российской Федерации и в информационно – телекоммуникационной сети «Интернет» информации о себе как участнике конкурса, и согласие на обработку персональных данных (для физического лица)</w:t>
      </w:r>
    </w:p>
    <w:p w:rsidR="009172D6" w:rsidRDefault="00D50A17" w:rsidP="00D50A17">
      <w:pPr>
        <w:spacing w:after="0" w:line="240" w:lineRule="auto"/>
        <w:jc w:val="center"/>
        <w:rPr>
          <w:rFonts w:ascii="Arial" w:hAnsi="Arial" w:cs="Arial"/>
          <w:sz w:val="24"/>
          <w:szCs w:val="24"/>
          <w:lang w:eastAsia="ru-RU"/>
        </w:rPr>
      </w:pPr>
      <w:r>
        <w:rPr>
          <w:rFonts w:ascii="Arial" w:hAnsi="Arial" w:cs="Arial"/>
          <w:sz w:val="24"/>
          <w:szCs w:val="24"/>
          <w:lang w:eastAsia="ru-RU"/>
        </w:rPr>
        <w:t>Г.Заозерный</w:t>
      </w:r>
      <w:r w:rsidR="00721861">
        <w:rPr>
          <w:rFonts w:ascii="Arial" w:hAnsi="Arial" w:cs="Arial"/>
          <w:sz w:val="24"/>
          <w:szCs w:val="24"/>
          <w:lang w:eastAsia="ru-RU"/>
        </w:rPr>
        <w:t xml:space="preserve"> </w:t>
      </w:r>
      <w:r w:rsidR="007D2B76">
        <w:rPr>
          <w:rFonts w:ascii="Arial" w:hAnsi="Arial" w:cs="Arial"/>
          <w:sz w:val="24"/>
          <w:szCs w:val="24"/>
          <w:lang w:eastAsia="ru-RU"/>
        </w:rPr>
        <w:tab/>
        <w:t>«___» __________ 20___ г.</w:t>
      </w:r>
    </w:p>
    <w:p w:rsidR="009172D6" w:rsidRDefault="007D2B76">
      <w:pPr>
        <w:widowControl w:val="0"/>
        <w:spacing w:after="0" w:line="240" w:lineRule="auto"/>
        <w:rPr>
          <w:rFonts w:ascii="Arial" w:hAnsi="Arial" w:cs="Arial"/>
          <w:sz w:val="24"/>
          <w:szCs w:val="24"/>
          <w:lang w:eastAsia="ru-RU"/>
        </w:rPr>
      </w:pPr>
      <w:r>
        <w:rPr>
          <w:rFonts w:ascii="Arial" w:hAnsi="Arial" w:cs="Arial"/>
          <w:sz w:val="24"/>
          <w:szCs w:val="24"/>
          <w:lang w:eastAsia="ru-RU"/>
        </w:rPr>
        <w:t>Я, __________________________________________________________________</w:t>
      </w:r>
      <w:r w:rsidR="00721861">
        <w:rPr>
          <w:rFonts w:ascii="Arial" w:hAnsi="Arial" w:cs="Arial"/>
          <w:sz w:val="24"/>
          <w:szCs w:val="24"/>
          <w:lang w:eastAsia="ru-RU"/>
        </w:rPr>
        <w:t>___</w:t>
      </w:r>
      <w:r>
        <w:rPr>
          <w:rFonts w:ascii="Arial" w:hAnsi="Arial" w:cs="Arial"/>
          <w:sz w:val="24"/>
          <w:szCs w:val="24"/>
          <w:lang w:eastAsia="ru-RU"/>
        </w:rPr>
        <w:t>,</w:t>
      </w:r>
    </w:p>
    <w:p w:rsidR="009172D6" w:rsidRDefault="007D2B76">
      <w:pPr>
        <w:widowControl w:val="0"/>
        <w:spacing w:after="0" w:line="240" w:lineRule="auto"/>
        <w:jc w:val="center"/>
        <w:rPr>
          <w:rFonts w:ascii="Arial" w:hAnsi="Arial" w:cs="Arial"/>
          <w:sz w:val="24"/>
          <w:szCs w:val="24"/>
          <w:lang w:eastAsia="ru-RU"/>
        </w:rPr>
      </w:pPr>
      <w:r>
        <w:rPr>
          <w:rFonts w:ascii="Arial" w:hAnsi="Arial" w:cs="Arial"/>
          <w:sz w:val="24"/>
          <w:szCs w:val="24"/>
          <w:lang w:eastAsia="ru-RU"/>
        </w:rPr>
        <w:t>(фамилия, имя, отчество)</w:t>
      </w:r>
    </w:p>
    <w:p w:rsidR="009172D6" w:rsidRDefault="007D2B76">
      <w:pPr>
        <w:widowControl w:val="0"/>
        <w:spacing w:after="0" w:line="240" w:lineRule="auto"/>
        <w:rPr>
          <w:rFonts w:ascii="Arial" w:hAnsi="Arial" w:cs="Arial"/>
          <w:sz w:val="24"/>
          <w:szCs w:val="24"/>
          <w:lang w:eastAsia="ru-RU"/>
        </w:rPr>
      </w:pPr>
      <w:r>
        <w:rPr>
          <w:rFonts w:ascii="Arial" w:hAnsi="Arial" w:cs="Arial"/>
          <w:sz w:val="24"/>
          <w:szCs w:val="24"/>
          <w:lang w:eastAsia="ru-RU"/>
        </w:rPr>
        <w:t>паспорт серия _________ № _________________, выдан ___________________________</w:t>
      </w:r>
      <w:r w:rsidR="00721861">
        <w:rPr>
          <w:rFonts w:ascii="Arial" w:hAnsi="Arial" w:cs="Arial"/>
          <w:sz w:val="24"/>
          <w:szCs w:val="24"/>
          <w:lang w:eastAsia="ru-RU"/>
        </w:rPr>
        <w:t>__________________________________________</w:t>
      </w:r>
    </w:p>
    <w:p w:rsidR="009172D6" w:rsidRDefault="007D2B76">
      <w:pPr>
        <w:widowControl w:val="0"/>
        <w:spacing w:after="0" w:line="240" w:lineRule="auto"/>
        <w:rPr>
          <w:rFonts w:ascii="Arial" w:hAnsi="Arial" w:cs="Arial"/>
          <w:sz w:val="24"/>
          <w:szCs w:val="24"/>
          <w:lang w:eastAsia="ru-RU"/>
        </w:rPr>
      </w:pPr>
      <w:r>
        <w:rPr>
          <w:rFonts w:ascii="Arial" w:hAnsi="Arial" w:cs="Arial"/>
          <w:sz w:val="24"/>
          <w:szCs w:val="24"/>
          <w:lang w:eastAsia="ru-RU"/>
        </w:rPr>
        <w:t>___________________________________________</w:t>
      </w:r>
      <w:r w:rsidR="00721861">
        <w:rPr>
          <w:rFonts w:ascii="Arial" w:hAnsi="Arial" w:cs="Arial"/>
          <w:sz w:val="24"/>
          <w:szCs w:val="24"/>
          <w:lang w:eastAsia="ru-RU"/>
        </w:rPr>
        <w:t>__________________________</w:t>
      </w:r>
      <w:r>
        <w:rPr>
          <w:rFonts w:ascii="Arial" w:hAnsi="Arial" w:cs="Arial"/>
          <w:sz w:val="24"/>
          <w:szCs w:val="24"/>
          <w:lang w:eastAsia="ru-RU"/>
        </w:rPr>
        <w:t>,</w:t>
      </w:r>
    </w:p>
    <w:p w:rsidR="009172D6" w:rsidRDefault="007D2B76">
      <w:pPr>
        <w:widowControl w:val="0"/>
        <w:spacing w:after="0" w:line="240" w:lineRule="auto"/>
        <w:jc w:val="center"/>
        <w:rPr>
          <w:rFonts w:ascii="Arial" w:hAnsi="Arial" w:cs="Arial"/>
          <w:sz w:val="24"/>
          <w:szCs w:val="24"/>
          <w:lang w:eastAsia="ru-RU"/>
        </w:rPr>
      </w:pPr>
      <w:r>
        <w:rPr>
          <w:rFonts w:ascii="Arial" w:hAnsi="Arial" w:cs="Arial"/>
          <w:sz w:val="24"/>
          <w:szCs w:val="24"/>
          <w:lang w:eastAsia="ru-RU"/>
        </w:rPr>
        <w:t>(наименование органа, выдавшего документ, удостоверяющий личность, дата выдачи)</w:t>
      </w:r>
    </w:p>
    <w:p w:rsidR="009172D6" w:rsidRDefault="007D2B76">
      <w:pPr>
        <w:widowControl w:val="0"/>
        <w:spacing w:after="0" w:line="240" w:lineRule="auto"/>
        <w:rPr>
          <w:rFonts w:ascii="Arial" w:hAnsi="Arial" w:cs="Arial"/>
          <w:sz w:val="24"/>
          <w:szCs w:val="24"/>
          <w:lang w:eastAsia="ru-RU"/>
        </w:rPr>
      </w:pPr>
      <w:proofErr w:type="gramStart"/>
      <w:r>
        <w:rPr>
          <w:rFonts w:ascii="Arial" w:hAnsi="Arial" w:cs="Arial"/>
          <w:sz w:val="24"/>
          <w:szCs w:val="24"/>
          <w:lang w:eastAsia="ru-RU"/>
        </w:rPr>
        <w:t>проживающий</w:t>
      </w:r>
      <w:proofErr w:type="gramEnd"/>
      <w:r>
        <w:rPr>
          <w:rFonts w:ascii="Arial" w:hAnsi="Arial" w:cs="Arial"/>
          <w:sz w:val="24"/>
          <w:szCs w:val="24"/>
          <w:lang w:eastAsia="ru-RU"/>
        </w:rPr>
        <w:t xml:space="preserve"> (</w:t>
      </w:r>
      <w:proofErr w:type="spellStart"/>
      <w:r>
        <w:rPr>
          <w:rFonts w:ascii="Arial" w:hAnsi="Arial" w:cs="Arial"/>
          <w:sz w:val="24"/>
          <w:szCs w:val="24"/>
          <w:lang w:eastAsia="ru-RU"/>
        </w:rPr>
        <w:t>ая</w:t>
      </w:r>
      <w:proofErr w:type="spellEnd"/>
      <w:r>
        <w:rPr>
          <w:rFonts w:ascii="Arial" w:hAnsi="Arial" w:cs="Arial"/>
          <w:sz w:val="24"/>
          <w:szCs w:val="24"/>
          <w:lang w:eastAsia="ru-RU"/>
        </w:rPr>
        <w:t>) по адресу: __________________________________________________</w:t>
      </w:r>
      <w:r w:rsidR="00721861">
        <w:rPr>
          <w:rFonts w:ascii="Arial" w:hAnsi="Arial" w:cs="Arial"/>
          <w:sz w:val="24"/>
          <w:szCs w:val="24"/>
          <w:lang w:eastAsia="ru-RU"/>
        </w:rPr>
        <w:t>__________________</w:t>
      </w:r>
      <w:r>
        <w:rPr>
          <w:rFonts w:ascii="Arial" w:hAnsi="Arial" w:cs="Arial"/>
          <w:sz w:val="24"/>
          <w:szCs w:val="24"/>
          <w:lang w:eastAsia="ru-RU"/>
        </w:rPr>
        <w:t>,</w:t>
      </w:r>
    </w:p>
    <w:p w:rsidR="009172D6" w:rsidRDefault="007D2B76">
      <w:pPr>
        <w:widowControl w:val="0"/>
        <w:spacing w:after="0" w:line="240" w:lineRule="auto"/>
        <w:rPr>
          <w:rFonts w:ascii="Arial" w:hAnsi="Arial" w:cs="Arial"/>
          <w:sz w:val="24"/>
          <w:szCs w:val="24"/>
          <w:lang w:eastAsia="ru-RU"/>
        </w:rPr>
      </w:pPr>
      <w:r>
        <w:rPr>
          <w:rFonts w:ascii="Arial" w:hAnsi="Arial" w:cs="Arial"/>
          <w:sz w:val="24"/>
          <w:szCs w:val="24"/>
          <w:lang w:eastAsia="ru-RU"/>
        </w:rPr>
        <w:t>являюсь ____________________________________________________________________,</w:t>
      </w:r>
    </w:p>
    <w:p w:rsidR="009172D6" w:rsidRDefault="00721861">
      <w:pPr>
        <w:widowControl w:val="0"/>
        <w:spacing w:after="0" w:line="240" w:lineRule="auto"/>
        <w:rPr>
          <w:rFonts w:ascii="Arial" w:hAnsi="Arial" w:cs="Arial"/>
          <w:sz w:val="24"/>
          <w:szCs w:val="24"/>
          <w:lang w:eastAsia="ru-RU"/>
        </w:rPr>
      </w:pPr>
      <w:r>
        <w:rPr>
          <w:rFonts w:ascii="Arial" w:hAnsi="Arial" w:cs="Arial"/>
          <w:sz w:val="24"/>
          <w:szCs w:val="24"/>
          <w:lang w:eastAsia="ru-RU"/>
        </w:rPr>
        <w:t xml:space="preserve"> </w:t>
      </w:r>
      <w:r w:rsidR="007D2B76">
        <w:rPr>
          <w:rFonts w:ascii="Arial" w:hAnsi="Arial" w:cs="Arial"/>
          <w:sz w:val="24"/>
          <w:szCs w:val="24"/>
          <w:lang w:eastAsia="ru-RU"/>
        </w:rPr>
        <w:t xml:space="preserve">(должность, название организации, ИП, </w:t>
      </w:r>
      <w:proofErr w:type="spellStart"/>
      <w:r w:rsidR="007D2B76">
        <w:rPr>
          <w:rFonts w:ascii="Arial" w:hAnsi="Arial" w:cs="Arial"/>
          <w:sz w:val="24"/>
          <w:szCs w:val="24"/>
          <w:lang w:eastAsia="ru-RU"/>
        </w:rPr>
        <w:t>самозанятым</w:t>
      </w:r>
      <w:proofErr w:type="spellEnd"/>
      <w:r w:rsidR="007D2B76">
        <w:rPr>
          <w:rFonts w:ascii="Arial" w:hAnsi="Arial" w:cs="Arial"/>
          <w:sz w:val="24"/>
          <w:szCs w:val="24"/>
          <w:lang w:eastAsia="ru-RU"/>
        </w:rPr>
        <w:t xml:space="preserve"> гражданином)</w:t>
      </w:r>
    </w:p>
    <w:p w:rsidR="009172D6" w:rsidRDefault="007D2B76">
      <w:pPr>
        <w:widowControl w:val="0"/>
        <w:spacing w:after="0" w:line="240" w:lineRule="auto"/>
        <w:jc w:val="both"/>
        <w:rPr>
          <w:rFonts w:ascii="Arial" w:hAnsi="Arial" w:cs="Arial"/>
          <w:sz w:val="24"/>
          <w:szCs w:val="24"/>
          <w:lang w:eastAsia="ru-RU"/>
        </w:rPr>
      </w:pPr>
      <w:proofErr w:type="gramStart"/>
      <w:r>
        <w:rPr>
          <w:rFonts w:ascii="Arial" w:hAnsi="Arial" w:cs="Arial"/>
          <w:sz w:val="24"/>
          <w:szCs w:val="24"/>
          <w:lang w:eastAsia="ru-RU"/>
        </w:rPr>
        <w:t xml:space="preserve">выражаю свое согласие на обработку администрацией </w:t>
      </w:r>
      <w:r w:rsidR="00B24C0C">
        <w:rPr>
          <w:rFonts w:ascii="Arial" w:hAnsi="Arial" w:cs="Arial"/>
          <w:sz w:val="24"/>
          <w:szCs w:val="24"/>
          <w:lang w:eastAsia="ru-RU"/>
        </w:rPr>
        <w:t>Рыбинского</w:t>
      </w:r>
      <w:r>
        <w:rPr>
          <w:rFonts w:ascii="Arial" w:hAnsi="Arial" w:cs="Arial"/>
          <w:sz w:val="24"/>
          <w:szCs w:val="24"/>
          <w:lang w:eastAsia="ru-RU"/>
        </w:rPr>
        <w:t xml:space="preserve"> района Красноярского края ИНН 24300</w:t>
      </w:r>
      <w:r w:rsidR="00D50A17">
        <w:rPr>
          <w:rFonts w:ascii="Arial" w:hAnsi="Arial" w:cs="Arial"/>
          <w:sz w:val="24"/>
          <w:szCs w:val="24"/>
          <w:lang w:eastAsia="ru-RU"/>
        </w:rPr>
        <w:t>2249</w:t>
      </w:r>
      <w:r>
        <w:rPr>
          <w:rFonts w:ascii="Arial" w:hAnsi="Arial" w:cs="Arial"/>
          <w:sz w:val="24"/>
          <w:szCs w:val="24"/>
          <w:lang w:eastAsia="ru-RU"/>
        </w:rPr>
        <w:t xml:space="preserve"> ОГРН 102240</w:t>
      </w:r>
      <w:r w:rsidR="00D50A17">
        <w:rPr>
          <w:rFonts w:ascii="Arial" w:hAnsi="Arial" w:cs="Arial"/>
          <w:sz w:val="24"/>
          <w:szCs w:val="24"/>
          <w:lang w:eastAsia="ru-RU"/>
        </w:rPr>
        <w:t>1298919</w:t>
      </w:r>
      <w:r>
        <w:rPr>
          <w:rFonts w:ascii="Arial" w:hAnsi="Arial" w:cs="Arial"/>
          <w:sz w:val="24"/>
          <w:szCs w:val="24"/>
          <w:lang w:eastAsia="ru-RU"/>
        </w:rPr>
        <w:t xml:space="preserve"> (далее - оператор) моих персональных данных, а также данных о получателе субсидии (ИНН, ОГРН, наименование организации, ИП, сумме поддержке) на публикацию (размещение) на едином портале бюджетной системы Российской Федерации и в информационно – телекоммуникационной сети «Интернет» информации о себе как участнике конкурса.</w:t>
      </w:r>
      <w:proofErr w:type="gramEnd"/>
    </w:p>
    <w:p w:rsidR="009172D6" w:rsidRDefault="007D2B76">
      <w:pPr>
        <w:widowControl w:val="0"/>
        <w:spacing w:after="0" w:line="240" w:lineRule="auto"/>
        <w:ind w:firstLine="708"/>
        <w:jc w:val="both"/>
        <w:rPr>
          <w:rFonts w:ascii="Arial" w:hAnsi="Arial" w:cs="Arial"/>
          <w:sz w:val="24"/>
          <w:szCs w:val="24"/>
          <w:lang w:eastAsia="ru-RU"/>
        </w:rPr>
      </w:pPr>
      <w:proofErr w:type="gramStart"/>
      <w:r>
        <w:rPr>
          <w:rFonts w:ascii="Arial" w:hAnsi="Arial" w:cs="Arial"/>
          <w:sz w:val="24"/>
          <w:szCs w:val="24"/>
          <w:lang w:eastAsia="ru-RU"/>
        </w:rPr>
        <w:t>Также данным</w:t>
      </w:r>
      <w:r w:rsidR="00721861">
        <w:rPr>
          <w:rFonts w:ascii="Arial" w:hAnsi="Arial" w:cs="Arial"/>
          <w:sz w:val="24"/>
          <w:szCs w:val="24"/>
          <w:lang w:eastAsia="ru-RU"/>
        </w:rPr>
        <w:t xml:space="preserve"> </w:t>
      </w:r>
      <w:r>
        <w:rPr>
          <w:rFonts w:ascii="Arial" w:hAnsi="Arial" w:cs="Arial"/>
          <w:sz w:val="24"/>
          <w:szCs w:val="24"/>
          <w:lang w:eastAsia="ru-RU"/>
        </w:rPr>
        <w:t>согласием</w:t>
      </w:r>
      <w:r w:rsidR="00721861">
        <w:rPr>
          <w:rFonts w:ascii="Arial" w:hAnsi="Arial" w:cs="Arial"/>
          <w:sz w:val="24"/>
          <w:szCs w:val="24"/>
          <w:lang w:eastAsia="ru-RU"/>
        </w:rPr>
        <w:t xml:space="preserve"> </w:t>
      </w:r>
      <w:r>
        <w:rPr>
          <w:rFonts w:ascii="Arial" w:hAnsi="Arial" w:cs="Arial"/>
          <w:sz w:val="24"/>
          <w:szCs w:val="24"/>
          <w:lang w:eastAsia="ru-RU"/>
        </w:rPr>
        <w:t>представляется</w:t>
      </w:r>
      <w:r w:rsidR="00721861">
        <w:rPr>
          <w:rFonts w:ascii="Arial" w:hAnsi="Arial" w:cs="Arial"/>
          <w:sz w:val="24"/>
          <w:szCs w:val="24"/>
          <w:lang w:eastAsia="ru-RU"/>
        </w:rPr>
        <w:t xml:space="preserve"> </w:t>
      </w:r>
      <w:r>
        <w:rPr>
          <w:rFonts w:ascii="Arial" w:hAnsi="Arial" w:cs="Arial"/>
          <w:sz w:val="24"/>
          <w:szCs w:val="24"/>
          <w:lang w:eastAsia="ru-RU"/>
        </w:rPr>
        <w:t>на осуществление любых правомерных действий</w:t>
      </w:r>
      <w:r w:rsidR="00721861">
        <w:rPr>
          <w:rFonts w:ascii="Arial" w:hAnsi="Arial" w:cs="Arial"/>
          <w:sz w:val="24"/>
          <w:szCs w:val="24"/>
          <w:lang w:eastAsia="ru-RU"/>
        </w:rPr>
        <w:t xml:space="preserve"> </w:t>
      </w:r>
      <w:r>
        <w:rPr>
          <w:rFonts w:ascii="Arial" w:hAnsi="Arial" w:cs="Arial"/>
          <w:sz w:val="24"/>
          <w:szCs w:val="24"/>
          <w:lang w:eastAsia="ru-RU"/>
        </w:rPr>
        <w:t>в</w:t>
      </w:r>
      <w:r w:rsidR="00721861">
        <w:rPr>
          <w:rFonts w:ascii="Arial" w:hAnsi="Arial" w:cs="Arial"/>
          <w:sz w:val="24"/>
          <w:szCs w:val="24"/>
          <w:lang w:eastAsia="ru-RU"/>
        </w:rPr>
        <w:t xml:space="preserve"> </w:t>
      </w:r>
      <w:r>
        <w:rPr>
          <w:rFonts w:ascii="Arial" w:hAnsi="Arial" w:cs="Arial"/>
          <w:sz w:val="24"/>
          <w:szCs w:val="24"/>
          <w:lang w:eastAsia="ru-RU"/>
        </w:rPr>
        <w:t>отношении моих персональных данных, которые необходимы в целях реализации</w:t>
      </w:r>
      <w:r w:rsidR="00721861">
        <w:rPr>
          <w:rFonts w:ascii="Arial" w:hAnsi="Arial" w:cs="Arial"/>
          <w:sz w:val="24"/>
          <w:szCs w:val="24"/>
          <w:lang w:eastAsia="ru-RU"/>
        </w:rPr>
        <w:t xml:space="preserve"> </w:t>
      </w:r>
      <w:r>
        <w:rPr>
          <w:rFonts w:ascii="Arial" w:hAnsi="Arial" w:cs="Arial"/>
          <w:sz w:val="24"/>
          <w:szCs w:val="24"/>
          <w:lang w:eastAsia="ru-RU"/>
        </w:rPr>
        <w:t>права</w:t>
      </w:r>
      <w:r w:rsidR="00721861">
        <w:rPr>
          <w:rFonts w:ascii="Arial" w:hAnsi="Arial" w:cs="Arial"/>
          <w:sz w:val="24"/>
          <w:szCs w:val="24"/>
          <w:lang w:eastAsia="ru-RU"/>
        </w:rPr>
        <w:t xml:space="preserve"> </w:t>
      </w:r>
      <w:r>
        <w:rPr>
          <w:rFonts w:ascii="Arial" w:hAnsi="Arial" w:cs="Arial"/>
          <w:sz w:val="24"/>
          <w:szCs w:val="24"/>
          <w:lang w:eastAsia="ru-RU"/>
        </w:rPr>
        <w:t>на</w:t>
      </w:r>
      <w:r w:rsidR="00721861">
        <w:rPr>
          <w:rFonts w:ascii="Arial" w:hAnsi="Arial" w:cs="Arial"/>
          <w:sz w:val="24"/>
          <w:szCs w:val="24"/>
          <w:lang w:eastAsia="ru-RU"/>
        </w:rPr>
        <w:t xml:space="preserve"> </w:t>
      </w:r>
      <w:r>
        <w:rPr>
          <w:rFonts w:ascii="Arial" w:hAnsi="Arial" w:cs="Arial"/>
          <w:sz w:val="24"/>
          <w:szCs w:val="24"/>
          <w:lang w:eastAsia="ru-RU"/>
        </w:rPr>
        <w:t>получение поддержки,</w:t>
      </w:r>
      <w:r w:rsidR="00721861">
        <w:rPr>
          <w:rFonts w:ascii="Arial" w:hAnsi="Arial" w:cs="Arial"/>
          <w:sz w:val="24"/>
          <w:szCs w:val="24"/>
          <w:lang w:eastAsia="ru-RU"/>
        </w:rPr>
        <w:t xml:space="preserve"> </w:t>
      </w:r>
      <w:r>
        <w:rPr>
          <w:rFonts w:ascii="Arial" w:hAnsi="Arial" w:cs="Arial"/>
          <w:sz w:val="24"/>
          <w:szCs w:val="24"/>
          <w:lang w:eastAsia="ru-RU"/>
        </w:rPr>
        <w:t>включая</w:t>
      </w:r>
      <w:r w:rsidR="00721861">
        <w:rPr>
          <w:rFonts w:ascii="Arial" w:hAnsi="Arial" w:cs="Arial"/>
          <w:sz w:val="24"/>
          <w:szCs w:val="24"/>
          <w:lang w:eastAsia="ru-RU"/>
        </w:rPr>
        <w:t xml:space="preserve"> </w:t>
      </w:r>
      <w:r>
        <w:rPr>
          <w:rFonts w:ascii="Arial" w:hAnsi="Arial" w:cs="Arial"/>
          <w:sz w:val="24"/>
          <w:szCs w:val="24"/>
          <w:lang w:eastAsia="ru-RU"/>
        </w:rPr>
        <w:t>сбор, систематизацию,</w:t>
      </w:r>
      <w:r w:rsidR="00721861">
        <w:rPr>
          <w:rFonts w:ascii="Arial" w:hAnsi="Arial" w:cs="Arial"/>
          <w:sz w:val="24"/>
          <w:szCs w:val="24"/>
          <w:lang w:eastAsia="ru-RU"/>
        </w:rPr>
        <w:t xml:space="preserve"> </w:t>
      </w:r>
      <w:r>
        <w:rPr>
          <w:rFonts w:ascii="Arial" w:hAnsi="Arial" w:cs="Arial"/>
          <w:sz w:val="24"/>
          <w:szCs w:val="24"/>
          <w:lang w:eastAsia="ru-RU"/>
        </w:rPr>
        <w:t>накопление,</w:t>
      </w:r>
      <w:r w:rsidR="00721861">
        <w:rPr>
          <w:rFonts w:ascii="Arial" w:hAnsi="Arial" w:cs="Arial"/>
          <w:sz w:val="24"/>
          <w:szCs w:val="24"/>
          <w:lang w:eastAsia="ru-RU"/>
        </w:rPr>
        <w:t xml:space="preserve"> </w:t>
      </w:r>
      <w:r>
        <w:rPr>
          <w:rFonts w:ascii="Arial" w:hAnsi="Arial" w:cs="Arial"/>
          <w:sz w:val="24"/>
          <w:szCs w:val="24"/>
          <w:lang w:eastAsia="ru-RU"/>
        </w:rPr>
        <w:t>хранение,</w:t>
      </w:r>
      <w:r w:rsidR="00721861">
        <w:rPr>
          <w:rFonts w:ascii="Arial" w:hAnsi="Arial" w:cs="Arial"/>
          <w:sz w:val="24"/>
          <w:szCs w:val="24"/>
          <w:lang w:eastAsia="ru-RU"/>
        </w:rPr>
        <w:t xml:space="preserve"> </w:t>
      </w:r>
      <w:r>
        <w:rPr>
          <w:rFonts w:ascii="Arial" w:hAnsi="Arial" w:cs="Arial"/>
          <w:sz w:val="24"/>
          <w:szCs w:val="24"/>
          <w:lang w:eastAsia="ru-RU"/>
        </w:rPr>
        <w:t>уточнение (обновление, изменение), использование,</w:t>
      </w:r>
      <w:r w:rsidR="00721861">
        <w:rPr>
          <w:rFonts w:ascii="Arial" w:hAnsi="Arial" w:cs="Arial"/>
          <w:sz w:val="24"/>
          <w:szCs w:val="24"/>
          <w:lang w:eastAsia="ru-RU"/>
        </w:rPr>
        <w:t xml:space="preserve"> </w:t>
      </w:r>
      <w:r>
        <w:rPr>
          <w:rFonts w:ascii="Arial" w:hAnsi="Arial" w:cs="Arial"/>
          <w:sz w:val="24"/>
          <w:szCs w:val="24"/>
          <w:lang w:eastAsia="ru-RU"/>
        </w:rPr>
        <w:t>распространение</w:t>
      </w:r>
      <w:r w:rsidR="00721861">
        <w:rPr>
          <w:rFonts w:ascii="Arial" w:hAnsi="Arial" w:cs="Arial"/>
          <w:sz w:val="24"/>
          <w:szCs w:val="24"/>
          <w:lang w:eastAsia="ru-RU"/>
        </w:rPr>
        <w:t xml:space="preserve"> </w:t>
      </w:r>
      <w:r>
        <w:rPr>
          <w:rFonts w:ascii="Arial" w:hAnsi="Arial" w:cs="Arial"/>
          <w:sz w:val="24"/>
          <w:szCs w:val="24"/>
          <w:lang w:eastAsia="ru-RU"/>
        </w:rPr>
        <w:t>(в</w:t>
      </w:r>
      <w:r w:rsidR="00721861">
        <w:rPr>
          <w:rFonts w:ascii="Arial" w:hAnsi="Arial" w:cs="Arial"/>
          <w:sz w:val="24"/>
          <w:szCs w:val="24"/>
          <w:lang w:eastAsia="ru-RU"/>
        </w:rPr>
        <w:t xml:space="preserve"> </w:t>
      </w:r>
      <w:r>
        <w:rPr>
          <w:rFonts w:ascii="Arial" w:hAnsi="Arial" w:cs="Arial"/>
          <w:sz w:val="24"/>
          <w:szCs w:val="24"/>
          <w:lang w:eastAsia="ru-RU"/>
        </w:rPr>
        <w:t>том</w:t>
      </w:r>
      <w:r w:rsidR="00721861">
        <w:rPr>
          <w:rFonts w:ascii="Arial" w:hAnsi="Arial" w:cs="Arial"/>
          <w:sz w:val="24"/>
          <w:szCs w:val="24"/>
          <w:lang w:eastAsia="ru-RU"/>
        </w:rPr>
        <w:t xml:space="preserve"> </w:t>
      </w:r>
      <w:r>
        <w:rPr>
          <w:rFonts w:ascii="Arial" w:hAnsi="Arial" w:cs="Arial"/>
          <w:sz w:val="24"/>
          <w:szCs w:val="24"/>
          <w:lang w:eastAsia="ru-RU"/>
        </w:rPr>
        <w:t>числе</w:t>
      </w:r>
      <w:r w:rsidR="00721861">
        <w:rPr>
          <w:rFonts w:ascii="Arial" w:hAnsi="Arial" w:cs="Arial"/>
          <w:sz w:val="24"/>
          <w:szCs w:val="24"/>
          <w:lang w:eastAsia="ru-RU"/>
        </w:rPr>
        <w:t xml:space="preserve"> </w:t>
      </w:r>
      <w:r>
        <w:rPr>
          <w:rFonts w:ascii="Arial" w:hAnsi="Arial" w:cs="Arial"/>
          <w:sz w:val="24"/>
          <w:szCs w:val="24"/>
          <w:lang w:eastAsia="ru-RU"/>
        </w:rPr>
        <w:t>передачу</w:t>
      </w:r>
      <w:r w:rsidR="00721861">
        <w:rPr>
          <w:rFonts w:ascii="Arial" w:hAnsi="Arial" w:cs="Arial"/>
          <w:sz w:val="24"/>
          <w:szCs w:val="24"/>
          <w:lang w:eastAsia="ru-RU"/>
        </w:rPr>
        <w:t xml:space="preserve"> </w:t>
      </w:r>
      <w:r>
        <w:rPr>
          <w:rFonts w:ascii="Arial" w:hAnsi="Arial" w:cs="Arial"/>
          <w:sz w:val="24"/>
          <w:szCs w:val="24"/>
          <w:lang w:eastAsia="ru-RU"/>
        </w:rPr>
        <w:t>и трансграничную передачу),</w:t>
      </w:r>
      <w:r w:rsidR="00721861">
        <w:rPr>
          <w:rFonts w:ascii="Arial" w:hAnsi="Arial" w:cs="Arial"/>
          <w:sz w:val="24"/>
          <w:szCs w:val="24"/>
          <w:lang w:eastAsia="ru-RU"/>
        </w:rPr>
        <w:t xml:space="preserve"> </w:t>
      </w:r>
      <w:r>
        <w:rPr>
          <w:rFonts w:ascii="Arial" w:hAnsi="Arial" w:cs="Arial"/>
          <w:sz w:val="24"/>
          <w:szCs w:val="24"/>
          <w:lang w:eastAsia="ru-RU"/>
        </w:rPr>
        <w:t>обезличивание, блокирование, уничтожение персональных данных, а также</w:t>
      </w:r>
      <w:r w:rsidR="00721861">
        <w:rPr>
          <w:rFonts w:ascii="Arial" w:hAnsi="Arial" w:cs="Arial"/>
          <w:sz w:val="24"/>
          <w:szCs w:val="24"/>
          <w:lang w:eastAsia="ru-RU"/>
        </w:rPr>
        <w:t xml:space="preserve"> </w:t>
      </w:r>
      <w:r>
        <w:rPr>
          <w:rFonts w:ascii="Arial" w:hAnsi="Arial" w:cs="Arial"/>
          <w:sz w:val="24"/>
          <w:szCs w:val="24"/>
          <w:lang w:eastAsia="ru-RU"/>
        </w:rPr>
        <w:t>осуществление</w:t>
      </w:r>
      <w:r w:rsidR="00721861">
        <w:rPr>
          <w:rFonts w:ascii="Arial" w:hAnsi="Arial" w:cs="Arial"/>
          <w:sz w:val="24"/>
          <w:szCs w:val="24"/>
          <w:lang w:eastAsia="ru-RU"/>
        </w:rPr>
        <w:t xml:space="preserve"> </w:t>
      </w:r>
      <w:r>
        <w:rPr>
          <w:rFonts w:ascii="Arial" w:hAnsi="Arial" w:cs="Arial"/>
          <w:sz w:val="24"/>
          <w:szCs w:val="24"/>
          <w:lang w:eastAsia="ru-RU"/>
        </w:rPr>
        <w:t>любых</w:t>
      </w:r>
      <w:r w:rsidR="00721861">
        <w:rPr>
          <w:rFonts w:ascii="Arial" w:hAnsi="Arial" w:cs="Arial"/>
          <w:sz w:val="24"/>
          <w:szCs w:val="24"/>
          <w:lang w:eastAsia="ru-RU"/>
        </w:rPr>
        <w:t xml:space="preserve"> </w:t>
      </w:r>
      <w:r>
        <w:rPr>
          <w:rFonts w:ascii="Arial" w:hAnsi="Arial" w:cs="Arial"/>
          <w:sz w:val="24"/>
          <w:szCs w:val="24"/>
          <w:lang w:eastAsia="ru-RU"/>
        </w:rPr>
        <w:t>иных</w:t>
      </w:r>
      <w:r w:rsidR="00721861">
        <w:rPr>
          <w:rFonts w:ascii="Arial" w:hAnsi="Arial" w:cs="Arial"/>
          <w:sz w:val="24"/>
          <w:szCs w:val="24"/>
          <w:lang w:eastAsia="ru-RU"/>
        </w:rPr>
        <w:t xml:space="preserve"> </w:t>
      </w:r>
      <w:r>
        <w:rPr>
          <w:rFonts w:ascii="Arial" w:hAnsi="Arial" w:cs="Arial"/>
          <w:sz w:val="24"/>
          <w:szCs w:val="24"/>
          <w:lang w:eastAsia="ru-RU"/>
        </w:rPr>
        <w:t>действий с моими персональными данными в соответствии</w:t>
      </w:r>
      <w:r w:rsidR="00721861">
        <w:rPr>
          <w:rFonts w:ascii="Arial" w:hAnsi="Arial" w:cs="Arial"/>
          <w:sz w:val="24"/>
          <w:szCs w:val="24"/>
          <w:lang w:eastAsia="ru-RU"/>
        </w:rPr>
        <w:t xml:space="preserve"> </w:t>
      </w:r>
      <w:r>
        <w:rPr>
          <w:rFonts w:ascii="Arial" w:hAnsi="Arial" w:cs="Arial"/>
          <w:sz w:val="24"/>
          <w:szCs w:val="24"/>
          <w:lang w:eastAsia="ru-RU"/>
        </w:rPr>
        <w:t>с</w:t>
      </w:r>
      <w:r w:rsidR="00721861">
        <w:rPr>
          <w:rFonts w:ascii="Arial" w:hAnsi="Arial" w:cs="Arial"/>
          <w:sz w:val="24"/>
          <w:szCs w:val="24"/>
          <w:lang w:eastAsia="ru-RU"/>
        </w:rPr>
        <w:t xml:space="preserve"> </w:t>
      </w:r>
      <w:r>
        <w:rPr>
          <w:rFonts w:ascii="Arial" w:hAnsi="Arial" w:cs="Arial"/>
          <w:sz w:val="24"/>
          <w:szCs w:val="24"/>
          <w:lang w:eastAsia="ru-RU"/>
        </w:rPr>
        <w:t>действующим</w:t>
      </w:r>
      <w:r w:rsidR="00721861">
        <w:rPr>
          <w:rFonts w:ascii="Arial" w:hAnsi="Arial" w:cs="Arial"/>
          <w:sz w:val="24"/>
          <w:szCs w:val="24"/>
          <w:lang w:eastAsia="ru-RU"/>
        </w:rPr>
        <w:t xml:space="preserve"> </w:t>
      </w:r>
      <w:r>
        <w:rPr>
          <w:rFonts w:ascii="Arial" w:hAnsi="Arial" w:cs="Arial"/>
          <w:sz w:val="24"/>
          <w:szCs w:val="24"/>
          <w:lang w:eastAsia="ru-RU"/>
        </w:rPr>
        <w:t>законодательством</w:t>
      </w:r>
      <w:proofErr w:type="gramEnd"/>
      <w:r>
        <w:rPr>
          <w:rFonts w:ascii="Arial" w:hAnsi="Arial" w:cs="Arial"/>
          <w:sz w:val="24"/>
          <w:szCs w:val="24"/>
          <w:lang w:eastAsia="ru-RU"/>
        </w:rPr>
        <w:t>. Обрабатываться могут такие персональные данные, как фамилия, имя, отчество, год, месяц, дата и место рождения, адрес проживания, сумма финансовой поддержки, ИНН, ОГР</w:t>
      </w:r>
      <w:proofErr w:type="gramStart"/>
      <w:r>
        <w:rPr>
          <w:rFonts w:ascii="Arial" w:hAnsi="Arial" w:cs="Arial"/>
          <w:sz w:val="24"/>
          <w:szCs w:val="24"/>
          <w:lang w:eastAsia="ru-RU"/>
        </w:rPr>
        <w:t>Н(</w:t>
      </w:r>
      <w:proofErr w:type="gramEnd"/>
      <w:r>
        <w:rPr>
          <w:rFonts w:ascii="Arial" w:hAnsi="Arial" w:cs="Arial"/>
          <w:sz w:val="24"/>
          <w:szCs w:val="24"/>
          <w:lang w:eastAsia="ru-RU"/>
        </w:rPr>
        <w:t>ИП).</w:t>
      </w:r>
    </w:p>
    <w:p w:rsidR="009172D6" w:rsidRDefault="007D2B76">
      <w:pPr>
        <w:widowControl w:val="0"/>
        <w:spacing w:after="0" w:line="240" w:lineRule="auto"/>
        <w:ind w:firstLine="708"/>
        <w:jc w:val="both"/>
        <w:rPr>
          <w:rFonts w:ascii="Arial" w:hAnsi="Arial" w:cs="Arial"/>
          <w:sz w:val="24"/>
          <w:szCs w:val="24"/>
          <w:lang w:eastAsia="ru-RU"/>
        </w:rPr>
      </w:pPr>
      <w:r>
        <w:rPr>
          <w:rFonts w:ascii="Arial" w:hAnsi="Arial" w:cs="Arial"/>
          <w:sz w:val="24"/>
          <w:szCs w:val="24"/>
          <w:lang w:eastAsia="ru-RU"/>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rsidR="009172D6" w:rsidRDefault="007D2B76">
      <w:pPr>
        <w:widowControl w:val="0"/>
        <w:spacing w:after="0" w:line="240" w:lineRule="auto"/>
        <w:ind w:firstLine="708"/>
        <w:jc w:val="both"/>
        <w:rPr>
          <w:rFonts w:ascii="Arial" w:hAnsi="Arial" w:cs="Arial"/>
          <w:sz w:val="24"/>
          <w:szCs w:val="24"/>
          <w:lang w:eastAsia="ru-RU"/>
        </w:rPr>
      </w:pPr>
      <w:r>
        <w:rPr>
          <w:rFonts w:ascii="Arial" w:hAnsi="Arial" w:cs="Arial"/>
          <w:sz w:val="24"/>
          <w:szCs w:val="24"/>
          <w:lang w:eastAsia="ru-RU"/>
        </w:rPr>
        <w:t>Данное согласие действует в течение всего срока оказания поддержки.</w:t>
      </w:r>
    </w:p>
    <w:p w:rsidR="009172D6" w:rsidRDefault="007D2B76">
      <w:pPr>
        <w:widowControl w:val="0"/>
        <w:spacing w:after="0" w:line="240" w:lineRule="auto"/>
        <w:ind w:firstLine="708"/>
        <w:jc w:val="both"/>
        <w:rPr>
          <w:rFonts w:ascii="Arial" w:hAnsi="Arial" w:cs="Arial"/>
          <w:sz w:val="24"/>
          <w:szCs w:val="24"/>
          <w:lang w:eastAsia="ru-RU"/>
        </w:rPr>
      </w:pPr>
      <w:r>
        <w:rPr>
          <w:rFonts w:ascii="Arial" w:hAnsi="Arial" w:cs="Arial"/>
          <w:sz w:val="24"/>
          <w:szCs w:val="24"/>
          <w:lang w:eastAsia="ru-RU"/>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9172D6" w:rsidRDefault="007D2B76">
      <w:pPr>
        <w:spacing w:after="0" w:line="240" w:lineRule="auto"/>
        <w:ind w:firstLine="708"/>
        <w:jc w:val="both"/>
        <w:rPr>
          <w:rFonts w:ascii="Arial" w:hAnsi="Arial" w:cs="Arial"/>
          <w:sz w:val="24"/>
          <w:szCs w:val="24"/>
        </w:rPr>
      </w:pPr>
      <w:r>
        <w:rPr>
          <w:rFonts w:ascii="Arial" w:hAnsi="Arial" w:cs="Arial"/>
          <w:sz w:val="24"/>
          <w:szCs w:val="24"/>
        </w:rPr>
        <w:t xml:space="preserve">Персональные данные субъекта подлежат хранению в течение сроков, установленных законодательством Российской Федерации. </w:t>
      </w:r>
      <w:proofErr w:type="gramStart"/>
      <w:r>
        <w:rPr>
          <w:rFonts w:ascii="Arial" w:hAnsi="Arial" w:cs="Arial"/>
          <w:sz w:val="24"/>
          <w:szCs w:val="24"/>
        </w:rPr>
        <w:t xml:space="preserve">Персональные данные уничтожаются: по достижению целей обработки персональных данных; при ликвидации или реорганизации; на основании письменного обращения </w:t>
      </w:r>
      <w:r>
        <w:rPr>
          <w:rFonts w:ascii="Arial" w:hAnsi="Arial" w:cs="Arial"/>
          <w:sz w:val="24"/>
          <w:szCs w:val="24"/>
        </w:rPr>
        <w:lastRenderedPageBreak/>
        <w:t>заявителя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roofErr w:type="gramEnd"/>
    </w:p>
    <w:p w:rsidR="009172D6" w:rsidRDefault="007D2B76">
      <w:pPr>
        <w:widowControl w:val="0"/>
        <w:spacing w:after="0" w:line="240" w:lineRule="auto"/>
        <w:rPr>
          <w:rFonts w:ascii="Arial" w:hAnsi="Arial" w:cs="Arial"/>
          <w:sz w:val="24"/>
          <w:szCs w:val="24"/>
          <w:lang w:eastAsia="ru-RU"/>
        </w:rPr>
      </w:pPr>
      <w:r>
        <w:rPr>
          <w:rFonts w:ascii="Arial" w:hAnsi="Arial" w:cs="Arial"/>
          <w:sz w:val="24"/>
          <w:szCs w:val="24"/>
          <w:lang w:eastAsia="ru-RU"/>
        </w:rPr>
        <w:t>Заявитель (представитель Заявителя) ___________ ___________________________</w:t>
      </w:r>
    </w:p>
    <w:p w:rsidR="009172D6" w:rsidRDefault="00721861">
      <w:pPr>
        <w:widowControl w:val="0"/>
        <w:spacing w:after="0" w:line="240" w:lineRule="auto"/>
        <w:rPr>
          <w:rFonts w:ascii="Arial" w:hAnsi="Arial" w:cs="Arial"/>
          <w:sz w:val="24"/>
          <w:szCs w:val="24"/>
          <w:lang w:eastAsia="ru-RU"/>
        </w:rPr>
      </w:pPr>
      <w:r>
        <w:rPr>
          <w:rFonts w:ascii="Arial" w:hAnsi="Arial" w:cs="Arial"/>
          <w:sz w:val="24"/>
          <w:szCs w:val="24"/>
          <w:lang w:eastAsia="ru-RU"/>
        </w:rPr>
        <w:t xml:space="preserve"> </w:t>
      </w:r>
      <w:r w:rsidR="007D2B76">
        <w:rPr>
          <w:rFonts w:ascii="Arial" w:hAnsi="Arial" w:cs="Arial"/>
          <w:sz w:val="24"/>
          <w:szCs w:val="24"/>
          <w:lang w:eastAsia="ru-RU"/>
        </w:rPr>
        <w:t>(подпись)</w:t>
      </w:r>
      <w:r>
        <w:rPr>
          <w:rFonts w:ascii="Arial" w:hAnsi="Arial" w:cs="Arial"/>
          <w:sz w:val="24"/>
          <w:szCs w:val="24"/>
          <w:lang w:eastAsia="ru-RU"/>
        </w:rPr>
        <w:t xml:space="preserve"> </w:t>
      </w:r>
      <w:proofErr w:type="gramStart"/>
      <w:r w:rsidR="007D2B76">
        <w:rPr>
          <w:rFonts w:ascii="Arial" w:hAnsi="Arial" w:cs="Arial"/>
          <w:sz w:val="24"/>
          <w:szCs w:val="24"/>
          <w:lang w:eastAsia="ru-RU"/>
        </w:rPr>
        <w:t>(</w:t>
      </w:r>
      <w:r>
        <w:rPr>
          <w:rFonts w:ascii="Arial" w:hAnsi="Arial" w:cs="Arial"/>
          <w:sz w:val="24"/>
          <w:szCs w:val="24"/>
          <w:lang w:eastAsia="ru-RU"/>
        </w:rPr>
        <w:t xml:space="preserve"> </w:t>
      </w:r>
      <w:proofErr w:type="gramEnd"/>
      <w:r w:rsidR="007D2B76">
        <w:rPr>
          <w:rFonts w:ascii="Arial" w:hAnsi="Arial" w:cs="Arial"/>
          <w:sz w:val="24"/>
          <w:szCs w:val="24"/>
          <w:lang w:eastAsia="ru-RU"/>
        </w:rPr>
        <w:t>И.О. Фамилия)</w:t>
      </w:r>
    </w:p>
    <w:p w:rsidR="009172D6" w:rsidRDefault="007D2B76">
      <w:pPr>
        <w:widowControl w:val="0"/>
        <w:spacing w:after="0" w:line="240" w:lineRule="auto"/>
        <w:rPr>
          <w:rFonts w:ascii="Arial" w:hAnsi="Arial" w:cs="Arial"/>
          <w:sz w:val="24"/>
          <w:szCs w:val="24"/>
          <w:lang w:eastAsia="ru-RU"/>
        </w:rPr>
      </w:pPr>
      <w:r>
        <w:rPr>
          <w:rFonts w:ascii="Arial" w:hAnsi="Arial" w:cs="Arial"/>
          <w:sz w:val="24"/>
          <w:szCs w:val="24"/>
          <w:lang w:eastAsia="ru-RU"/>
        </w:rPr>
        <w:t>МП</w:t>
      </w:r>
      <w:r w:rsidR="00721861">
        <w:rPr>
          <w:rFonts w:ascii="Arial" w:hAnsi="Arial" w:cs="Arial"/>
          <w:sz w:val="24"/>
          <w:szCs w:val="24"/>
          <w:lang w:eastAsia="ru-RU"/>
        </w:rPr>
        <w:t xml:space="preserve"> </w:t>
      </w:r>
    </w:p>
    <w:p w:rsidR="009172D6" w:rsidRDefault="007D2B76">
      <w:pPr>
        <w:widowControl w:val="0"/>
        <w:spacing w:after="0" w:line="240" w:lineRule="auto"/>
        <w:rPr>
          <w:rFonts w:ascii="Arial" w:hAnsi="Arial" w:cs="Arial"/>
          <w:sz w:val="24"/>
          <w:szCs w:val="24"/>
          <w:lang w:eastAsia="ru-RU"/>
        </w:rPr>
      </w:pPr>
      <w:r>
        <w:rPr>
          <w:rFonts w:ascii="Arial" w:hAnsi="Arial" w:cs="Arial"/>
          <w:sz w:val="24"/>
          <w:szCs w:val="24"/>
          <w:lang w:eastAsia="ru-RU"/>
        </w:rPr>
        <w:t>«__» _____________ 20__ г.</w:t>
      </w:r>
    </w:p>
    <w:p w:rsidR="009172D6" w:rsidRDefault="009172D6">
      <w:pPr>
        <w:widowControl w:val="0"/>
        <w:spacing w:after="0" w:line="240" w:lineRule="auto"/>
        <w:rPr>
          <w:rFonts w:ascii="Arial" w:hAnsi="Arial" w:cs="Arial"/>
          <w:sz w:val="24"/>
          <w:szCs w:val="24"/>
        </w:rPr>
      </w:pPr>
    </w:p>
    <w:p w:rsidR="009172D6" w:rsidRDefault="007D2B76">
      <w:pPr>
        <w:shd w:val="clear" w:color="auto" w:fill="FFFFFF" w:themeFill="background1"/>
        <w:spacing w:after="0" w:line="240" w:lineRule="auto"/>
        <w:jc w:val="right"/>
        <w:rPr>
          <w:rFonts w:ascii="Arial" w:hAnsi="Arial" w:cs="Arial"/>
          <w:sz w:val="24"/>
          <w:szCs w:val="24"/>
        </w:rPr>
      </w:pPr>
      <w:r>
        <w:rPr>
          <w:rFonts w:ascii="Arial" w:hAnsi="Arial" w:cs="Arial"/>
          <w:sz w:val="24"/>
          <w:szCs w:val="24"/>
        </w:rPr>
        <w:t>Приложение №5</w:t>
      </w:r>
    </w:p>
    <w:p w:rsidR="009172D6" w:rsidRDefault="007D2B76">
      <w:pPr>
        <w:shd w:val="clear" w:color="auto" w:fill="FFFFFF" w:themeFill="background1"/>
        <w:spacing w:after="0" w:line="240" w:lineRule="auto"/>
        <w:jc w:val="right"/>
        <w:rPr>
          <w:rFonts w:ascii="Arial" w:hAnsi="Arial" w:cs="Arial"/>
          <w:sz w:val="24"/>
          <w:szCs w:val="24"/>
        </w:rPr>
      </w:pPr>
      <w:r>
        <w:rPr>
          <w:rFonts w:ascii="Arial" w:hAnsi="Arial" w:cs="Arial"/>
          <w:sz w:val="24"/>
          <w:szCs w:val="24"/>
        </w:rPr>
        <w:t xml:space="preserve">к Порядку предоставления субсидий </w:t>
      </w:r>
    </w:p>
    <w:p w:rsidR="009172D6" w:rsidRDefault="007D2B76">
      <w:pPr>
        <w:shd w:val="clear" w:color="auto" w:fill="FFFFFF" w:themeFill="background1"/>
        <w:spacing w:after="0" w:line="240" w:lineRule="auto"/>
        <w:jc w:val="right"/>
        <w:rPr>
          <w:rFonts w:ascii="Arial" w:hAnsi="Arial" w:cs="Arial"/>
          <w:sz w:val="24"/>
          <w:szCs w:val="24"/>
        </w:rPr>
      </w:pPr>
      <w:r>
        <w:rPr>
          <w:rFonts w:ascii="Arial" w:hAnsi="Arial" w:cs="Arial"/>
          <w:sz w:val="24"/>
          <w:szCs w:val="24"/>
        </w:rPr>
        <w:t xml:space="preserve">субъектам малого и среднего предпринимательства </w:t>
      </w:r>
    </w:p>
    <w:p w:rsidR="009172D6" w:rsidRDefault="007D2B76">
      <w:pPr>
        <w:shd w:val="clear" w:color="auto" w:fill="FFFFFF" w:themeFill="background1"/>
        <w:spacing w:after="0" w:line="240" w:lineRule="auto"/>
        <w:jc w:val="right"/>
        <w:rPr>
          <w:rFonts w:ascii="Arial" w:hAnsi="Arial" w:cs="Arial"/>
          <w:sz w:val="24"/>
          <w:szCs w:val="24"/>
        </w:rPr>
      </w:pPr>
      <w:r>
        <w:rPr>
          <w:rFonts w:ascii="Arial" w:hAnsi="Arial" w:cs="Arial"/>
          <w:sz w:val="24"/>
          <w:szCs w:val="24"/>
        </w:rPr>
        <w:t>на реализацию инвестиционных проектов</w:t>
      </w:r>
    </w:p>
    <w:p w:rsidR="009172D6" w:rsidRDefault="007D2B76">
      <w:pPr>
        <w:shd w:val="clear" w:color="auto" w:fill="FFFFFF" w:themeFill="background1"/>
        <w:spacing w:after="0" w:line="240" w:lineRule="auto"/>
        <w:jc w:val="right"/>
        <w:rPr>
          <w:rFonts w:ascii="Arial" w:hAnsi="Arial" w:cs="Arial"/>
          <w:sz w:val="24"/>
          <w:szCs w:val="24"/>
        </w:rPr>
      </w:pPr>
      <w:r>
        <w:rPr>
          <w:rFonts w:ascii="Arial" w:hAnsi="Arial" w:cs="Arial"/>
          <w:sz w:val="24"/>
          <w:szCs w:val="24"/>
        </w:rPr>
        <w:t xml:space="preserve"> в приоритетных отраслях</w:t>
      </w:r>
    </w:p>
    <w:p w:rsidR="009172D6" w:rsidRDefault="009172D6">
      <w:pPr>
        <w:widowControl w:val="0"/>
        <w:spacing w:after="0" w:line="240" w:lineRule="auto"/>
        <w:jc w:val="center"/>
        <w:rPr>
          <w:rFonts w:ascii="Arial" w:hAnsi="Arial" w:cs="Arial"/>
          <w:sz w:val="24"/>
          <w:szCs w:val="24"/>
        </w:rPr>
      </w:pPr>
    </w:p>
    <w:p w:rsidR="009172D6" w:rsidRDefault="007D2B76">
      <w:pPr>
        <w:widowControl w:val="0"/>
        <w:spacing w:after="0" w:line="240" w:lineRule="auto"/>
        <w:jc w:val="center"/>
        <w:rPr>
          <w:rFonts w:ascii="Arial" w:hAnsi="Arial" w:cs="Arial"/>
          <w:sz w:val="24"/>
          <w:szCs w:val="24"/>
        </w:rPr>
      </w:pPr>
      <w:r>
        <w:rPr>
          <w:rFonts w:ascii="Arial" w:hAnsi="Arial" w:cs="Arial"/>
          <w:sz w:val="24"/>
          <w:szCs w:val="24"/>
        </w:rPr>
        <w:t>Конкурсный бюллетень</w:t>
      </w:r>
    </w:p>
    <w:p w:rsidR="009172D6" w:rsidRDefault="007D2B76">
      <w:pPr>
        <w:widowControl w:val="0"/>
        <w:spacing w:after="0" w:line="240" w:lineRule="auto"/>
        <w:jc w:val="center"/>
        <w:rPr>
          <w:rFonts w:ascii="Arial" w:hAnsi="Arial" w:cs="Arial"/>
          <w:sz w:val="24"/>
          <w:szCs w:val="24"/>
        </w:rPr>
      </w:pPr>
      <w:r>
        <w:rPr>
          <w:rFonts w:ascii="Arial" w:hAnsi="Arial" w:cs="Arial"/>
          <w:sz w:val="24"/>
          <w:szCs w:val="24"/>
        </w:rPr>
        <w:t>____________________________________________________________________,</w:t>
      </w:r>
    </w:p>
    <w:p w:rsidR="009172D6" w:rsidRDefault="007D2B76">
      <w:pPr>
        <w:widowControl w:val="0"/>
        <w:spacing w:after="0" w:line="240" w:lineRule="auto"/>
        <w:jc w:val="center"/>
        <w:rPr>
          <w:rFonts w:ascii="Arial" w:hAnsi="Arial" w:cs="Arial"/>
          <w:sz w:val="24"/>
          <w:szCs w:val="24"/>
        </w:rPr>
      </w:pPr>
      <w:r>
        <w:rPr>
          <w:rFonts w:ascii="Arial" w:hAnsi="Arial" w:cs="Arial"/>
          <w:sz w:val="24"/>
          <w:szCs w:val="24"/>
        </w:rPr>
        <w:t>____________________________________________________________________</w:t>
      </w:r>
    </w:p>
    <w:p w:rsidR="009172D6" w:rsidRDefault="007D2B76">
      <w:pPr>
        <w:widowControl w:val="0"/>
        <w:spacing w:after="0" w:line="240" w:lineRule="auto"/>
        <w:jc w:val="center"/>
        <w:rPr>
          <w:rFonts w:ascii="Arial" w:hAnsi="Arial" w:cs="Arial"/>
          <w:sz w:val="24"/>
          <w:szCs w:val="24"/>
        </w:rPr>
      </w:pPr>
      <w:r>
        <w:rPr>
          <w:rFonts w:ascii="Arial" w:hAnsi="Arial" w:cs="Arial"/>
          <w:sz w:val="24"/>
          <w:szCs w:val="24"/>
        </w:rPr>
        <w:t>(наименование заявителя, представившего заявку на предоставление субсидии, ИНН)</w:t>
      </w:r>
    </w:p>
    <w:p w:rsidR="009172D6" w:rsidRDefault="007D2B76">
      <w:pPr>
        <w:widowControl w:val="0"/>
        <w:spacing w:after="0" w:line="240" w:lineRule="auto"/>
        <w:jc w:val="center"/>
        <w:rPr>
          <w:rFonts w:ascii="Arial" w:hAnsi="Arial" w:cs="Arial"/>
          <w:sz w:val="24"/>
          <w:szCs w:val="24"/>
          <w:u w:val="single"/>
        </w:rPr>
      </w:pPr>
      <w:r>
        <w:rPr>
          <w:rFonts w:ascii="Arial" w:hAnsi="Arial" w:cs="Arial"/>
          <w:sz w:val="24"/>
          <w:szCs w:val="24"/>
          <w:u w:val="single"/>
        </w:rPr>
        <w:t xml:space="preserve">________________________________________________________________ </w:t>
      </w:r>
    </w:p>
    <w:p w:rsidR="009172D6" w:rsidRDefault="007D2B76">
      <w:pPr>
        <w:widowControl w:val="0"/>
        <w:spacing w:after="0" w:line="240" w:lineRule="auto"/>
        <w:jc w:val="center"/>
        <w:rPr>
          <w:rFonts w:ascii="Arial" w:hAnsi="Arial" w:cs="Arial"/>
          <w:sz w:val="24"/>
          <w:szCs w:val="24"/>
        </w:rPr>
      </w:pPr>
      <w:r>
        <w:rPr>
          <w:rFonts w:ascii="Arial" w:hAnsi="Arial" w:cs="Arial"/>
          <w:sz w:val="24"/>
          <w:szCs w:val="24"/>
          <w:u w:val="single"/>
        </w:rPr>
        <w:t>(</w:t>
      </w:r>
      <w:r>
        <w:rPr>
          <w:rFonts w:ascii="Arial" w:hAnsi="Arial" w:cs="Arial"/>
          <w:sz w:val="24"/>
          <w:szCs w:val="24"/>
        </w:rPr>
        <w:t>направление проекта: в сфере развития, прое</w:t>
      </w:r>
      <w:proofErr w:type="gramStart"/>
      <w:r>
        <w:rPr>
          <w:rFonts w:ascii="Arial" w:hAnsi="Arial" w:cs="Arial"/>
          <w:sz w:val="24"/>
          <w:szCs w:val="24"/>
        </w:rPr>
        <w:t>кт в сф</w:t>
      </w:r>
      <w:proofErr w:type="gramEnd"/>
      <w:r>
        <w:rPr>
          <w:rFonts w:ascii="Arial" w:hAnsi="Arial" w:cs="Arial"/>
          <w:sz w:val="24"/>
          <w:szCs w:val="24"/>
        </w:rPr>
        <w:t>ере дорожного сервиса, проект в сфере производства)</w:t>
      </w:r>
    </w:p>
    <w:p w:rsidR="009172D6" w:rsidRDefault="009172D6">
      <w:pPr>
        <w:widowControl w:val="0"/>
        <w:spacing w:after="0" w:line="240" w:lineRule="auto"/>
        <w:jc w:val="center"/>
        <w:rPr>
          <w:rFonts w:ascii="Arial" w:hAnsi="Arial" w:cs="Arial"/>
          <w:sz w:val="24"/>
          <w:szCs w:val="24"/>
        </w:rPr>
      </w:pPr>
    </w:p>
    <w:tbl>
      <w:tblPr>
        <w:tblW w:w="5071" w:type="pct"/>
        <w:jc w:val="center"/>
        <w:tblLayout w:type="fixed"/>
        <w:tblLook w:val="04A0"/>
      </w:tblPr>
      <w:tblGrid>
        <w:gridCol w:w="727"/>
        <w:gridCol w:w="2711"/>
        <w:gridCol w:w="2929"/>
        <w:gridCol w:w="674"/>
        <w:gridCol w:w="919"/>
        <w:gridCol w:w="838"/>
        <w:gridCol w:w="908"/>
      </w:tblGrid>
      <w:tr w:rsidR="009172D6">
        <w:trPr>
          <w:trHeight w:val="23"/>
          <w:jc w:val="center"/>
        </w:trPr>
        <w:tc>
          <w:tcPr>
            <w:tcW w:w="1085" w:type="dxa"/>
            <w:tcBorders>
              <w:top w:val="single" w:sz="4" w:space="0" w:color="000000"/>
              <w:left w:val="single" w:sz="4" w:space="0" w:color="000000"/>
              <w:bottom w:val="single" w:sz="4" w:space="0" w:color="000000"/>
            </w:tcBorders>
            <w:vAlign w:val="center"/>
          </w:tcPr>
          <w:p w:rsidR="009172D6" w:rsidRDefault="007D2B76">
            <w:pPr>
              <w:tabs>
                <w:tab w:val="left" w:pos="142"/>
              </w:tabs>
              <w:spacing w:after="0" w:line="240" w:lineRule="auto"/>
              <w:jc w:val="center"/>
              <w:rPr>
                <w:rFonts w:ascii="Arial" w:hAnsi="Arial" w:cs="Arial"/>
                <w:sz w:val="24"/>
                <w:szCs w:val="24"/>
              </w:rPr>
            </w:pPr>
            <w:r>
              <w:rPr>
                <w:rFonts w:ascii="Arial" w:eastAsia="Calibri" w:hAnsi="Arial" w:cs="Arial"/>
                <w:sz w:val="24"/>
                <w:szCs w:val="24"/>
              </w:rPr>
              <w:t>№</w:t>
            </w:r>
          </w:p>
          <w:p w:rsidR="009172D6" w:rsidRDefault="007D2B76">
            <w:pPr>
              <w:tabs>
                <w:tab w:val="left" w:pos="142"/>
              </w:tabs>
              <w:spacing w:after="0" w:line="240" w:lineRule="auto"/>
              <w:jc w:val="center"/>
              <w:rPr>
                <w:rFonts w:ascii="Arial" w:hAnsi="Arial" w:cs="Arial"/>
                <w:sz w:val="24"/>
                <w:szCs w:val="24"/>
              </w:rPr>
            </w:pPr>
            <w:proofErr w:type="spellStart"/>
            <w:proofErr w:type="gramStart"/>
            <w:r>
              <w:rPr>
                <w:rFonts w:ascii="Arial" w:eastAsia="Calibri" w:hAnsi="Arial" w:cs="Arial"/>
                <w:sz w:val="24"/>
                <w:szCs w:val="24"/>
              </w:rPr>
              <w:t>п</w:t>
            </w:r>
            <w:proofErr w:type="spellEnd"/>
            <w:proofErr w:type="gramEnd"/>
            <w:r>
              <w:rPr>
                <w:rFonts w:ascii="Arial" w:eastAsia="Calibri" w:hAnsi="Arial" w:cs="Arial"/>
                <w:sz w:val="24"/>
                <w:szCs w:val="24"/>
              </w:rPr>
              <w:t>/</w:t>
            </w:r>
            <w:proofErr w:type="spellStart"/>
            <w:r>
              <w:rPr>
                <w:rFonts w:ascii="Arial" w:eastAsia="Calibri" w:hAnsi="Arial" w:cs="Arial"/>
                <w:sz w:val="24"/>
                <w:szCs w:val="24"/>
              </w:rPr>
              <w:t>п</w:t>
            </w:r>
            <w:proofErr w:type="spellEnd"/>
          </w:p>
        </w:tc>
        <w:tc>
          <w:tcPr>
            <w:tcW w:w="4513" w:type="dxa"/>
            <w:tcBorders>
              <w:top w:val="single" w:sz="4" w:space="0" w:color="000000"/>
              <w:left w:val="single" w:sz="4" w:space="0" w:color="000000"/>
              <w:bottom w:val="single" w:sz="4" w:space="0" w:color="000000"/>
            </w:tcBorders>
            <w:vAlign w:val="center"/>
          </w:tcPr>
          <w:p w:rsidR="009172D6" w:rsidRDefault="007D2B76">
            <w:pPr>
              <w:tabs>
                <w:tab w:val="left" w:pos="142"/>
              </w:tabs>
              <w:spacing w:after="0" w:line="240" w:lineRule="auto"/>
              <w:jc w:val="center"/>
              <w:rPr>
                <w:rFonts w:ascii="Arial" w:hAnsi="Arial" w:cs="Arial"/>
                <w:sz w:val="24"/>
                <w:szCs w:val="24"/>
              </w:rPr>
            </w:pPr>
            <w:r>
              <w:rPr>
                <w:rFonts w:ascii="Arial" w:eastAsia="Calibri" w:hAnsi="Arial" w:cs="Arial"/>
                <w:sz w:val="24"/>
                <w:szCs w:val="24"/>
              </w:rPr>
              <w:t>Наименование критерия оценки</w:t>
            </w:r>
          </w:p>
        </w:tc>
        <w:tc>
          <w:tcPr>
            <w:tcW w:w="4889" w:type="dxa"/>
            <w:tcBorders>
              <w:top w:val="single" w:sz="4" w:space="0" w:color="000000"/>
              <w:left w:val="single" w:sz="4" w:space="0" w:color="000000"/>
              <w:bottom w:val="single" w:sz="4" w:space="0" w:color="000000"/>
              <w:right w:val="single" w:sz="4" w:space="0" w:color="000000"/>
            </w:tcBorders>
            <w:vAlign w:val="center"/>
          </w:tcPr>
          <w:p w:rsidR="009172D6" w:rsidRDefault="007D2B76">
            <w:pPr>
              <w:tabs>
                <w:tab w:val="left" w:pos="-22"/>
              </w:tabs>
              <w:spacing w:after="0" w:line="240" w:lineRule="auto"/>
              <w:jc w:val="center"/>
              <w:rPr>
                <w:rFonts w:ascii="Arial" w:eastAsia="Calibri" w:hAnsi="Arial" w:cs="Arial"/>
                <w:sz w:val="24"/>
                <w:szCs w:val="24"/>
              </w:rPr>
            </w:pPr>
            <w:r>
              <w:rPr>
                <w:rFonts w:ascii="Arial" w:eastAsia="Calibri" w:hAnsi="Arial" w:cs="Arial"/>
                <w:sz w:val="24"/>
                <w:szCs w:val="24"/>
              </w:rPr>
              <w:t>Значение критерия оценки</w:t>
            </w:r>
          </w:p>
        </w:tc>
        <w:tc>
          <w:tcPr>
            <w:tcW w:w="993" w:type="dxa"/>
            <w:tcBorders>
              <w:top w:val="single" w:sz="4" w:space="0" w:color="000000"/>
              <w:left w:val="single" w:sz="4" w:space="0" w:color="000000"/>
              <w:bottom w:val="single" w:sz="4" w:space="0" w:color="000000"/>
            </w:tcBorders>
            <w:vAlign w:val="center"/>
          </w:tcPr>
          <w:p w:rsidR="009172D6" w:rsidRDefault="007D2B76">
            <w:pPr>
              <w:tabs>
                <w:tab w:val="left" w:pos="-22"/>
              </w:tabs>
              <w:spacing w:after="0" w:line="240" w:lineRule="auto"/>
              <w:jc w:val="center"/>
              <w:rPr>
                <w:rFonts w:ascii="Arial" w:eastAsia="Calibri" w:hAnsi="Arial" w:cs="Arial"/>
                <w:sz w:val="24"/>
                <w:szCs w:val="24"/>
              </w:rPr>
            </w:pPr>
            <w:r>
              <w:rPr>
                <w:rFonts w:ascii="Arial" w:eastAsia="Calibri" w:hAnsi="Arial" w:cs="Arial"/>
                <w:sz w:val="24"/>
                <w:szCs w:val="24"/>
              </w:rPr>
              <w:t>Оценка, баллов</w:t>
            </w:r>
          </w:p>
        </w:tc>
        <w:tc>
          <w:tcPr>
            <w:tcW w:w="1417" w:type="dxa"/>
            <w:tcBorders>
              <w:top w:val="single" w:sz="4" w:space="0" w:color="000000"/>
              <w:left w:val="single" w:sz="4" w:space="0" w:color="000000"/>
              <w:bottom w:val="single" w:sz="4" w:space="0" w:color="000000"/>
            </w:tcBorders>
            <w:vAlign w:val="center"/>
          </w:tcPr>
          <w:p w:rsidR="009172D6" w:rsidRDefault="007D2B76">
            <w:pPr>
              <w:tabs>
                <w:tab w:val="left" w:pos="-22"/>
              </w:tabs>
              <w:spacing w:after="0" w:line="240" w:lineRule="auto"/>
              <w:jc w:val="center"/>
              <w:rPr>
                <w:rFonts w:ascii="Arial" w:eastAsia="Calibri" w:hAnsi="Arial" w:cs="Arial"/>
                <w:sz w:val="24"/>
                <w:szCs w:val="24"/>
              </w:rPr>
            </w:pPr>
            <w:r>
              <w:rPr>
                <w:rFonts w:ascii="Arial" w:eastAsia="Calibri" w:hAnsi="Arial" w:cs="Arial"/>
                <w:sz w:val="24"/>
                <w:szCs w:val="24"/>
              </w:rPr>
              <w:t xml:space="preserve">Количество начисленных участнику отбора баллов </w:t>
            </w:r>
            <w:r>
              <w:rPr>
                <w:rFonts w:ascii="Arial" w:eastAsiaTheme="minorHAnsi" w:hAnsi="Arial" w:cs="Arial"/>
                <w:sz w:val="24"/>
                <w:szCs w:val="24"/>
              </w:rPr>
              <w:t>&lt;1&gt;</w:t>
            </w:r>
          </w:p>
        </w:tc>
        <w:tc>
          <w:tcPr>
            <w:tcW w:w="1276" w:type="dxa"/>
            <w:tcBorders>
              <w:top w:val="single" w:sz="4" w:space="0" w:color="000000"/>
              <w:left w:val="single" w:sz="4" w:space="0" w:color="000000"/>
              <w:bottom w:val="single" w:sz="4" w:space="0" w:color="000000"/>
              <w:right w:val="single" w:sz="4" w:space="0" w:color="000000"/>
            </w:tcBorders>
            <w:vAlign w:val="center"/>
          </w:tcPr>
          <w:p w:rsidR="009172D6" w:rsidRDefault="007D2B76">
            <w:pPr>
              <w:tabs>
                <w:tab w:val="left" w:pos="-22"/>
              </w:tabs>
              <w:spacing w:after="0" w:line="240" w:lineRule="auto"/>
              <w:jc w:val="center"/>
              <w:rPr>
                <w:rFonts w:ascii="Arial" w:hAnsi="Arial" w:cs="Arial"/>
                <w:sz w:val="24"/>
                <w:szCs w:val="24"/>
              </w:rPr>
            </w:pPr>
            <w:r>
              <w:rPr>
                <w:rFonts w:ascii="Arial" w:eastAsia="Calibri" w:hAnsi="Arial" w:cs="Arial"/>
                <w:sz w:val="24"/>
                <w:szCs w:val="24"/>
              </w:rPr>
              <w:t>Весовое значение критерия оценки в общей оценке</w:t>
            </w:r>
          </w:p>
        </w:tc>
        <w:tc>
          <w:tcPr>
            <w:tcW w:w="1397" w:type="dxa"/>
            <w:tcBorders>
              <w:top w:val="single" w:sz="4" w:space="0" w:color="000000"/>
              <w:left w:val="single" w:sz="4" w:space="0" w:color="000000"/>
              <w:bottom w:val="single" w:sz="4" w:space="0" w:color="000000"/>
              <w:right w:val="single" w:sz="4" w:space="0" w:color="000000"/>
            </w:tcBorders>
          </w:tcPr>
          <w:p w:rsidR="009172D6" w:rsidRDefault="007D2B76">
            <w:pPr>
              <w:spacing w:after="0" w:line="240" w:lineRule="auto"/>
              <w:jc w:val="center"/>
              <w:rPr>
                <w:rFonts w:ascii="Arial" w:eastAsia="Calibri" w:hAnsi="Arial" w:cs="Arial"/>
                <w:sz w:val="24"/>
                <w:szCs w:val="24"/>
              </w:rPr>
            </w:pPr>
            <w:r>
              <w:rPr>
                <w:rFonts w:ascii="Arial" w:eastAsia="Calibri" w:hAnsi="Arial" w:cs="Arial"/>
                <w:sz w:val="24"/>
                <w:szCs w:val="24"/>
              </w:rPr>
              <w:t xml:space="preserve">Итоговая оценка с учетом весового значения критерия оценки </w:t>
            </w:r>
            <w:r>
              <w:rPr>
                <w:rFonts w:ascii="Arial" w:eastAsiaTheme="minorHAnsi" w:hAnsi="Arial" w:cs="Arial"/>
                <w:sz w:val="24"/>
                <w:szCs w:val="24"/>
              </w:rPr>
              <w:t>&lt;2&gt;</w:t>
            </w:r>
            <w:r>
              <w:rPr>
                <w:rFonts w:ascii="Arial" w:eastAsia="Calibri" w:hAnsi="Arial" w:cs="Arial"/>
                <w:sz w:val="24"/>
                <w:szCs w:val="24"/>
              </w:rPr>
              <w:t>, баллов</w:t>
            </w:r>
          </w:p>
        </w:tc>
      </w:tr>
      <w:tr w:rsidR="009172D6">
        <w:trPr>
          <w:trHeight w:val="23"/>
          <w:jc w:val="center"/>
        </w:trPr>
        <w:tc>
          <w:tcPr>
            <w:tcW w:w="1085" w:type="dxa"/>
            <w:tcBorders>
              <w:top w:val="single" w:sz="4" w:space="0" w:color="000000"/>
              <w:left w:val="single" w:sz="4" w:space="0" w:color="000000"/>
              <w:bottom w:val="single" w:sz="4" w:space="0" w:color="auto"/>
            </w:tcBorders>
            <w:vAlign w:val="center"/>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1</w:t>
            </w:r>
          </w:p>
        </w:tc>
        <w:tc>
          <w:tcPr>
            <w:tcW w:w="4513" w:type="dxa"/>
            <w:tcBorders>
              <w:top w:val="single" w:sz="4" w:space="0" w:color="000000"/>
              <w:left w:val="single" w:sz="4" w:space="0" w:color="000000"/>
              <w:bottom w:val="single" w:sz="4" w:space="0" w:color="auto"/>
            </w:tcBorders>
            <w:vAlign w:val="center"/>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2</w:t>
            </w:r>
          </w:p>
        </w:tc>
        <w:tc>
          <w:tcPr>
            <w:tcW w:w="4889" w:type="dxa"/>
            <w:tcBorders>
              <w:top w:val="single" w:sz="4" w:space="0" w:color="000000"/>
              <w:left w:val="single" w:sz="4" w:space="0" w:color="000000"/>
              <w:bottom w:val="single" w:sz="4" w:space="0" w:color="auto"/>
              <w:right w:val="single" w:sz="4" w:space="0" w:color="000000"/>
            </w:tcBorders>
          </w:tcPr>
          <w:p w:rsidR="009172D6" w:rsidRDefault="007D2B76">
            <w:pPr>
              <w:tabs>
                <w:tab w:val="left" w:pos="-22"/>
              </w:tabs>
              <w:spacing w:after="0" w:line="240" w:lineRule="auto"/>
              <w:jc w:val="center"/>
              <w:rPr>
                <w:rFonts w:ascii="Arial" w:eastAsia="Calibri" w:hAnsi="Arial" w:cs="Arial"/>
                <w:sz w:val="24"/>
                <w:szCs w:val="24"/>
              </w:rPr>
            </w:pPr>
            <w:r>
              <w:rPr>
                <w:rFonts w:ascii="Arial" w:eastAsia="Calibri" w:hAnsi="Arial" w:cs="Arial"/>
                <w:sz w:val="24"/>
                <w:szCs w:val="24"/>
              </w:rPr>
              <w:t>3</w:t>
            </w:r>
          </w:p>
        </w:tc>
        <w:tc>
          <w:tcPr>
            <w:tcW w:w="993" w:type="dxa"/>
            <w:tcBorders>
              <w:top w:val="single" w:sz="4" w:space="0" w:color="000000"/>
              <w:left w:val="single" w:sz="4" w:space="0" w:color="000000"/>
              <w:bottom w:val="single" w:sz="4" w:space="0" w:color="auto"/>
            </w:tcBorders>
          </w:tcPr>
          <w:p w:rsidR="009172D6" w:rsidRDefault="007D2B76">
            <w:pPr>
              <w:tabs>
                <w:tab w:val="left" w:pos="-22"/>
              </w:tabs>
              <w:spacing w:after="0" w:line="240" w:lineRule="auto"/>
              <w:jc w:val="center"/>
              <w:rPr>
                <w:rFonts w:ascii="Arial" w:eastAsia="Calibri" w:hAnsi="Arial" w:cs="Arial"/>
                <w:sz w:val="24"/>
                <w:szCs w:val="24"/>
              </w:rPr>
            </w:pPr>
            <w:r>
              <w:rPr>
                <w:rFonts w:ascii="Arial" w:eastAsia="Calibri" w:hAnsi="Arial" w:cs="Arial"/>
                <w:sz w:val="24"/>
                <w:szCs w:val="24"/>
              </w:rPr>
              <w:t>4</w:t>
            </w:r>
          </w:p>
        </w:tc>
        <w:tc>
          <w:tcPr>
            <w:tcW w:w="1417" w:type="dxa"/>
            <w:tcBorders>
              <w:top w:val="single" w:sz="4" w:space="0" w:color="000000"/>
              <w:left w:val="single" w:sz="4" w:space="0" w:color="000000"/>
              <w:bottom w:val="single" w:sz="4" w:space="0" w:color="auto"/>
            </w:tcBorders>
          </w:tcPr>
          <w:p w:rsidR="009172D6" w:rsidRDefault="007D2B76">
            <w:pPr>
              <w:tabs>
                <w:tab w:val="left" w:pos="-22"/>
              </w:tabs>
              <w:spacing w:after="0" w:line="240" w:lineRule="auto"/>
              <w:jc w:val="center"/>
              <w:rPr>
                <w:rFonts w:ascii="Arial" w:eastAsia="Calibri" w:hAnsi="Arial" w:cs="Arial"/>
                <w:sz w:val="24"/>
                <w:szCs w:val="24"/>
              </w:rPr>
            </w:pPr>
            <w:r>
              <w:rPr>
                <w:rFonts w:ascii="Arial" w:eastAsia="Calibri" w:hAnsi="Arial" w:cs="Arial"/>
                <w:sz w:val="24"/>
                <w:szCs w:val="24"/>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9172D6" w:rsidRDefault="007D2B76">
            <w:pPr>
              <w:tabs>
                <w:tab w:val="left" w:pos="-22"/>
              </w:tabs>
              <w:spacing w:after="0" w:line="240" w:lineRule="auto"/>
              <w:jc w:val="center"/>
              <w:rPr>
                <w:rFonts w:ascii="Arial" w:eastAsia="Calibri" w:hAnsi="Arial" w:cs="Arial"/>
                <w:sz w:val="24"/>
                <w:szCs w:val="24"/>
              </w:rPr>
            </w:pPr>
            <w:r>
              <w:rPr>
                <w:rFonts w:ascii="Arial" w:eastAsia="Calibri" w:hAnsi="Arial" w:cs="Arial"/>
                <w:sz w:val="24"/>
                <w:szCs w:val="24"/>
              </w:rPr>
              <w:t>6</w:t>
            </w:r>
          </w:p>
        </w:tc>
        <w:tc>
          <w:tcPr>
            <w:tcW w:w="1397" w:type="dxa"/>
            <w:tcBorders>
              <w:top w:val="single" w:sz="4" w:space="0" w:color="000000"/>
              <w:left w:val="single" w:sz="4" w:space="0" w:color="000000"/>
              <w:bottom w:val="single" w:sz="4" w:space="0" w:color="000000"/>
              <w:right w:val="single" w:sz="4" w:space="0" w:color="000000"/>
            </w:tcBorders>
          </w:tcPr>
          <w:p w:rsidR="009172D6" w:rsidRDefault="007D2B76">
            <w:pPr>
              <w:spacing w:after="0" w:line="240" w:lineRule="auto"/>
              <w:jc w:val="center"/>
              <w:rPr>
                <w:rFonts w:ascii="Arial" w:eastAsia="Calibri" w:hAnsi="Arial" w:cs="Arial"/>
                <w:sz w:val="24"/>
                <w:szCs w:val="24"/>
              </w:rPr>
            </w:pPr>
            <w:r>
              <w:rPr>
                <w:rFonts w:ascii="Arial" w:eastAsia="Calibri" w:hAnsi="Arial" w:cs="Arial"/>
                <w:sz w:val="24"/>
                <w:szCs w:val="24"/>
              </w:rPr>
              <w:t>7</w:t>
            </w:r>
          </w:p>
        </w:tc>
      </w:tr>
      <w:tr w:rsidR="009172D6">
        <w:trPr>
          <w:trHeight w:val="23"/>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rsidR="009172D6" w:rsidRDefault="007D2B76">
            <w:pPr>
              <w:tabs>
                <w:tab w:val="left" w:pos="-1866"/>
              </w:tabs>
              <w:spacing w:after="0" w:line="240" w:lineRule="auto"/>
              <w:jc w:val="center"/>
              <w:rPr>
                <w:rFonts w:ascii="Arial" w:eastAsia="Calibri" w:hAnsi="Arial" w:cs="Arial"/>
                <w:sz w:val="24"/>
                <w:szCs w:val="24"/>
              </w:rPr>
            </w:pPr>
            <w:r>
              <w:rPr>
                <w:rFonts w:ascii="Arial" w:eastAsia="Calibri" w:hAnsi="Arial" w:cs="Arial"/>
                <w:sz w:val="24"/>
                <w:szCs w:val="24"/>
              </w:rPr>
              <w:t>1</w:t>
            </w:r>
          </w:p>
        </w:tc>
        <w:tc>
          <w:tcPr>
            <w:tcW w:w="4513" w:type="dxa"/>
            <w:vMerge w:val="restart"/>
            <w:tcBorders>
              <w:top w:val="single" w:sz="4" w:space="0" w:color="auto"/>
              <w:left w:val="single" w:sz="4" w:space="0" w:color="auto"/>
              <w:bottom w:val="single" w:sz="4" w:space="0" w:color="auto"/>
              <w:right w:val="single" w:sz="4" w:space="0" w:color="auto"/>
            </w:tcBorders>
            <w:vAlign w:val="center"/>
          </w:tcPr>
          <w:p w:rsidR="009172D6" w:rsidRDefault="007D2B76">
            <w:pPr>
              <w:tabs>
                <w:tab w:val="left" w:pos="142"/>
              </w:tabs>
              <w:spacing w:after="0" w:line="240" w:lineRule="auto"/>
              <w:jc w:val="both"/>
              <w:rPr>
                <w:rFonts w:ascii="Arial" w:hAnsi="Arial" w:cs="Arial"/>
                <w:sz w:val="24"/>
                <w:szCs w:val="24"/>
              </w:rPr>
            </w:pPr>
            <w:proofErr w:type="gramStart"/>
            <w:r>
              <w:rPr>
                <w:rFonts w:ascii="Arial" w:eastAsia="Calibri" w:hAnsi="Arial" w:cs="Arial"/>
                <w:sz w:val="24"/>
                <w:szCs w:val="24"/>
              </w:rPr>
              <w:t xml:space="preserve">Соотношение объема инвестиций, привлеченных субъектом МСП или </w:t>
            </w:r>
            <w:proofErr w:type="spellStart"/>
            <w:r>
              <w:rPr>
                <w:rFonts w:ascii="Arial" w:eastAsia="Calibri" w:hAnsi="Arial" w:cs="Arial"/>
                <w:sz w:val="24"/>
                <w:szCs w:val="24"/>
              </w:rPr>
              <w:t>самозанятым</w:t>
            </w:r>
            <w:proofErr w:type="spellEnd"/>
            <w:r>
              <w:rPr>
                <w:rFonts w:ascii="Arial" w:eastAsia="Calibri" w:hAnsi="Arial" w:cs="Arial"/>
                <w:sz w:val="24"/>
                <w:szCs w:val="24"/>
              </w:rPr>
              <w:t xml:space="preserve"> гражданином на реализацию проекта (за исключением размера субсидий и грантов (без учета </w:t>
            </w:r>
            <w:r>
              <w:rPr>
                <w:rFonts w:ascii="Arial" w:eastAsia="Calibri" w:hAnsi="Arial" w:cs="Arial"/>
                <w:sz w:val="24"/>
                <w:szCs w:val="24"/>
              </w:rPr>
              <w:lastRenderedPageBreak/>
              <w:t>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w:t>
            </w:r>
            <w:proofErr w:type="gramEnd"/>
            <w:r>
              <w:rPr>
                <w:rFonts w:ascii="Arial" w:eastAsia="Calibri" w:hAnsi="Arial" w:cs="Arial"/>
                <w:sz w:val="24"/>
                <w:szCs w:val="24"/>
              </w:rPr>
              <w:t>) и объема суммы поддержки:</w:t>
            </w: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r>
              <w:rPr>
                <w:rFonts w:ascii="Arial" w:eastAsia="Calibri" w:hAnsi="Arial" w:cs="Arial"/>
                <w:sz w:val="24"/>
                <w:szCs w:val="24"/>
              </w:rPr>
              <w:lastRenderedPageBreak/>
              <w:t>от 10,0 единиц включительно и более</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rPr>
            </w:pPr>
          </w:p>
        </w:tc>
        <w:tc>
          <w:tcPr>
            <w:tcW w:w="1276" w:type="dxa"/>
            <w:vMerge w:val="restart"/>
            <w:tcBorders>
              <w:top w:val="single" w:sz="4" w:space="0" w:color="000000"/>
              <w:left w:val="single" w:sz="4" w:space="0" w:color="auto"/>
              <w:bottom w:val="single" w:sz="4" w:space="0" w:color="auto"/>
              <w:right w:val="single" w:sz="4" w:space="0" w:color="000000"/>
            </w:tcBorders>
            <w:vAlign w:val="center"/>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0,2</w:t>
            </w:r>
          </w:p>
        </w:tc>
        <w:tc>
          <w:tcPr>
            <w:tcW w:w="1397" w:type="dxa"/>
            <w:tcBorders>
              <w:top w:val="single" w:sz="4" w:space="0" w:color="000000"/>
              <w:left w:val="single" w:sz="4" w:space="0" w:color="000000"/>
              <w:bottom w:val="single" w:sz="4" w:space="0" w:color="000000"/>
              <w:right w:val="single" w:sz="4" w:space="0" w:color="000000"/>
            </w:tcBorders>
          </w:tcPr>
          <w:p w:rsidR="009172D6" w:rsidRDefault="009172D6">
            <w:pPr>
              <w:tabs>
                <w:tab w:val="left" w:pos="142"/>
              </w:tabs>
              <w:spacing w:after="0" w:line="240" w:lineRule="auto"/>
              <w:jc w:val="center"/>
              <w:rPr>
                <w:rFonts w:ascii="Arial" w:eastAsia="Calibri" w:hAnsi="Arial" w:cs="Arial"/>
                <w:sz w:val="24"/>
                <w:szCs w:val="24"/>
              </w:rPr>
            </w:pPr>
          </w:p>
        </w:tc>
      </w:tr>
      <w:tr w:rsidR="009172D6">
        <w:trPr>
          <w:trHeight w:val="2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rPr>
                <w:rFonts w:ascii="Arial" w:eastAsia="Calibri" w:hAnsi="Arial" w:cs="Arial"/>
                <w:sz w:val="24"/>
                <w:szCs w:val="24"/>
              </w:rPr>
            </w:pP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r>
              <w:rPr>
                <w:rFonts w:ascii="Arial" w:eastAsia="Calibri" w:hAnsi="Arial" w:cs="Arial"/>
                <w:sz w:val="24"/>
                <w:szCs w:val="24"/>
              </w:rPr>
              <w:t>от 9,0 единиц включительно, но менее 10,0 единиц</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85</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rPr>
            </w:pPr>
          </w:p>
        </w:tc>
        <w:tc>
          <w:tcPr>
            <w:tcW w:w="1276" w:type="dxa"/>
            <w:vMerge/>
            <w:tcBorders>
              <w:top w:val="single" w:sz="4" w:space="0" w:color="auto"/>
              <w:left w:val="single" w:sz="4" w:space="0" w:color="auto"/>
              <w:bottom w:val="single" w:sz="4" w:space="0" w:color="auto"/>
              <w:right w:val="single" w:sz="4" w:space="0" w:color="000000"/>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000000"/>
              <w:left w:val="single" w:sz="4" w:space="0" w:color="000000"/>
              <w:bottom w:val="single" w:sz="4" w:space="0" w:color="000000"/>
              <w:right w:val="single" w:sz="4" w:space="0" w:color="000000"/>
            </w:tcBorders>
          </w:tcPr>
          <w:p w:rsidR="009172D6" w:rsidRDefault="009172D6">
            <w:pPr>
              <w:tabs>
                <w:tab w:val="left" w:pos="142"/>
              </w:tabs>
              <w:spacing w:after="0" w:line="240" w:lineRule="auto"/>
              <w:rPr>
                <w:rFonts w:ascii="Arial" w:eastAsia="Calibri" w:hAnsi="Arial" w:cs="Arial"/>
                <w:sz w:val="24"/>
                <w:szCs w:val="24"/>
              </w:rPr>
            </w:pPr>
          </w:p>
        </w:tc>
      </w:tr>
      <w:tr w:rsidR="009172D6">
        <w:trPr>
          <w:trHeight w:val="2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rPr>
                <w:rFonts w:ascii="Arial" w:eastAsia="Calibri" w:hAnsi="Arial" w:cs="Arial"/>
                <w:sz w:val="24"/>
                <w:szCs w:val="24"/>
              </w:rPr>
            </w:pP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r>
              <w:rPr>
                <w:rFonts w:ascii="Arial" w:eastAsia="Calibri" w:hAnsi="Arial" w:cs="Arial"/>
                <w:sz w:val="24"/>
                <w:szCs w:val="24"/>
              </w:rPr>
              <w:t>от 7,5 единиц включительно, но менее 9,0 единиц</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75</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rPr>
            </w:pPr>
          </w:p>
        </w:tc>
        <w:tc>
          <w:tcPr>
            <w:tcW w:w="1276" w:type="dxa"/>
            <w:vMerge/>
            <w:tcBorders>
              <w:top w:val="single" w:sz="4" w:space="0" w:color="auto"/>
              <w:left w:val="single" w:sz="4" w:space="0" w:color="auto"/>
              <w:bottom w:val="single" w:sz="4" w:space="0" w:color="auto"/>
              <w:right w:val="single" w:sz="4" w:space="0" w:color="000000"/>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000000"/>
              <w:left w:val="single" w:sz="4" w:space="0" w:color="000000"/>
              <w:bottom w:val="single" w:sz="4" w:space="0" w:color="000000"/>
              <w:right w:val="single" w:sz="4" w:space="0" w:color="000000"/>
            </w:tcBorders>
          </w:tcPr>
          <w:p w:rsidR="009172D6" w:rsidRDefault="009172D6">
            <w:pPr>
              <w:tabs>
                <w:tab w:val="left" w:pos="142"/>
              </w:tabs>
              <w:spacing w:after="0" w:line="240" w:lineRule="auto"/>
              <w:rPr>
                <w:rFonts w:ascii="Arial" w:eastAsia="Calibri" w:hAnsi="Arial" w:cs="Arial"/>
                <w:sz w:val="24"/>
                <w:szCs w:val="24"/>
              </w:rPr>
            </w:pPr>
          </w:p>
        </w:tc>
      </w:tr>
      <w:tr w:rsidR="009172D6">
        <w:trPr>
          <w:trHeight w:val="2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highlight w:val="yellow"/>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rPr>
                <w:rFonts w:ascii="Arial" w:eastAsia="Calibri" w:hAnsi="Arial" w:cs="Arial"/>
                <w:sz w:val="24"/>
                <w:szCs w:val="24"/>
                <w:highlight w:val="yellow"/>
              </w:rPr>
            </w:pP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highlight w:val="yellow"/>
              </w:rPr>
            </w:pPr>
            <w:r>
              <w:rPr>
                <w:rFonts w:ascii="Arial" w:eastAsia="Calibri" w:hAnsi="Arial" w:cs="Arial"/>
                <w:sz w:val="24"/>
                <w:szCs w:val="24"/>
              </w:rPr>
              <w:t xml:space="preserve">от 6,0 единиц включительно, но </w:t>
            </w:r>
            <w:r>
              <w:rPr>
                <w:rFonts w:ascii="Arial" w:eastAsia="Calibri" w:hAnsi="Arial" w:cs="Arial"/>
                <w:sz w:val="24"/>
                <w:szCs w:val="24"/>
              </w:rPr>
              <w:lastRenderedPageBreak/>
              <w:t>менее 7,5 единиц</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lastRenderedPageBreak/>
              <w:t>65</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tcBorders>
              <w:top w:val="single" w:sz="4" w:space="0" w:color="auto"/>
              <w:left w:val="single" w:sz="4" w:space="0" w:color="auto"/>
              <w:bottom w:val="single" w:sz="4" w:space="0" w:color="auto"/>
              <w:right w:val="single" w:sz="4" w:space="0" w:color="000000"/>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000000"/>
              <w:left w:val="single" w:sz="4" w:space="0" w:color="000000"/>
              <w:bottom w:val="single" w:sz="4" w:space="0" w:color="000000"/>
              <w:right w:val="single" w:sz="4" w:space="0" w:color="000000"/>
            </w:tcBorders>
          </w:tcPr>
          <w:p w:rsidR="009172D6" w:rsidRDefault="009172D6">
            <w:pPr>
              <w:tabs>
                <w:tab w:val="left" w:pos="142"/>
              </w:tabs>
              <w:spacing w:after="0" w:line="240" w:lineRule="auto"/>
              <w:rPr>
                <w:rFonts w:ascii="Arial" w:eastAsia="Calibri" w:hAnsi="Arial" w:cs="Arial"/>
                <w:sz w:val="24"/>
                <w:szCs w:val="24"/>
              </w:rPr>
            </w:pPr>
          </w:p>
        </w:tc>
      </w:tr>
      <w:tr w:rsidR="009172D6">
        <w:trPr>
          <w:trHeight w:val="2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highlight w:val="yellow"/>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rPr>
                <w:rFonts w:ascii="Arial" w:eastAsia="Calibri" w:hAnsi="Arial" w:cs="Arial"/>
                <w:sz w:val="24"/>
                <w:szCs w:val="24"/>
                <w:highlight w:val="yellow"/>
              </w:rPr>
            </w:pP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highlight w:val="yellow"/>
              </w:rPr>
            </w:pPr>
            <w:r>
              <w:rPr>
                <w:rFonts w:ascii="Arial" w:eastAsia="Calibri" w:hAnsi="Arial" w:cs="Arial"/>
                <w:sz w:val="24"/>
                <w:szCs w:val="24"/>
              </w:rPr>
              <w:t>от 4,5 единиц включительно, но менее 6,0 единиц</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55</w:t>
            </w:r>
          </w:p>
        </w:tc>
        <w:tc>
          <w:tcPr>
            <w:tcW w:w="1417" w:type="dxa"/>
            <w:tcBorders>
              <w:top w:val="single" w:sz="4" w:space="0" w:color="auto"/>
              <w:left w:val="single" w:sz="4" w:space="0" w:color="auto"/>
              <w:bottom w:val="single" w:sz="4" w:space="0" w:color="000000"/>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tcBorders>
              <w:top w:val="single" w:sz="4" w:space="0" w:color="auto"/>
              <w:left w:val="single" w:sz="4" w:space="0" w:color="auto"/>
              <w:bottom w:val="single" w:sz="4" w:space="0" w:color="000000"/>
              <w:right w:val="single" w:sz="4" w:space="0" w:color="000000"/>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000000"/>
              <w:left w:val="single" w:sz="4" w:space="0" w:color="000000"/>
              <w:bottom w:val="single" w:sz="4" w:space="0" w:color="000000"/>
              <w:right w:val="single" w:sz="4" w:space="0" w:color="000000"/>
            </w:tcBorders>
          </w:tcPr>
          <w:p w:rsidR="009172D6" w:rsidRDefault="009172D6">
            <w:pPr>
              <w:tabs>
                <w:tab w:val="left" w:pos="142"/>
              </w:tabs>
              <w:spacing w:after="0" w:line="240" w:lineRule="auto"/>
              <w:rPr>
                <w:rFonts w:ascii="Arial" w:eastAsia="Calibri" w:hAnsi="Arial" w:cs="Arial"/>
                <w:sz w:val="24"/>
                <w:szCs w:val="24"/>
              </w:rPr>
            </w:pPr>
          </w:p>
        </w:tc>
      </w:tr>
      <w:tr w:rsidR="009172D6">
        <w:trPr>
          <w:trHeight w:val="2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highlight w:val="yellow"/>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rPr>
                <w:rFonts w:ascii="Arial" w:eastAsia="Calibri" w:hAnsi="Arial" w:cs="Arial"/>
                <w:sz w:val="24"/>
                <w:szCs w:val="24"/>
                <w:highlight w:val="yellow"/>
              </w:rPr>
            </w:pP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highlight w:val="yellow"/>
              </w:rPr>
            </w:pPr>
            <w:r>
              <w:rPr>
                <w:rFonts w:ascii="Arial" w:eastAsia="Calibri" w:hAnsi="Arial" w:cs="Arial"/>
                <w:sz w:val="24"/>
                <w:szCs w:val="24"/>
              </w:rPr>
              <w:t>от 3,0 единиц включительно, но менее 4,5 единиц</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45</w:t>
            </w:r>
          </w:p>
        </w:tc>
        <w:tc>
          <w:tcPr>
            <w:tcW w:w="1417" w:type="dxa"/>
            <w:tcBorders>
              <w:top w:val="single" w:sz="4" w:space="0" w:color="000000"/>
              <w:left w:val="single" w:sz="4" w:space="0" w:color="auto"/>
              <w:bottom w:val="single" w:sz="4" w:space="0" w:color="000000"/>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tcBorders>
              <w:top w:val="single" w:sz="4" w:space="0" w:color="000000"/>
              <w:left w:val="single" w:sz="4" w:space="0" w:color="auto"/>
              <w:bottom w:val="single" w:sz="4" w:space="0" w:color="000000"/>
              <w:right w:val="single" w:sz="4" w:space="0" w:color="000000"/>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000000"/>
              <w:left w:val="single" w:sz="4" w:space="0" w:color="000000"/>
              <w:bottom w:val="single" w:sz="4" w:space="0" w:color="000000"/>
              <w:right w:val="single" w:sz="4" w:space="0" w:color="000000"/>
            </w:tcBorders>
          </w:tcPr>
          <w:p w:rsidR="009172D6" w:rsidRDefault="009172D6">
            <w:pPr>
              <w:tabs>
                <w:tab w:val="left" w:pos="142"/>
              </w:tabs>
              <w:spacing w:after="0" w:line="240" w:lineRule="auto"/>
              <w:rPr>
                <w:rFonts w:ascii="Arial" w:eastAsia="Calibri" w:hAnsi="Arial" w:cs="Arial"/>
                <w:sz w:val="24"/>
                <w:szCs w:val="24"/>
              </w:rPr>
            </w:pPr>
          </w:p>
        </w:tc>
      </w:tr>
      <w:tr w:rsidR="009172D6">
        <w:trPr>
          <w:trHeight w:val="2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highlight w:val="yellow"/>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rPr>
                <w:rFonts w:ascii="Arial" w:eastAsia="Calibri" w:hAnsi="Arial" w:cs="Arial"/>
                <w:sz w:val="24"/>
                <w:szCs w:val="24"/>
                <w:highlight w:val="yellow"/>
              </w:rPr>
            </w:pP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highlight w:val="yellow"/>
              </w:rPr>
            </w:pPr>
            <w:r>
              <w:rPr>
                <w:rFonts w:ascii="Arial" w:eastAsia="Calibri" w:hAnsi="Arial" w:cs="Arial"/>
                <w:sz w:val="24"/>
                <w:szCs w:val="24"/>
              </w:rPr>
              <w:t>от 2,0 единиц включительно, но менее 3,0 единиц</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35</w:t>
            </w:r>
          </w:p>
        </w:tc>
        <w:tc>
          <w:tcPr>
            <w:tcW w:w="1417" w:type="dxa"/>
            <w:tcBorders>
              <w:top w:val="single" w:sz="4" w:space="0" w:color="000000"/>
              <w:left w:val="single" w:sz="4" w:space="0" w:color="auto"/>
              <w:bottom w:val="single" w:sz="4" w:space="0" w:color="000000"/>
              <w:right w:val="single" w:sz="4" w:space="0" w:color="auto"/>
            </w:tcBorders>
          </w:tcPr>
          <w:p w:rsidR="009172D6" w:rsidRDefault="009172D6">
            <w:pPr>
              <w:tabs>
                <w:tab w:val="left" w:pos="142"/>
              </w:tabs>
              <w:spacing w:after="0" w:line="240" w:lineRule="auto"/>
              <w:jc w:val="both"/>
              <w:rPr>
                <w:rFonts w:ascii="Arial" w:eastAsia="Calibri" w:hAnsi="Arial" w:cs="Arial"/>
                <w:sz w:val="24"/>
                <w:szCs w:val="24"/>
                <w:highlight w:val="yellow"/>
              </w:rPr>
            </w:pPr>
          </w:p>
        </w:tc>
        <w:tc>
          <w:tcPr>
            <w:tcW w:w="1276" w:type="dxa"/>
            <w:vMerge/>
            <w:tcBorders>
              <w:top w:val="single" w:sz="4" w:space="0" w:color="000000"/>
              <w:left w:val="single" w:sz="4" w:space="0" w:color="auto"/>
              <w:bottom w:val="single" w:sz="4" w:space="0" w:color="000000"/>
              <w:right w:val="single" w:sz="4" w:space="0" w:color="000000"/>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000000"/>
              <w:left w:val="single" w:sz="4" w:space="0" w:color="000000"/>
              <w:bottom w:val="single" w:sz="4" w:space="0" w:color="000000"/>
              <w:right w:val="single" w:sz="4" w:space="0" w:color="000000"/>
            </w:tcBorders>
          </w:tcPr>
          <w:p w:rsidR="009172D6" w:rsidRDefault="009172D6">
            <w:pPr>
              <w:tabs>
                <w:tab w:val="left" w:pos="142"/>
              </w:tabs>
              <w:spacing w:after="0" w:line="240" w:lineRule="auto"/>
              <w:rPr>
                <w:rFonts w:ascii="Arial" w:eastAsia="Calibri" w:hAnsi="Arial" w:cs="Arial"/>
                <w:sz w:val="24"/>
                <w:szCs w:val="24"/>
              </w:rPr>
            </w:pPr>
          </w:p>
        </w:tc>
      </w:tr>
      <w:tr w:rsidR="009172D6">
        <w:trPr>
          <w:trHeight w:val="2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highlight w:val="yellow"/>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rPr>
                <w:rFonts w:ascii="Arial" w:eastAsia="Calibri" w:hAnsi="Arial" w:cs="Arial"/>
                <w:sz w:val="24"/>
                <w:szCs w:val="24"/>
                <w:highlight w:val="yellow"/>
              </w:rPr>
            </w:pP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r>
              <w:rPr>
                <w:rFonts w:ascii="Arial" w:eastAsia="Calibri" w:hAnsi="Arial" w:cs="Arial"/>
                <w:sz w:val="24"/>
                <w:szCs w:val="24"/>
              </w:rPr>
              <w:t>от 1,0 единиц включительно, но менее до 2,0 единиц</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25</w:t>
            </w:r>
          </w:p>
        </w:tc>
        <w:tc>
          <w:tcPr>
            <w:tcW w:w="1417" w:type="dxa"/>
            <w:tcBorders>
              <w:top w:val="single" w:sz="4" w:space="0" w:color="000000"/>
              <w:left w:val="single" w:sz="4" w:space="0" w:color="auto"/>
              <w:bottom w:val="single" w:sz="4" w:space="0" w:color="000000"/>
              <w:right w:val="single" w:sz="4" w:space="0" w:color="auto"/>
            </w:tcBorders>
          </w:tcPr>
          <w:p w:rsidR="009172D6" w:rsidRDefault="009172D6">
            <w:pPr>
              <w:tabs>
                <w:tab w:val="left" w:pos="142"/>
              </w:tabs>
              <w:spacing w:after="0" w:line="240" w:lineRule="auto"/>
              <w:jc w:val="both"/>
              <w:rPr>
                <w:rFonts w:ascii="Arial" w:eastAsia="Calibri" w:hAnsi="Arial" w:cs="Arial"/>
                <w:sz w:val="24"/>
                <w:szCs w:val="24"/>
                <w:highlight w:val="yellow"/>
              </w:rPr>
            </w:pPr>
          </w:p>
        </w:tc>
        <w:tc>
          <w:tcPr>
            <w:tcW w:w="1276" w:type="dxa"/>
            <w:vMerge/>
            <w:tcBorders>
              <w:top w:val="single" w:sz="4" w:space="0" w:color="000000"/>
              <w:left w:val="single" w:sz="4" w:space="0" w:color="auto"/>
              <w:bottom w:val="single" w:sz="4" w:space="0" w:color="000000"/>
              <w:right w:val="single" w:sz="4" w:space="0" w:color="000000"/>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000000"/>
              <w:left w:val="single" w:sz="4" w:space="0" w:color="000000"/>
              <w:bottom w:val="single" w:sz="4" w:space="0" w:color="000000"/>
              <w:right w:val="single" w:sz="4" w:space="0" w:color="000000"/>
            </w:tcBorders>
          </w:tcPr>
          <w:p w:rsidR="009172D6" w:rsidRDefault="009172D6">
            <w:pPr>
              <w:tabs>
                <w:tab w:val="left" w:pos="142"/>
              </w:tabs>
              <w:spacing w:after="0" w:line="240" w:lineRule="auto"/>
              <w:rPr>
                <w:rFonts w:ascii="Arial" w:eastAsia="Calibri" w:hAnsi="Arial" w:cs="Arial"/>
                <w:sz w:val="24"/>
                <w:szCs w:val="24"/>
              </w:rPr>
            </w:pPr>
          </w:p>
        </w:tc>
      </w:tr>
      <w:tr w:rsidR="009172D6">
        <w:trPr>
          <w:trHeight w:val="186"/>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highlight w:val="yellow"/>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rPr>
                <w:rFonts w:ascii="Arial" w:eastAsia="Calibri" w:hAnsi="Arial" w:cs="Arial"/>
                <w:sz w:val="24"/>
                <w:szCs w:val="24"/>
                <w:highlight w:val="yellow"/>
              </w:rPr>
            </w:pP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r>
              <w:rPr>
                <w:rFonts w:ascii="Arial" w:eastAsia="Calibri" w:hAnsi="Arial" w:cs="Arial"/>
                <w:sz w:val="24"/>
                <w:szCs w:val="24"/>
              </w:rPr>
              <w:t>менее 1,0 единиц</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0</w:t>
            </w:r>
          </w:p>
        </w:tc>
        <w:tc>
          <w:tcPr>
            <w:tcW w:w="1417" w:type="dxa"/>
            <w:tcBorders>
              <w:top w:val="single" w:sz="4" w:space="0" w:color="000000"/>
              <w:left w:val="single" w:sz="4" w:space="0" w:color="auto"/>
              <w:bottom w:val="single" w:sz="4" w:space="0" w:color="000000"/>
              <w:right w:val="single" w:sz="4" w:space="0" w:color="auto"/>
            </w:tcBorders>
          </w:tcPr>
          <w:p w:rsidR="009172D6" w:rsidRDefault="009172D6">
            <w:pPr>
              <w:tabs>
                <w:tab w:val="left" w:pos="142"/>
              </w:tabs>
              <w:spacing w:after="0" w:line="240" w:lineRule="auto"/>
              <w:jc w:val="both"/>
              <w:rPr>
                <w:rFonts w:ascii="Arial" w:eastAsia="Calibri" w:hAnsi="Arial" w:cs="Arial"/>
                <w:sz w:val="24"/>
                <w:szCs w:val="24"/>
                <w:highlight w:val="yellow"/>
              </w:rPr>
            </w:pPr>
          </w:p>
        </w:tc>
        <w:tc>
          <w:tcPr>
            <w:tcW w:w="1276" w:type="dxa"/>
            <w:vMerge/>
            <w:tcBorders>
              <w:top w:val="single" w:sz="4" w:space="0" w:color="000000"/>
              <w:left w:val="single" w:sz="4" w:space="0" w:color="auto"/>
              <w:bottom w:val="single" w:sz="4" w:space="0" w:color="auto"/>
              <w:right w:val="single" w:sz="4" w:space="0" w:color="000000"/>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000000"/>
              <w:left w:val="single" w:sz="4" w:space="0" w:color="000000"/>
              <w:bottom w:val="single" w:sz="4" w:space="0" w:color="000000"/>
              <w:right w:val="single" w:sz="4" w:space="0" w:color="000000"/>
            </w:tcBorders>
          </w:tcPr>
          <w:p w:rsidR="009172D6" w:rsidRDefault="009172D6">
            <w:pPr>
              <w:tabs>
                <w:tab w:val="left" w:pos="142"/>
              </w:tabs>
              <w:spacing w:after="0" w:line="240" w:lineRule="auto"/>
              <w:rPr>
                <w:rFonts w:ascii="Arial" w:eastAsia="Calibri" w:hAnsi="Arial" w:cs="Arial"/>
                <w:sz w:val="24"/>
                <w:szCs w:val="24"/>
              </w:rPr>
            </w:pPr>
          </w:p>
        </w:tc>
      </w:tr>
      <w:tr w:rsidR="009172D6">
        <w:trPr>
          <w:trHeight w:val="1731"/>
          <w:jc w:val="center"/>
        </w:trPr>
        <w:tc>
          <w:tcPr>
            <w:tcW w:w="1085" w:type="dxa"/>
            <w:vMerge w:val="restart"/>
            <w:tcBorders>
              <w:top w:val="single" w:sz="4" w:space="0" w:color="auto"/>
              <w:left w:val="single" w:sz="4" w:space="0" w:color="auto"/>
              <w:right w:val="single" w:sz="4" w:space="0" w:color="auto"/>
            </w:tcBorders>
            <w:vAlign w:val="center"/>
          </w:tcPr>
          <w:p w:rsidR="009172D6" w:rsidRDefault="007D2B76">
            <w:pPr>
              <w:tabs>
                <w:tab w:val="left" w:pos="-1866"/>
              </w:tabs>
              <w:spacing w:after="0" w:line="240" w:lineRule="auto"/>
              <w:jc w:val="center"/>
              <w:rPr>
                <w:rFonts w:ascii="Arial" w:eastAsia="Calibri" w:hAnsi="Arial" w:cs="Arial"/>
                <w:sz w:val="24"/>
                <w:szCs w:val="24"/>
                <w:highlight w:val="yellow"/>
              </w:rPr>
            </w:pPr>
            <w:r>
              <w:rPr>
                <w:rFonts w:ascii="Arial" w:eastAsia="Calibri" w:hAnsi="Arial" w:cs="Arial"/>
                <w:sz w:val="24"/>
                <w:szCs w:val="24"/>
              </w:rPr>
              <w:t>2</w:t>
            </w:r>
          </w:p>
        </w:tc>
        <w:tc>
          <w:tcPr>
            <w:tcW w:w="4513" w:type="dxa"/>
            <w:tcBorders>
              <w:top w:val="single" w:sz="4" w:space="0" w:color="auto"/>
              <w:left w:val="single" w:sz="4" w:space="0" w:color="auto"/>
              <w:bottom w:val="single" w:sz="4" w:space="0" w:color="auto"/>
              <w:right w:val="single" w:sz="4" w:space="0" w:color="auto"/>
            </w:tcBorders>
            <w:vAlign w:val="center"/>
          </w:tcPr>
          <w:p w:rsidR="009172D6" w:rsidRDefault="007D2B76">
            <w:pPr>
              <w:tabs>
                <w:tab w:val="left" w:pos="142"/>
              </w:tabs>
              <w:spacing w:after="0" w:line="240" w:lineRule="auto"/>
              <w:jc w:val="both"/>
              <w:rPr>
                <w:rFonts w:ascii="Arial" w:eastAsia="Calibri" w:hAnsi="Arial" w:cs="Arial"/>
                <w:sz w:val="24"/>
                <w:szCs w:val="24"/>
                <w:highlight w:val="yellow"/>
              </w:rPr>
            </w:pPr>
            <w:r>
              <w:rPr>
                <w:rFonts w:ascii="Arial" w:eastAsia="Calibri" w:hAnsi="Arial" w:cs="Arial"/>
                <w:sz w:val="24"/>
                <w:szCs w:val="24"/>
              </w:rPr>
              <w:t xml:space="preserve">Прирост численности работников (без внешних совместителей) субъекта МСП в результате реализации </w:t>
            </w:r>
            <w:proofErr w:type="spellStart"/>
            <w:r>
              <w:rPr>
                <w:rFonts w:ascii="Arial" w:eastAsia="Calibri" w:hAnsi="Arial" w:cs="Arial"/>
                <w:sz w:val="24"/>
                <w:szCs w:val="24"/>
              </w:rPr>
              <w:t>i</w:t>
            </w:r>
            <w:proofErr w:type="spellEnd"/>
            <w:r>
              <w:rPr>
                <w:rFonts w:ascii="Arial" w:eastAsia="Calibri" w:hAnsi="Arial" w:cs="Arial"/>
                <w:sz w:val="24"/>
                <w:szCs w:val="24"/>
              </w:rPr>
              <w:t xml:space="preserve"> проекта за два календарных года, предшествующих году подачи, и в году подачи в период до даты подачи заявки:</w:t>
            </w:r>
          </w:p>
        </w:tc>
        <w:tc>
          <w:tcPr>
            <w:tcW w:w="4889"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both"/>
              <w:rPr>
                <w:rFonts w:ascii="Arial" w:eastAsia="Calibri"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rPr>
            </w:pPr>
          </w:p>
        </w:tc>
        <w:tc>
          <w:tcPr>
            <w:tcW w:w="1417" w:type="dxa"/>
            <w:tcBorders>
              <w:top w:val="single" w:sz="4" w:space="0" w:color="000000"/>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val="restart"/>
            <w:tcBorders>
              <w:top w:val="single" w:sz="4" w:space="0" w:color="000000"/>
              <w:left w:val="single" w:sz="4" w:space="0" w:color="auto"/>
              <w:bottom w:val="single" w:sz="4" w:space="0" w:color="auto"/>
              <w:right w:val="single" w:sz="4" w:space="0" w:color="000000"/>
            </w:tcBorders>
            <w:vAlign w:val="center"/>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0,2</w:t>
            </w:r>
          </w:p>
        </w:tc>
        <w:tc>
          <w:tcPr>
            <w:tcW w:w="1397" w:type="dxa"/>
            <w:tcBorders>
              <w:top w:val="single" w:sz="4" w:space="0" w:color="000000"/>
              <w:left w:val="single" w:sz="4" w:space="0" w:color="000000"/>
              <w:bottom w:val="single" w:sz="4" w:space="0" w:color="000000"/>
              <w:right w:val="single" w:sz="4" w:space="0" w:color="000000"/>
            </w:tcBorders>
          </w:tcPr>
          <w:p w:rsidR="009172D6" w:rsidRDefault="009172D6">
            <w:pPr>
              <w:tabs>
                <w:tab w:val="left" w:pos="142"/>
              </w:tabs>
              <w:spacing w:after="0" w:line="240" w:lineRule="auto"/>
              <w:rPr>
                <w:rFonts w:ascii="Arial" w:eastAsia="Calibri" w:hAnsi="Arial" w:cs="Arial"/>
                <w:sz w:val="24"/>
                <w:szCs w:val="24"/>
              </w:rPr>
            </w:pPr>
          </w:p>
        </w:tc>
      </w:tr>
      <w:tr w:rsidR="009172D6">
        <w:trPr>
          <w:trHeight w:val="321"/>
          <w:jc w:val="center"/>
        </w:trPr>
        <w:tc>
          <w:tcPr>
            <w:tcW w:w="1085" w:type="dxa"/>
            <w:vMerge/>
            <w:tcBorders>
              <w:left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highlight w:val="yellow"/>
              </w:rPr>
            </w:pPr>
          </w:p>
        </w:tc>
        <w:tc>
          <w:tcPr>
            <w:tcW w:w="4513" w:type="dxa"/>
            <w:vMerge w:val="restart"/>
            <w:tcBorders>
              <w:left w:val="single" w:sz="4" w:space="0" w:color="auto"/>
              <w:right w:val="single" w:sz="4" w:space="0" w:color="auto"/>
            </w:tcBorders>
            <w:vAlign w:val="center"/>
          </w:tcPr>
          <w:p w:rsidR="009172D6" w:rsidRDefault="007D2B76">
            <w:pPr>
              <w:tabs>
                <w:tab w:val="left" w:pos="142"/>
              </w:tabs>
              <w:spacing w:after="0" w:line="240" w:lineRule="auto"/>
              <w:jc w:val="both"/>
              <w:rPr>
                <w:rFonts w:ascii="Arial" w:eastAsia="Calibri" w:hAnsi="Arial" w:cs="Arial"/>
                <w:sz w:val="24"/>
                <w:szCs w:val="24"/>
                <w:highlight w:val="yellow"/>
              </w:rPr>
            </w:pPr>
            <w:r>
              <w:rPr>
                <w:rFonts w:ascii="Arial" w:eastAsia="Calibri" w:hAnsi="Arial" w:cs="Arial"/>
                <w:sz w:val="24"/>
                <w:szCs w:val="24"/>
              </w:rPr>
              <w:t>для субъектов МСП с численностью работников (без внешних совместителей) свыше 15 человек:</w:t>
            </w: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r>
              <w:rPr>
                <w:rFonts w:ascii="Arial" w:eastAsia="Calibri" w:hAnsi="Arial" w:cs="Arial"/>
                <w:sz w:val="24"/>
                <w:szCs w:val="24"/>
              </w:rPr>
              <w:t>на 50,0 процентов включительно и более</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tcBorders>
              <w:top w:val="single" w:sz="4" w:space="0" w:color="auto"/>
              <w:left w:val="single" w:sz="4" w:space="0" w:color="auto"/>
              <w:bottom w:val="single" w:sz="4" w:space="0" w:color="auto"/>
              <w:right w:val="single" w:sz="4" w:space="0" w:color="000000"/>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000000"/>
              <w:left w:val="single" w:sz="4" w:space="0" w:color="000000"/>
              <w:bottom w:val="single" w:sz="4" w:space="0" w:color="000000"/>
              <w:right w:val="single" w:sz="4" w:space="0" w:color="000000"/>
            </w:tcBorders>
          </w:tcPr>
          <w:p w:rsidR="009172D6" w:rsidRDefault="009172D6">
            <w:pPr>
              <w:tabs>
                <w:tab w:val="left" w:pos="142"/>
              </w:tabs>
              <w:spacing w:after="0" w:line="240" w:lineRule="auto"/>
              <w:rPr>
                <w:rFonts w:ascii="Arial" w:eastAsia="Calibri" w:hAnsi="Arial" w:cs="Arial"/>
                <w:sz w:val="24"/>
                <w:szCs w:val="24"/>
              </w:rPr>
            </w:pPr>
          </w:p>
        </w:tc>
      </w:tr>
      <w:tr w:rsidR="009172D6">
        <w:trPr>
          <w:trHeight w:val="70"/>
          <w:jc w:val="center"/>
        </w:trPr>
        <w:tc>
          <w:tcPr>
            <w:tcW w:w="1085" w:type="dxa"/>
            <w:vMerge/>
            <w:tcBorders>
              <w:left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highlight w:val="yellow"/>
              </w:rPr>
            </w:pPr>
          </w:p>
        </w:tc>
        <w:tc>
          <w:tcPr>
            <w:tcW w:w="4513" w:type="dxa"/>
            <w:vMerge/>
            <w:tcBorders>
              <w:left w:val="single" w:sz="4" w:space="0" w:color="auto"/>
              <w:right w:val="single" w:sz="4" w:space="0" w:color="auto"/>
            </w:tcBorders>
            <w:vAlign w:val="center"/>
          </w:tcPr>
          <w:p w:rsidR="009172D6" w:rsidRDefault="009172D6">
            <w:pPr>
              <w:tabs>
                <w:tab w:val="left" w:pos="142"/>
              </w:tabs>
              <w:spacing w:after="0" w:line="240" w:lineRule="auto"/>
              <w:jc w:val="both"/>
              <w:rPr>
                <w:rFonts w:ascii="Arial" w:eastAsia="Calibri" w:hAnsi="Arial" w:cs="Arial"/>
                <w:sz w:val="24"/>
                <w:szCs w:val="24"/>
                <w:highlight w:val="yellow"/>
              </w:rPr>
            </w:pP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r>
              <w:rPr>
                <w:rFonts w:ascii="Arial" w:eastAsia="Calibri" w:hAnsi="Arial" w:cs="Arial"/>
                <w:sz w:val="24"/>
                <w:szCs w:val="24"/>
              </w:rPr>
              <w:t>на 20,0 процентов включительно, но менее 50,0 процентов</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50</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tcBorders>
              <w:top w:val="single" w:sz="4" w:space="0" w:color="auto"/>
              <w:left w:val="single" w:sz="4" w:space="0" w:color="auto"/>
              <w:bottom w:val="single" w:sz="4" w:space="0" w:color="auto"/>
              <w:right w:val="single" w:sz="4" w:space="0" w:color="000000"/>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000000"/>
              <w:left w:val="single" w:sz="4" w:space="0" w:color="000000"/>
              <w:bottom w:val="single" w:sz="4" w:space="0" w:color="000000"/>
              <w:right w:val="single" w:sz="4" w:space="0" w:color="000000"/>
            </w:tcBorders>
          </w:tcPr>
          <w:p w:rsidR="009172D6" w:rsidRDefault="009172D6">
            <w:pPr>
              <w:tabs>
                <w:tab w:val="left" w:pos="142"/>
              </w:tabs>
              <w:spacing w:after="0" w:line="240" w:lineRule="auto"/>
              <w:rPr>
                <w:rFonts w:ascii="Arial" w:eastAsia="Calibri" w:hAnsi="Arial" w:cs="Arial"/>
                <w:sz w:val="24"/>
                <w:szCs w:val="24"/>
              </w:rPr>
            </w:pPr>
          </w:p>
        </w:tc>
      </w:tr>
      <w:tr w:rsidR="009172D6">
        <w:trPr>
          <w:trHeight w:val="23"/>
          <w:jc w:val="center"/>
        </w:trPr>
        <w:tc>
          <w:tcPr>
            <w:tcW w:w="1085" w:type="dxa"/>
            <w:vMerge/>
            <w:tcBorders>
              <w:left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highlight w:val="yellow"/>
              </w:rPr>
            </w:pPr>
          </w:p>
        </w:tc>
        <w:tc>
          <w:tcPr>
            <w:tcW w:w="4513" w:type="dxa"/>
            <w:vMerge/>
            <w:tcBorders>
              <w:left w:val="single" w:sz="4" w:space="0" w:color="auto"/>
              <w:right w:val="single" w:sz="4" w:space="0" w:color="auto"/>
            </w:tcBorders>
            <w:vAlign w:val="center"/>
          </w:tcPr>
          <w:p w:rsidR="009172D6" w:rsidRDefault="009172D6">
            <w:pPr>
              <w:tabs>
                <w:tab w:val="left" w:pos="142"/>
              </w:tabs>
              <w:spacing w:after="0" w:line="240" w:lineRule="auto"/>
              <w:jc w:val="both"/>
              <w:rPr>
                <w:rFonts w:ascii="Arial" w:eastAsia="Calibri" w:hAnsi="Arial" w:cs="Arial"/>
                <w:sz w:val="24"/>
                <w:szCs w:val="24"/>
                <w:highlight w:val="yellow"/>
              </w:rPr>
            </w:pP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r>
              <w:rPr>
                <w:rFonts w:ascii="Arial" w:eastAsia="Calibri" w:hAnsi="Arial" w:cs="Arial"/>
                <w:sz w:val="24"/>
                <w:szCs w:val="24"/>
              </w:rPr>
              <w:t>на 10,0 процентов включительно, но менее 20,0 процентов</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000000"/>
              <w:left w:val="single" w:sz="4" w:space="0" w:color="auto"/>
              <w:bottom w:val="single" w:sz="4" w:space="0" w:color="auto"/>
              <w:right w:val="single" w:sz="4" w:space="0" w:color="auto"/>
            </w:tcBorders>
          </w:tcPr>
          <w:p w:rsidR="009172D6" w:rsidRDefault="009172D6">
            <w:pPr>
              <w:tabs>
                <w:tab w:val="left" w:pos="142"/>
              </w:tabs>
              <w:spacing w:after="0" w:line="240" w:lineRule="auto"/>
              <w:rPr>
                <w:rFonts w:ascii="Arial" w:eastAsia="Calibri" w:hAnsi="Arial" w:cs="Arial"/>
                <w:sz w:val="24"/>
                <w:szCs w:val="24"/>
              </w:rPr>
            </w:pPr>
          </w:p>
        </w:tc>
      </w:tr>
      <w:tr w:rsidR="009172D6">
        <w:trPr>
          <w:trHeight w:val="23"/>
          <w:jc w:val="center"/>
        </w:trPr>
        <w:tc>
          <w:tcPr>
            <w:tcW w:w="1085" w:type="dxa"/>
            <w:vMerge/>
            <w:tcBorders>
              <w:left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highlight w:val="yellow"/>
              </w:rPr>
            </w:pPr>
          </w:p>
        </w:tc>
        <w:tc>
          <w:tcPr>
            <w:tcW w:w="4513" w:type="dxa"/>
            <w:vMerge/>
            <w:tcBorders>
              <w:left w:val="single" w:sz="4" w:space="0" w:color="auto"/>
              <w:right w:val="single" w:sz="4" w:space="0" w:color="auto"/>
            </w:tcBorders>
            <w:vAlign w:val="center"/>
          </w:tcPr>
          <w:p w:rsidR="009172D6" w:rsidRDefault="009172D6">
            <w:pPr>
              <w:tabs>
                <w:tab w:val="left" w:pos="142"/>
              </w:tabs>
              <w:spacing w:after="0" w:line="240" w:lineRule="auto"/>
              <w:jc w:val="both"/>
              <w:rPr>
                <w:rFonts w:ascii="Arial" w:eastAsia="Calibri" w:hAnsi="Arial" w:cs="Arial"/>
                <w:sz w:val="24"/>
                <w:szCs w:val="24"/>
                <w:highlight w:val="yellow"/>
              </w:rPr>
            </w:pP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r>
              <w:rPr>
                <w:rFonts w:ascii="Arial" w:eastAsia="Calibri" w:hAnsi="Arial" w:cs="Arial"/>
                <w:sz w:val="24"/>
                <w:szCs w:val="24"/>
              </w:rPr>
              <w:t>на 5,0 процентов включительно, но менее 10,0 процентов</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rPr>
                <w:rFonts w:ascii="Arial" w:eastAsia="Calibri" w:hAnsi="Arial" w:cs="Arial"/>
                <w:sz w:val="24"/>
                <w:szCs w:val="24"/>
              </w:rPr>
            </w:pPr>
          </w:p>
        </w:tc>
      </w:tr>
      <w:tr w:rsidR="009172D6">
        <w:trPr>
          <w:trHeight w:val="293"/>
          <w:jc w:val="center"/>
        </w:trPr>
        <w:tc>
          <w:tcPr>
            <w:tcW w:w="1085" w:type="dxa"/>
            <w:vMerge/>
            <w:tcBorders>
              <w:left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highlight w:val="yellow"/>
              </w:rPr>
            </w:pPr>
          </w:p>
        </w:tc>
        <w:tc>
          <w:tcPr>
            <w:tcW w:w="4513" w:type="dxa"/>
            <w:vMerge/>
            <w:tcBorders>
              <w:left w:val="single" w:sz="4" w:space="0" w:color="auto"/>
              <w:right w:val="single" w:sz="4" w:space="0" w:color="auto"/>
            </w:tcBorders>
            <w:vAlign w:val="center"/>
          </w:tcPr>
          <w:p w:rsidR="009172D6" w:rsidRDefault="009172D6">
            <w:pPr>
              <w:tabs>
                <w:tab w:val="left" w:pos="142"/>
              </w:tabs>
              <w:spacing w:after="0" w:line="240" w:lineRule="auto"/>
              <w:jc w:val="both"/>
              <w:rPr>
                <w:rFonts w:ascii="Arial" w:eastAsia="Calibri" w:hAnsi="Arial" w:cs="Arial"/>
                <w:sz w:val="24"/>
                <w:szCs w:val="24"/>
                <w:highlight w:val="yellow"/>
              </w:rPr>
            </w:pP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r>
              <w:rPr>
                <w:rFonts w:ascii="Arial" w:eastAsia="Calibri" w:hAnsi="Arial" w:cs="Arial"/>
                <w:sz w:val="24"/>
                <w:szCs w:val="24"/>
              </w:rPr>
              <w:t>менее 5,0 процентов</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rPr>
                <w:rFonts w:ascii="Arial" w:eastAsia="Calibri" w:hAnsi="Arial" w:cs="Arial"/>
                <w:sz w:val="24"/>
                <w:szCs w:val="24"/>
              </w:rPr>
            </w:pPr>
          </w:p>
        </w:tc>
      </w:tr>
      <w:tr w:rsidR="009172D6">
        <w:trPr>
          <w:trHeight w:val="356"/>
          <w:jc w:val="center"/>
        </w:trPr>
        <w:tc>
          <w:tcPr>
            <w:tcW w:w="1085" w:type="dxa"/>
            <w:vMerge/>
            <w:tcBorders>
              <w:left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highlight w:val="yellow"/>
              </w:rPr>
            </w:pPr>
          </w:p>
        </w:tc>
        <w:tc>
          <w:tcPr>
            <w:tcW w:w="4513" w:type="dxa"/>
            <w:vMerge/>
            <w:tcBorders>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jc w:val="both"/>
              <w:rPr>
                <w:rFonts w:ascii="Arial" w:eastAsia="Calibri" w:hAnsi="Arial" w:cs="Arial"/>
                <w:sz w:val="24"/>
                <w:szCs w:val="24"/>
                <w:highlight w:val="yellow"/>
              </w:rPr>
            </w:pP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r>
              <w:rPr>
                <w:rFonts w:ascii="Arial" w:eastAsia="Calibri" w:hAnsi="Arial" w:cs="Arial"/>
                <w:sz w:val="24"/>
                <w:szCs w:val="24"/>
              </w:rPr>
              <w:t>прирост отсутствует</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rPr>
                <w:rFonts w:ascii="Arial" w:eastAsia="Calibri" w:hAnsi="Arial" w:cs="Arial"/>
                <w:sz w:val="24"/>
                <w:szCs w:val="24"/>
              </w:rPr>
            </w:pPr>
          </w:p>
        </w:tc>
      </w:tr>
      <w:tr w:rsidR="009172D6">
        <w:trPr>
          <w:trHeight w:val="201"/>
          <w:jc w:val="center"/>
        </w:trPr>
        <w:tc>
          <w:tcPr>
            <w:tcW w:w="1085" w:type="dxa"/>
            <w:vMerge/>
            <w:tcBorders>
              <w:left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highlight w:val="yellow"/>
              </w:rPr>
            </w:pPr>
          </w:p>
        </w:tc>
        <w:tc>
          <w:tcPr>
            <w:tcW w:w="4513" w:type="dxa"/>
            <w:vMerge w:val="restart"/>
            <w:tcBorders>
              <w:left w:val="single" w:sz="4" w:space="0" w:color="auto"/>
              <w:right w:val="single" w:sz="4" w:space="0" w:color="auto"/>
            </w:tcBorders>
            <w:vAlign w:val="center"/>
          </w:tcPr>
          <w:p w:rsidR="009172D6" w:rsidRDefault="007D2B76">
            <w:pPr>
              <w:tabs>
                <w:tab w:val="left" w:pos="142"/>
              </w:tabs>
              <w:spacing w:after="0" w:line="240" w:lineRule="auto"/>
              <w:jc w:val="both"/>
              <w:rPr>
                <w:rFonts w:ascii="Arial" w:eastAsia="Calibri" w:hAnsi="Arial" w:cs="Arial"/>
                <w:sz w:val="24"/>
                <w:szCs w:val="24"/>
                <w:highlight w:val="yellow"/>
              </w:rPr>
            </w:pPr>
            <w:r>
              <w:rPr>
                <w:rFonts w:ascii="Arial" w:eastAsia="Calibri" w:hAnsi="Arial" w:cs="Arial"/>
                <w:sz w:val="24"/>
                <w:szCs w:val="24"/>
              </w:rPr>
              <w:t xml:space="preserve">для субъектов МСП с численностью работников (без внешних совместителей) до 15 человек </w:t>
            </w:r>
            <w:r>
              <w:rPr>
                <w:rFonts w:ascii="Arial" w:eastAsia="Calibri" w:hAnsi="Arial" w:cs="Arial"/>
                <w:sz w:val="24"/>
                <w:szCs w:val="24"/>
              </w:rPr>
              <w:lastRenderedPageBreak/>
              <w:t>(включительно):</w:t>
            </w: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r>
              <w:rPr>
                <w:rFonts w:ascii="Arial" w:eastAsia="Calibri" w:hAnsi="Arial" w:cs="Arial"/>
                <w:sz w:val="24"/>
                <w:szCs w:val="24"/>
              </w:rPr>
              <w:lastRenderedPageBreak/>
              <w:t>на 80,0 процентов включительно и более</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rPr>
            </w:pPr>
          </w:p>
        </w:tc>
      </w:tr>
      <w:tr w:rsidR="009172D6">
        <w:trPr>
          <w:trHeight w:val="201"/>
          <w:jc w:val="center"/>
        </w:trPr>
        <w:tc>
          <w:tcPr>
            <w:tcW w:w="1085" w:type="dxa"/>
            <w:vMerge/>
            <w:tcBorders>
              <w:left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highlight w:val="yellow"/>
              </w:rPr>
            </w:pPr>
          </w:p>
        </w:tc>
        <w:tc>
          <w:tcPr>
            <w:tcW w:w="4513" w:type="dxa"/>
            <w:vMerge/>
            <w:tcBorders>
              <w:left w:val="single" w:sz="4" w:space="0" w:color="auto"/>
              <w:right w:val="single" w:sz="4" w:space="0" w:color="auto"/>
            </w:tcBorders>
            <w:vAlign w:val="center"/>
          </w:tcPr>
          <w:p w:rsidR="009172D6" w:rsidRDefault="009172D6">
            <w:pPr>
              <w:tabs>
                <w:tab w:val="left" w:pos="142"/>
              </w:tabs>
              <w:spacing w:after="0" w:line="240" w:lineRule="auto"/>
              <w:jc w:val="both"/>
              <w:rPr>
                <w:rFonts w:ascii="Arial" w:eastAsia="Calibri" w:hAnsi="Arial" w:cs="Arial"/>
                <w:sz w:val="24"/>
                <w:szCs w:val="24"/>
                <w:highlight w:val="yellow"/>
              </w:rPr>
            </w:pP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r>
              <w:rPr>
                <w:rFonts w:ascii="Arial" w:eastAsia="Calibri" w:hAnsi="Arial" w:cs="Arial"/>
                <w:sz w:val="24"/>
                <w:szCs w:val="24"/>
              </w:rPr>
              <w:t>на 60,0 процентов включительно, но менее 80 процентов</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50</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rPr>
            </w:pPr>
          </w:p>
        </w:tc>
      </w:tr>
      <w:tr w:rsidR="009172D6">
        <w:trPr>
          <w:trHeight w:val="201"/>
          <w:jc w:val="center"/>
        </w:trPr>
        <w:tc>
          <w:tcPr>
            <w:tcW w:w="1085" w:type="dxa"/>
            <w:vMerge/>
            <w:tcBorders>
              <w:left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highlight w:val="yellow"/>
              </w:rPr>
            </w:pPr>
          </w:p>
        </w:tc>
        <w:tc>
          <w:tcPr>
            <w:tcW w:w="4513" w:type="dxa"/>
            <w:vMerge/>
            <w:tcBorders>
              <w:left w:val="single" w:sz="4" w:space="0" w:color="auto"/>
              <w:right w:val="single" w:sz="4" w:space="0" w:color="auto"/>
            </w:tcBorders>
            <w:vAlign w:val="center"/>
          </w:tcPr>
          <w:p w:rsidR="009172D6" w:rsidRDefault="009172D6">
            <w:pPr>
              <w:tabs>
                <w:tab w:val="left" w:pos="142"/>
              </w:tabs>
              <w:spacing w:after="0" w:line="240" w:lineRule="auto"/>
              <w:jc w:val="both"/>
              <w:rPr>
                <w:rFonts w:ascii="Arial" w:eastAsia="Calibri" w:hAnsi="Arial" w:cs="Arial"/>
                <w:sz w:val="24"/>
                <w:szCs w:val="24"/>
                <w:highlight w:val="yellow"/>
              </w:rPr>
            </w:pP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r>
              <w:rPr>
                <w:rFonts w:ascii="Arial" w:eastAsia="Calibri" w:hAnsi="Arial" w:cs="Arial"/>
                <w:sz w:val="24"/>
                <w:szCs w:val="24"/>
              </w:rPr>
              <w:t xml:space="preserve">на 40,0 процентов </w:t>
            </w:r>
            <w:r>
              <w:rPr>
                <w:rFonts w:ascii="Arial" w:eastAsia="Calibri" w:hAnsi="Arial" w:cs="Arial"/>
                <w:sz w:val="24"/>
                <w:szCs w:val="24"/>
              </w:rPr>
              <w:lastRenderedPageBreak/>
              <w:t>включительно, но менее 60 процентов</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lastRenderedPageBreak/>
              <w:t>30</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rPr>
            </w:pPr>
          </w:p>
        </w:tc>
      </w:tr>
      <w:tr w:rsidR="009172D6">
        <w:trPr>
          <w:trHeight w:val="201"/>
          <w:jc w:val="center"/>
        </w:trPr>
        <w:tc>
          <w:tcPr>
            <w:tcW w:w="1085" w:type="dxa"/>
            <w:vMerge/>
            <w:tcBorders>
              <w:left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highlight w:val="yellow"/>
              </w:rPr>
            </w:pPr>
          </w:p>
        </w:tc>
        <w:tc>
          <w:tcPr>
            <w:tcW w:w="4513" w:type="dxa"/>
            <w:vMerge/>
            <w:tcBorders>
              <w:left w:val="single" w:sz="4" w:space="0" w:color="auto"/>
              <w:right w:val="single" w:sz="4" w:space="0" w:color="auto"/>
            </w:tcBorders>
            <w:vAlign w:val="center"/>
          </w:tcPr>
          <w:p w:rsidR="009172D6" w:rsidRDefault="009172D6">
            <w:pPr>
              <w:tabs>
                <w:tab w:val="left" w:pos="142"/>
              </w:tabs>
              <w:spacing w:after="0" w:line="240" w:lineRule="auto"/>
              <w:jc w:val="both"/>
              <w:rPr>
                <w:rFonts w:ascii="Arial" w:eastAsia="Calibri" w:hAnsi="Arial" w:cs="Arial"/>
                <w:sz w:val="24"/>
                <w:szCs w:val="24"/>
                <w:highlight w:val="yellow"/>
              </w:rPr>
            </w:pP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r>
              <w:rPr>
                <w:rFonts w:ascii="Arial" w:eastAsia="Calibri" w:hAnsi="Arial" w:cs="Arial"/>
                <w:sz w:val="24"/>
                <w:szCs w:val="24"/>
              </w:rPr>
              <w:t>на 20,0 процентов включительно, но менее 40 процентов</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rPr>
            </w:pPr>
          </w:p>
        </w:tc>
      </w:tr>
      <w:tr w:rsidR="009172D6">
        <w:trPr>
          <w:trHeight w:val="201"/>
          <w:jc w:val="center"/>
        </w:trPr>
        <w:tc>
          <w:tcPr>
            <w:tcW w:w="1085" w:type="dxa"/>
            <w:vMerge/>
            <w:tcBorders>
              <w:left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highlight w:val="yellow"/>
              </w:rPr>
            </w:pPr>
          </w:p>
        </w:tc>
        <w:tc>
          <w:tcPr>
            <w:tcW w:w="4513" w:type="dxa"/>
            <w:vMerge/>
            <w:tcBorders>
              <w:left w:val="single" w:sz="4" w:space="0" w:color="auto"/>
              <w:right w:val="single" w:sz="4" w:space="0" w:color="auto"/>
            </w:tcBorders>
            <w:vAlign w:val="center"/>
          </w:tcPr>
          <w:p w:rsidR="009172D6" w:rsidRDefault="009172D6">
            <w:pPr>
              <w:tabs>
                <w:tab w:val="left" w:pos="142"/>
              </w:tabs>
              <w:spacing w:after="0" w:line="240" w:lineRule="auto"/>
              <w:jc w:val="both"/>
              <w:rPr>
                <w:rFonts w:ascii="Arial" w:eastAsia="Calibri" w:hAnsi="Arial" w:cs="Arial"/>
                <w:sz w:val="24"/>
                <w:szCs w:val="24"/>
                <w:highlight w:val="yellow"/>
              </w:rPr>
            </w:pP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r>
              <w:rPr>
                <w:rFonts w:ascii="Arial" w:eastAsia="Calibri" w:hAnsi="Arial" w:cs="Arial"/>
                <w:sz w:val="24"/>
                <w:szCs w:val="24"/>
              </w:rPr>
              <w:t>менее 20,0 процентов</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rPr>
            </w:pPr>
          </w:p>
        </w:tc>
      </w:tr>
      <w:tr w:rsidR="009172D6">
        <w:trPr>
          <w:trHeight w:val="201"/>
          <w:jc w:val="center"/>
        </w:trPr>
        <w:tc>
          <w:tcPr>
            <w:tcW w:w="1085" w:type="dxa"/>
            <w:vMerge/>
            <w:tcBorders>
              <w:left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highlight w:val="yellow"/>
              </w:rPr>
            </w:pPr>
          </w:p>
        </w:tc>
        <w:tc>
          <w:tcPr>
            <w:tcW w:w="4513" w:type="dxa"/>
            <w:vMerge/>
            <w:tcBorders>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jc w:val="both"/>
              <w:rPr>
                <w:rFonts w:ascii="Arial" w:eastAsia="Calibri" w:hAnsi="Arial" w:cs="Arial"/>
                <w:sz w:val="24"/>
                <w:szCs w:val="24"/>
                <w:highlight w:val="yellow"/>
              </w:rPr>
            </w:pP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r>
              <w:rPr>
                <w:rFonts w:ascii="Arial" w:eastAsia="Calibri" w:hAnsi="Arial" w:cs="Arial"/>
                <w:sz w:val="24"/>
                <w:szCs w:val="24"/>
              </w:rPr>
              <w:t>прирост отсутствует</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rPr>
            </w:pPr>
          </w:p>
        </w:tc>
      </w:tr>
      <w:tr w:rsidR="009172D6">
        <w:trPr>
          <w:trHeight w:val="201"/>
          <w:jc w:val="center"/>
        </w:trPr>
        <w:tc>
          <w:tcPr>
            <w:tcW w:w="1085" w:type="dxa"/>
            <w:vMerge/>
            <w:tcBorders>
              <w:left w:val="single" w:sz="4" w:space="0" w:color="auto"/>
              <w:bottom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highlight w:val="yellow"/>
              </w:rPr>
            </w:pPr>
          </w:p>
        </w:tc>
        <w:tc>
          <w:tcPr>
            <w:tcW w:w="4513" w:type="dxa"/>
            <w:tcBorders>
              <w:left w:val="single" w:sz="4" w:space="0" w:color="auto"/>
              <w:bottom w:val="single" w:sz="4" w:space="0" w:color="auto"/>
              <w:right w:val="single" w:sz="4" w:space="0" w:color="auto"/>
            </w:tcBorders>
            <w:vAlign w:val="center"/>
          </w:tcPr>
          <w:p w:rsidR="009172D6" w:rsidRDefault="007D2B76">
            <w:pPr>
              <w:tabs>
                <w:tab w:val="left" w:pos="142"/>
              </w:tabs>
              <w:spacing w:after="0" w:line="240" w:lineRule="auto"/>
              <w:jc w:val="both"/>
              <w:rPr>
                <w:rFonts w:ascii="Arial" w:eastAsia="Calibri" w:hAnsi="Arial" w:cs="Arial"/>
                <w:sz w:val="24"/>
                <w:szCs w:val="24"/>
                <w:highlight w:val="yellow"/>
              </w:rPr>
            </w:pPr>
            <w:r>
              <w:rPr>
                <w:rFonts w:ascii="Arial" w:eastAsia="Calibri" w:hAnsi="Arial" w:cs="Arial"/>
                <w:sz w:val="24"/>
                <w:szCs w:val="24"/>
              </w:rPr>
              <w:t xml:space="preserve">для </w:t>
            </w:r>
            <w:proofErr w:type="spellStart"/>
            <w:r>
              <w:rPr>
                <w:rFonts w:ascii="Arial" w:eastAsia="Calibri" w:hAnsi="Arial" w:cs="Arial"/>
                <w:sz w:val="24"/>
                <w:szCs w:val="24"/>
              </w:rPr>
              <w:t>самозанятых</w:t>
            </w:r>
            <w:proofErr w:type="spellEnd"/>
            <w:r>
              <w:rPr>
                <w:rFonts w:ascii="Arial" w:eastAsia="Calibri" w:hAnsi="Arial" w:cs="Arial"/>
                <w:sz w:val="24"/>
                <w:szCs w:val="24"/>
              </w:rPr>
              <w:t xml:space="preserve"> граждан </w:t>
            </w:r>
          </w:p>
        </w:tc>
        <w:tc>
          <w:tcPr>
            <w:tcW w:w="4889"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both"/>
              <w:rPr>
                <w:rFonts w:ascii="Arial" w:eastAsia="Calibri"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rPr>
            </w:pPr>
          </w:p>
        </w:tc>
      </w:tr>
      <w:tr w:rsidR="009172D6">
        <w:trPr>
          <w:trHeight w:val="1270"/>
          <w:jc w:val="center"/>
        </w:trPr>
        <w:tc>
          <w:tcPr>
            <w:tcW w:w="1085" w:type="dxa"/>
            <w:vMerge w:val="restart"/>
            <w:tcBorders>
              <w:top w:val="single" w:sz="4" w:space="0" w:color="auto"/>
              <w:left w:val="single" w:sz="4" w:space="0" w:color="auto"/>
              <w:right w:val="single" w:sz="4" w:space="0" w:color="auto"/>
            </w:tcBorders>
            <w:vAlign w:val="center"/>
          </w:tcPr>
          <w:p w:rsidR="009172D6" w:rsidRDefault="007D2B76">
            <w:pPr>
              <w:tabs>
                <w:tab w:val="left" w:pos="-1866"/>
              </w:tabs>
              <w:spacing w:after="0" w:line="240" w:lineRule="auto"/>
              <w:jc w:val="center"/>
              <w:rPr>
                <w:rFonts w:ascii="Arial" w:eastAsia="Calibri" w:hAnsi="Arial" w:cs="Arial"/>
                <w:sz w:val="24"/>
                <w:szCs w:val="24"/>
              </w:rPr>
            </w:pPr>
            <w:r>
              <w:rPr>
                <w:rFonts w:ascii="Arial" w:eastAsia="Calibri" w:hAnsi="Arial" w:cs="Arial"/>
                <w:sz w:val="24"/>
                <w:szCs w:val="24"/>
              </w:rPr>
              <w:t>3</w:t>
            </w:r>
          </w:p>
        </w:tc>
        <w:tc>
          <w:tcPr>
            <w:tcW w:w="4513" w:type="dxa"/>
            <w:vMerge w:val="restart"/>
            <w:tcBorders>
              <w:top w:val="single" w:sz="4" w:space="0" w:color="auto"/>
              <w:left w:val="single" w:sz="4" w:space="0" w:color="auto"/>
              <w:right w:val="single" w:sz="4" w:space="0" w:color="auto"/>
            </w:tcBorders>
            <w:vAlign w:val="center"/>
          </w:tcPr>
          <w:p w:rsidR="009172D6" w:rsidRDefault="007D2B76">
            <w:pPr>
              <w:tabs>
                <w:tab w:val="left" w:pos="142"/>
              </w:tabs>
              <w:spacing w:after="0" w:line="240" w:lineRule="auto"/>
              <w:jc w:val="both"/>
              <w:rPr>
                <w:rFonts w:ascii="Arial" w:eastAsia="Calibri" w:hAnsi="Arial" w:cs="Arial"/>
                <w:sz w:val="24"/>
                <w:szCs w:val="24"/>
                <w:highlight w:val="yellow"/>
              </w:rPr>
            </w:pPr>
            <w:r>
              <w:rPr>
                <w:rFonts w:ascii="Arial" w:eastAsia="Calibri" w:hAnsi="Arial" w:cs="Arial"/>
                <w:sz w:val="24"/>
                <w:szCs w:val="24"/>
              </w:rPr>
              <w:t xml:space="preserve">Отношение уровня средней заработной платы работников (без внешних совместителей) субъекта МСП, за год, предшествующий году подачи главному распорядителю заявки о предоставлении поддержки, к минимальному </w:t>
            </w:r>
            <w:proofErr w:type="gramStart"/>
            <w:r>
              <w:rPr>
                <w:rFonts w:ascii="Arial" w:eastAsia="Calibri" w:hAnsi="Arial" w:cs="Arial"/>
                <w:sz w:val="24"/>
                <w:szCs w:val="24"/>
              </w:rPr>
              <w:t>размеру оплаты труда</w:t>
            </w:r>
            <w:proofErr w:type="gramEnd"/>
            <w:r>
              <w:rPr>
                <w:rFonts w:ascii="Arial" w:eastAsia="Calibri" w:hAnsi="Arial" w:cs="Arial"/>
                <w:sz w:val="24"/>
                <w:szCs w:val="24"/>
              </w:rPr>
              <w:t xml:space="preserve"> (далее – МРОТ), увеличенному на районный коэффициент, установленный для Красноярского края, на территории которого реализуется проект:</w:t>
            </w: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r>
              <w:rPr>
                <w:rFonts w:ascii="Arial" w:eastAsia="Calibri" w:hAnsi="Arial" w:cs="Arial"/>
                <w:sz w:val="24"/>
                <w:szCs w:val="24"/>
              </w:rPr>
              <w:t>выше МРОТ, увеличенного на районный коэффициент, установленный для Красноярского края, на территории которого реализуется проект</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val="restart"/>
            <w:tcBorders>
              <w:top w:val="single" w:sz="4" w:space="0" w:color="auto"/>
              <w:left w:val="single" w:sz="4" w:space="0" w:color="auto"/>
              <w:right w:val="single" w:sz="4" w:space="0" w:color="auto"/>
            </w:tcBorders>
            <w:vAlign w:val="center"/>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0,2</w:t>
            </w:r>
          </w:p>
        </w:tc>
        <w:tc>
          <w:tcPr>
            <w:tcW w:w="139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rPr>
            </w:pPr>
          </w:p>
        </w:tc>
      </w:tr>
      <w:tr w:rsidR="009172D6">
        <w:trPr>
          <w:trHeight w:val="201"/>
          <w:jc w:val="center"/>
        </w:trPr>
        <w:tc>
          <w:tcPr>
            <w:tcW w:w="1085" w:type="dxa"/>
            <w:vMerge/>
            <w:tcBorders>
              <w:left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rPr>
            </w:pPr>
          </w:p>
        </w:tc>
        <w:tc>
          <w:tcPr>
            <w:tcW w:w="4513" w:type="dxa"/>
            <w:vMerge/>
            <w:tcBorders>
              <w:left w:val="single" w:sz="4" w:space="0" w:color="auto"/>
              <w:right w:val="single" w:sz="4" w:space="0" w:color="auto"/>
            </w:tcBorders>
            <w:vAlign w:val="center"/>
          </w:tcPr>
          <w:p w:rsidR="009172D6" w:rsidRDefault="009172D6">
            <w:pPr>
              <w:tabs>
                <w:tab w:val="left" w:pos="142"/>
              </w:tabs>
              <w:spacing w:after="0" w:line="240" w:lineRule="auto"/>
              <w:rPr>
                <w:rFonts w:ascii="Arial" w:eastAsia="Calibri" w:hAnsi="Arial" w:cs="Arial"/>
                <w:sz w:val="24"/>
                <w:szCs w:val="24"/>
                <w:highlight w:val="yellow"/>
              </w:rPr>
            </w:pP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r>
              <w:rPr>
                <w:rFonts w:ascii="Arial" w:eastAsia="Calibri" w:hAnsi="Arial" w:cs="Arial"/>
                <w:sz w:val="24"/>
                <w:szCs w:val="24"/>
              </w:rPr>
              <w:t xml:space="preserve">соответствует МРОТ, </w:t>
            </w:r>
            <w:proofErr w:type="gramStart"/>
            <w:r>
              <w:rPr>
                <w:rFonts w:ascii="Arial" w:eastAsia="Calibri" w:hAnsi="Arial" w:cs="Arial"/>
                <w:sz w:val="24"/>
                <w:szCs w:val="24"/>
              </w:rPr>
              <w:t>увеличенному</w:t>
            </w:r>
            <w:proofErr w:type="gramEnd"/>
            <w:r>
              <w:rPr>
                <w:rFonts w:ascii="Arial" w:eastAsia="Calibri" w:hAnsi="Arial" w:cs="Arial"/>
                <w:sz w:val="24"/>
                <w:szCs w:val="24"/>
              </w:rPr>
              <w:t xml:space="preserve"> на районный коэффициент, установленный для Красноярского края, на территории которого реализуется проект</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tcBorders>
              <w:left w:val="single" w:sz="4" w:space="0" w:color="auto"/>
              <w:right w:val="single" w:sz="4" w:space="0" w:color="auto"/>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rPr>
            </w:pPr>
          </w:p>
        </w:tc>
      </w:tr>
      <w:tr w:rsidR="009172D6">
        <w:trPr>
          <w:trHeight w:val="201"/>
          <w:jc w:val="center"/>
        </w:trPr>
        <w:tc>
          <w:tcPr>
            <w:tcW w:w="1085" w:type="dxa"/>
            <w:vMerge/>
            <w:tcBorders>
              <w:left w:val="single" w:sz="4" w:space="0" w:color="auto"/>
              <w:bottom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rPr>
            </w:pPr>
          </w:p>
        </w:tc>
        <w:tc>
          <w:tcPr>
            <w:tcW w:w="4513" w:type="dxa"/>
            <w:tcBorders>
              <w:top w:val="single" w:sz="4" w:space="0" w:color="auto"/>
              <w:left w:val="single" w:sz="4" w:space="0" w:color="auto"/>
              <w:bottom w:val="single" w:sz="4" w:space="0" w:color="auto"/>
              <w:right w:val="single" w:sz="4" w:space="0" w:color="auto"/>
            </w:tcBorders>
            <w:vAlign w:val="center"/>
          </w:tcPr>
          <w:p w:rsidR="009172D6" w:rsidRDefault="007D2B76">
            <w:pPr>
              <w:tabs>
                <w:tab w:val="left" w:pos="142"/>
              </w:tabs>
              <w:spacing w:after="0" w:line="240" w:lineRule="auto"/>
              <w:jc w:val="both"/>
              <w:rPr>
                <w:rFonts w:ascii="Arial" w:eastAsia="Calibri" w:hAnsi="Arial" w:cs="Arial"/>
                <w:sz w:val="24"/>
                <w:szCs w:val="24"/>
                <w:highlight w:val="yellow"/>
              </w:rPr>
            </w:pPr>
            <w:r>
              <w:rPr>
                <w:rFonts w:ascii="Arial" w:eastAsia="Calibri" w:hAnsi="Arial" w:cs="Arial"/>
                <w:sz w:val="24"/>
                <w:szCs w:val="24"/>
              </w:rPr>
              <w:t xml:space="preserve">для </w:t>
            </w:r>
            <w:proofErr w:type="spellStart"/>
            <w:r>
              <w:rPr>
                <w:rFonts w:ascii="Arial" w:eastAsia="Calibri" w:hAnsi="Arial" w:cs="Arial"/>
                <w:sz w:val="24"/>
                <w:szCs w:val="24"/>
              </w:rPr>
              <w:t>самозанятых</w:t>
            </w:r>
            <w:proofErr w:type="spellEnd"/>
            <w:r>
              <w:rPr>
                <w:rFonts w:ascii="Arial" w:eastAsia="Calibri" w:hAnsi="Arial" w:cs="Arial"/>
                <w:sz w:val="24"/>
                <w:szCs w:val="24"/>
              </w:rPr>
              <w:t xml:space="preserve"> граждан</w:t>
            </w:r>
          </w:p>
        </w:tc>
        <w:tc>
          <w:tcPr>
            <w:tcW w:w="4889"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both"/>
              <w:rPr>
                <w:rFonts w:ascii="Arial" w:eastAsia="Calibri"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tcBorders>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rPr>
            </w:pPr>
          </w:p>
        </w:tc>
      </w:tr>
      <w:tr w:rsidR="009172D6">
        <w:trPr>
          <w:trHeight w:val="1619"/>
          <w:jc w:val="center"/>
        </w:trPr>
        <w:tc>
          <w:tcPr>
            <w:tcW w:w="1085" w:type="dxa"/>
            <w:vMerge w:val="restart"/>
            <w:tcBorders>
              <w:top w:val="single" w:sz="4" w:space="0" w:color="auto"/>
              <w:left w:val="single" w:sz="4" w:space="0" w:color="auto"/>
              <w:right w:val="single" w:sz="4" w:space="0" w:color="auto"/>
            </w:tcBorders>
            <w:vAlign w:val="center"/>
          </w:tcPr>
          <w:p w:rsidR="009172D6" w:rsidRDefault="007D2B76">
            <w:pPr>
              <w:tabs>
                <w:tab w:val="left" w:pos="-1866"/>
              </w:tabs>
              <w:spacing w:after="0" w:line="240" w:lineRule="auto"/>
              <w:jc w:val="center"/>
              <w:rPr>
                <w:rFonts w:ascii="Arial" w:eastAsia="Calibri" w:hAnsi="Arial" w:cs="Arial"/>
                <w:sz w:val="24"/>
                <w:szCs w:val="24"/>
              </w:rPr>
            </w:pPr>
            <w:r>
              <w:rPr>
                <w:rFonts w:ascii="Arial" w:eastAsia="Calibri" w:hAnsi="Arial" w:cs="Arial"/>
                <w:sz w:val="24"/>
                <w:szCs w:val="24"/>
              </w:rPr>
              <w:t>4</w:t>
            </w:r>
          </w:p>
        </w:tc>
        <w:tc>
          <w:tcPr>
            <w:tcW w:w="4513" w:type="dxa"/>
            <w:vMerge w:val="restart"/>
            <w:tcBorders>
              <w:top w:val="single" w:sz="4" w:space="0" w:color="auto"/>
              <w:left w:val="single" w:sz="4" w:space="0" w:color="auto"/>
              <w:right w:val="single" w:sz="4" w:space="0" w:color="auto"/>
            </w:tcBorders>
            <w:vAlign w:val="center"/>
          </w:tcPr>
          <w:p w:rsidR="009172D6" w:rsidRDefault="007D2B76">
            <w:pPr>
              <w:tabs>
                <w:tab w:val="left" w:pos="142"/>
              </w:tabs>
              <w:spacing w:after="0" w:line="240" w:lineRule="auto"/>
              <w:jc w:val="both"/>
              <w:rPr>
                <w:rFonts w:ascii="Arial" w:eastAsia="Calibri" w:hAnsi="Arial" w:cs="Arial"/>
                <w:sz w:val="24"/>
                <w:szCs w:val="24"/>
                <w:highlight w:val="yellow"/>
              </w:rPr>
            </w:pPr>
            <w:proofErr w:type="gramStart"/>
            <w:r>
              <w:rPr>
                <w:rFonts w:ascii="Arial" w:eastAsia="Calibri" w:hAnsi="Arial" w:cs="Arial"/>
                <w:sz w:val="24"/>
                <w:szCs w:val="24"/>
              </w:rPr>
              <w:t xml:space="preserve">Прирост дохода субъекта МСП,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к доходу субъекта МСП, полученному в </w:t>
            </w:r>
            <w:r>
              <w:rPr>
                <w:rFonts w:ascii="Arial" w:eastAsia="Calibri" w:hAnsi="Arial" w:cs="Arial"/>
                <w:sz w:val="24"/>
                <w:szCs w:val="24"/>
              </w:rPr>
              <w:lastRenderedPageBreak/>
              <w:t>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w:t>
            </w:r>
            <w:proofErr w:type="gramEnd"/>
            <w:r>
              <w:rPr>
                <w:rFonts w:ascii="Arial" w:eastAsia="Calibri" w:hAnsi="Arial" w:cs="Arial"/>
                <w:sz w:val="24"/>
                <w:szCs w:val="24"/>
              </w:rPr>
              <w:t xml:space="preserve"> </w:t>
            </w:r>
            <w:proofErr w:type="gramStart"/>
            <w:r>
              <w:rPr>
                <w:rFonts w:ascii="Arial" w:eastAsia="Calibri" w:hAnsi="Arial" w:cs="Arial"/>
                <w:sz w:val="24"/>
                <w:szCs w:val="24"/>
              </w:rPr>
              <w:t xml:space="preserve">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 или прирост дохода </w:t>
            </w:r>
            <w:proofErr w:type="spellStart"/>
            <w:r>
              <w:rPr>
                <w:rFonts w:ascii="Arial" w:eastAsia="Calibri" w:hAnsi="Arial" w:cs="Arial"/>
                <w:sz w:val="24"/>
                <w:szCs w:val="24"/>
              </w:rPr>
              <w:t>самозанятого</w:t>
            </w:r>
            <w:proofErr w:type="spellEnd"/>
            <w:r>
              <w:rPr>
                <w:rFonts w:ascii="Arial" w:eastAsia="Calibri" w:hAnsi="Arial" w:cs="Arial"/>
                <w:sz w:val="24"/>
                <w:szCs w:val="24"/>
              </w:rPr>
              <w:t xml:space="preserve"> гражданина в результате реализации </w:t>
            </w:r>
            <w:proofErr w:type="spellStart"/>
            <w:r>
              <w:rPr>
                <w:rFonts w:ascii="Arial" w:eastAsia="Calibri" w:hAnsi="Arial" w:cs="Arial"/>
                <w:sz w:val="24"/>
                <w:szCs w:val="24"/>
                <w:lang w:val="en-US"/>
              </w:rPr>
              <w:t>i</w:t>
            </w:r>
            <w:proofErr w:type="spellEnd"/>
            <w:r>
              <w:rPr>
                <w:rFonts w:ascii="Arial" w:eastAsia="Calibri" w:hAnsi="Arial" w:cs="Arial"/>
                <w:sz w:val="24"/>
                <w:szCs w:val="24"/>
              </w:rPr>
              <w:t xml:space="preserve">-го проекта в сфере развития, полученного в году предшествующему году подачи заявки, к доходу </w:t>
            </w:r>
            <w:proofErr w:type="spellStart"/>
            <w:r>
              <w:rPr>
                <w:rFonts w:ascii="Arial" w:eastAsia="Calibri" w:hAnsi="Arial" w:cs="Arial"/>
                <w:sz w:val="24"/>
                <w:szCs w:val="24"/>
              </w:rPr>
              <w:t>самозанятого</w:t>
            </w:r>
            <w:proofErr w:type="spellEnd"/>
            <w:r>
              <w:rPr>
                <w:rFonts w:ascii="Arial" w:eastAsia="Calibri" w:hAnsi="Arial" w:cs="Arial"/>
                <w:sz w:val="24"/>
                <w:szCs w:val="24"/>
              </w:rPr>
              <w:t xml:space="preserve"> гражданина, полученному в году предшествующему году, предшествующему году подачи заявки:</w:t>
            </w:r>
            <w:proofErr w:type="gramEnd"/>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r>
              <w:rPr>
                <w:rFonts w:ascii="Arial" w:eastAsia="Calibri" w:hAnsi="Arial" w:cs="Arial"/>
                <w:sz w:val="24"/>
                <w:szCs w:val="24"/>
              </w:rPr>
              <w:lastRenderedPageBreak/>
              <w:t>в размере 103,3 процентов и более значения сводного индекса потребительских цен по Красноярскому краю, установленного в году предшествующему году обращения за поддержкой</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val="restart"/>
            <w:tcBorders>
              <w:top w:val="single" w:sz="4" w:space="0" w:color="auto"/>
              <w:left w:val="single" w:sz="4" w:space="0" w:color="auto"/>
              <w:right w:val="single" w:sz="4" w:space="0" w:color="auto"/>
            </w:tcBorders>
            <w:vAlign w:val="center"/>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0,2</w:t>
            </w:r>
          </w:p>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rPr>
            </w:pPr>
          </w:p>
        </w:tc>
      </w:tr>
      <w:tr w:rsidR="009172D6">
        <w:trPr>
          <w:trHeight w:val="1374"/>
          <w:jc w:val="center"/>
        </w:trPr>
        <w:tc>
          <w:tcPr>
            <w:tcW w:w="1085" w:type="dxa"/>
            <w:vMerge/>
            <w:tcBorders>
              <w:left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rPr>
            </w:pPr>
          </w:p>
        </w:tc>
        <w:tc>
          <w:tcPr>
            <w:tcW w:w="4513" w:type="dxa"/>
            <w:vMerge/>
            <w:tcBorders>
              <w:left w:val="single" w:sz="4" w:space="0" w:color="auto"/>
              <w:right w:val="single" w:sz="4" w:space="0" w:color="auto"/>
            </w:tcBorders>
            <w:vAlign w:val="center"/>
          </w:tcPr>
          <w:p w:rsidR="009172D6" w:rsidRDefault="009172D6">
            <w:pPr>
              <w:tabs>
                <w:tab w:val="left" w:pos="142"/>
              </w:tabs>
              <w:spacing w:after="0" w:line="240" w:lineRule="auto"/>
              <w:jc w:val="both"/>
              <w:rPr>
                <w:rFonts w:ascii="Arial" w:eastAsia="Calibri" w:hAnsi="Arial" w:cs="Arial"/>
                <w:sz w:val="24"/>
                <w:szCs w:val="24"/>
                <w:highlight w:val="yellow"/>
              </w:rPr>
            </w:pP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r>
              <w:rPr>
                <w:rFonts w:ascii="Arial" w:eastAsia="Calibri" w:hAnsi="Arial" w:cs="Arial"/>
                <w:sz w:val="24"/>
                <w:szCs w:val="24"/>
              </w:rPr>
              <w:t xml:space="preserve">менее 103,3 процентов значения сводного индекса потребительских цен по Красноярскому краю, установленного в году предшествующему году </w:t>
            </w:r>
            <w:r>
              <w:rPr>
                <w:rFonts w:ascii="Arial" w:eastAsia="Calibri" w:hAnsi="Arial" w:cs="Arial"/>
                <w:sz w:val="24"/>
                <w:szCs w:val="24"/>
              </w:rPr>
              <w:lastRenderedPageBreak/>
              <w:t>обращения за поддержкой</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lastRenderedPageBreak/>
              <w:t>50</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tcBorders>
              <w:left w:val="single" w:sz="4" w:space="0" w:color="auto"/>
              <w:right w:val="single" w:sz="4" w:space="0" w:color="auto"/>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rPr>
            </w:pPr>
          </w:p>
        </w:tc>
      </w:tr>
      <w:tr w:rsidR="009172D6">
        <w:trPr>
          <w:trHeight w:val="201"/>
          <w:jc w:val="center"/>
        </w:trPr>
        <w:tc>
          <w:tcPr>
            <w:tcW w:w="1085" w:type="dxa"/>
            <w:vMerge/>
            <w:tcBorders>
              <w:left w:val="single" w:sz="4" w:space="0" w:color="auto"/>
              <w:bottom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rPr>
            </w:pPr>
          </w:p>
        </w:tc>
        <w:tc>
          <w:tcPr>
            <w:tcW w:w="4513" w:type="dxa"/>
            <w:vMerge/>
            <w:tcBorders>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jc w:val="both"/>
              <w:rPr>
                <w:rFonts w:ascii="Arial" w:eastAsia="Calibri" w:hAnsi="Arial" w:cs="Arial"/>
                <w:sz w:val="24"/>
                <w:szCs w:val="24"/>
                <w:highlight w:val="yellow"/>
              </w:rPr>
            </w:pP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r>
              <w:rPr>
                <w:rFonts w:ascii="Arial" w:eastAsia="Calibri" w:hAnsi="Arial" w:cs="Arial"/>
                <w:sz w:val="24"/>
                <w:szCs w:val="24"/>
              </w:rPr>
              <w:t>прирост дохода отсутствует</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tcBorders>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rPr>
            </w:pPr>
          </w:p>
        </w:tc>
      </w:tr>
      <w:tr w:rsidR="009172D6">
        <w:trPr>
          <w:trHeight w:val="201"/>
          <w:jc w:val="center"/>
        </w:trPr>
        <w:tc>
          <w:tcPr>
            <w:tcW w:w="1085" w:type="dxa"/>
            <w:vMerge w:val="restart"/>
            <w:tcBorders>
              <w:top w:val="single" w:sz="4" w:space="0" w:color="auto"/>
              <w:left w:val="single" w:sz="4" w:space="0" w:color="auto"/>
              <w:right w:val="single" w:sz="4" w:space="0" w:color="auto"/>
            </w:tcBorders>
            <w:vAlign w:val="center"/>
          </w:tcPr>
          <w:p w:rsidR="009172D6" w:rsidRDefault="007D2B76">
            <w:pPr>
              <w:tabs>
                <w:tab w:val="left" w:pos="-1866"/>
              </w:tabs>
              <w:spacing w:after="0" w:line="240" w:lineRule="auto"/>
              <w:jc w:val="center"/>
              <w:rPr>
                <w:rFonts w:ascii="Arial" w:eastAsia="Calibri" w:hAnsi="Arial" w:cs="Arial"/>
                <w:sz w:val="24"/>
                <w:szCs w:val="24"/>
              </w:rPr>
            </w:pPr>
            <w:r>
              <w:rPr>
                <w:rFonts w:ascii="Arial" w:eastAsia="Calibri" w:hAnsi="Arial" w:cs="Arial"/>
                <w:sz w:val="24"/>
                <w:szCs w:val="24"/>
              </w:rPr>
              <w:t>5</w:t>
            </w:r>
          </w:p>
        </w:tc>
        <w:tc>
          <w:tcPr>
            <w:tcW w:w="4513" w:type="dxa"/>
            <w:vMerge w:val="restart"/>
            <w:tcBorders>
              <w:top w:val="single" w:sz="4" w:space="0" w:color="auto"/>
              <w:left w:val="single" w:sz="4" w:space="0" w:color="auto"/>
              <w:right w:val="single" w:sz="4" w:space="0" w:color="auto"/>
            </w:tcBorders>
            <w:vAlign w:val="center"/>
          </w:tcPr>
          <w:p w:rsidR="009172D6" w:rsidRDefault="007D2B76">
            <w:pPr>
              <w:tabs>
                <w:tab w:val="left" w:pos="142"/>
              </w:tabs>
              <w:spacing w:after="0" w:line="240" w:lineRule="auto"/>
              <w:jc w:val="both"/>
              <w:rPr>
                <w:rFonts w:ascii="Arial" w:eastAsia="Calibri" w:hAnsi="Arial" w:cs="Arial"/>
                <w:sz w:val="24"/>
                <w:szCs w:val="24"/>
                <w:highlight w:val="yellow"/>
              </w:rPr>
            </w:pPr>
            <w:r>
              <w:rPr>
                <w:rFonts w:ascii="Arial" w:eastAsia="Calibri" w:hAnsi="Arial" w:cs="Arial"/>
                <w:sz w:val="24"/>
                <w:szCs w:val="24"/>
              </w:rPr>
              <w:t>Актуальность и социальная значимость проекта</w:t>
            </w: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r>
              <w:rPr>
                <w:rFonts w:ascii="Arial" w:eastAsia="Calibri" w:hAnsi="Arial" w:cs="Arial"/>
                <w:sz w:val="24"/>
                <w:szCs w:val="24"/>
              </w:rPr>
              <w:t>достаточно актуальный и социально значимый</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val="restart"/>
            <w:tcBorders>
              <w:top w:val="single" w:sz="4" w:space="0" w:color="auto"/>
              <w:left w:val="single" w:sz="4" w:space="0" w:color="auto"/>
              <w:right w:val="single" w:sz="4" w:space="0" w:color="auto"/>
            </w:tcBorders>
            <w:vAlign w:val="center"/>
          </w:tcPr>
          <w:p w:rsidR="009172D6" w:rsidRDefault="007D2B76" w:rsidP="00721861">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0,2</w:t>
            </w:r>
          </w:p>
        </w:tc>
        <w:tc>
          <w:tcPr>
            <w:tcW w:w="139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rPr>
            </w:pPr>
          </w:p>
        </w:tc>
      </w:tr>
      <w:tr w:rsidR="009172D6">
        <w:trPr>
          <w:trHeight w:val="201"/>
          <w:jc w:val="center"/>
        </w:trPr>
        <w:tc>
          <w:tcPr>
            <w:tcW w:w="1085" w:type="dxa"/>
            <w:vMerge/>
            <w:tcBorders>
              <w:left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rPr>
            </w:pPr>
          </w:p>
        </w:tc>
        <w:tc>
          <w:tcPr>
            <w:tcW w:w="4513" w:type="dxa"/>
            <w:vMerge/>
            <w:tcBorders>
              <w:left w:val="single" w:sz="4" w:space="0" w:color="auto"/>
              <w:right w:val="single" w:sz="4" w:space="0" w:color="auto"/>
            </w:tcBorders>
            <w:vAlign w:val="center"/>
          </w:tcPr>
          <w:p w:rsidR="009172D6" w:rsidRDefault="009172D6">
            <w:pPr>
              <w:tabs>
                <w:tab w:val="left" w:pos="142"/>
              </w:tabs>
              <w:spacing w:after="0" w:line="240" w:lineRule="auto"/>
              <w:rPr>
                <w:rFonts w:ascii="Arial" w:eastAsia="Calibri" w:hAnsi="Arial" w:cs="Arial"/>
                <w:sz w:val="24"/>
                <w:szCs w:val="24"/>
              </w:rPr>
            </w:pP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r>
              <w:rPr>
                <w:rFonts w:ascii="Arial" w:eastAsia="Calibri" w:hAnsi="Arial" w:cs="Arial"/>
                <w:sz w:val="24"/>
                <w:szCs w:val="24"/>
              </w:rPr>
              <w:t>недостаточно актуальный и социально значимый</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50</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tcBorders>
              <w:left w:val="single" w:sz="4" w:space="0" w:color="auto"/>
              <w:right w:val="single" w:sz="4" w:space="0" w:color="auto"/>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rPr>
            </w:pPr>
          </w:p>
        </w:tc>
      </w:tr>
      <w:tr w:rsidR="009172D6">
        <w:trPr>
          <w:trHeight w:val="201"/>
          <w:jc w:val="center"/>
        </w:trPr>
        <w:tc>
          <w:tcPr>
            <w:tcW w:w="1085" w:type="dxa"/>
            <w:vMerge/>
            <w:tcBorders>
              <w:left w:val="single" w:sz="4" w:space="0" w:color="auto"/>
              <w:bottom w:val="single" w:sz="4" w:space="0" w:color="auto"/>
              <w:right w:val="single" w:sz="4" w:space="0" w:color="auto"/>
            </w:tcBorders>
            <w:vAlign w:val="center"/>
          </w:tcPr>
          <w:p w:rsidR="009172D6" w:rsidRDefault="009172D6">
            <w:pPr>
              <w:tabs>
                <w:tab w:val="left" w:pos="-1866"/>
              </w:tabs>
              <w:spacing w:after="0" w:line="240" w:lineRule="auto"/>
              <w:jc w:val="center"/>
              <w:rPr>
                <w:rFonts w:ascii="Arial" w:eastAsia="Calibri" w:hAnsi="Arial" w:cs="Arial"/>
                <w:sz w:val="24"/>
                <w:szCs w:val="24"/>
              </w:rPr>
            </w:pPr>
          </w:p>
        </w:tc>
        <w:tc>
          <w:tcPr>
            <w:tcW w:w="4513" w:type="dxa"/>
            <w:vMerge/>
            <w:tcBorders>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rPr>
                <w:rFonts w:ascii="Arial" w:eastAsia="Calibri" w:hAnsi="Arial" w:cs="Arial"/>
                <w:sz w:val="24"/>
                <w:szCs w:val="24"/>
              </w:rPr>
            </w:pPr>
          </w:p>
        </w:tc>
        <w:tc>
          <w:tcPr>
            <w:tcW w:w="4889"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both"/>
              <w:rPr>
                <w:rFonts w:ascii="Arial" w:eastAsia="Calibri" w:hAnsi="Arial" w:cs="Arial"/>
                <w:sz w:val="24"/>
                <w:szCs w:val="24"/>
              </w:rPr>
            </w:pPr>
            <w:proofErr w:type="gramStart"/>
            <w:r>
              <w:rPr>
                <w:rFonts w:ascii="Arial" w:eastAsia="Calibri" w:hAnsi="Arial" w:cs="Arial"/>
                <w:sz w:val="24"/>
                <w:szCs w:val="24"/>
              </w:rPr>
              <w:t>неактуальный</w:t>
            </w:r>
            <w:proofErr w:type="gramEnd"/>
            <w:r>
              <w:rPr>
                <w:rFonts w:ascii="Arial" w:eastAsia="Calibri" w:hAnsi="Arial" w:cs="Arial"/>
                <w:sz w:val="24"/>
                <w:szCs w:val="24"/>
              </w:rPr>
              <w:t xml:space="preserve"> и не имеет социальной значимости</w:t>
            </w:r>
          </w:p>
        </w:tc>
        <w:tc>
          <w:tcPr>
            <w:tcW w:w="993" w:type="dxa"/>
            <w:tcBorders>
              <w:top w:val="single" w:sz="4" w:space="0" w:color="auto"/>
              <w:left w:val="single" w:sz="4" w:space="0" w:color="auto"/>
              <w:bottom w:val="single" w:sz="4" w:space="0" w:color="auto"/>
              <w:right w:val="single" w:sz="4" w:space="0" w:color="auto"/>
            </w:tcBorders>
          </w:tcPr>
          <w:p w:rsidR="009172D6" w:rsidRDefault="007D2B76">
            <w:pPr>
              <w:tabs>
                <w:tab w:val="left" w:pos="142"/>
              </w:tabs>
              <w:spacing w:after="0" w:line="240" w:lineRule="auto"/>
              <w:jc w:val="center"/>
              <w:rPr>
                <w:rFonts w:ascii="Arial" w:eastAsia="Calibri" w:hAnsi="Arial" w:cs="Arial"/>
                <w:sz w:val="24"/>
                <w:szCs w:val="24"/>
              </w:rPr>
            </w:pPr>
            <w:r>
              <w:rPr>
                <w:rFonts w:ascii="Arial" w:eastAsia="Calibri" w:hAnsi="Arial" w:cs="Arial"/>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vMerge/>
            <w:tcBorders>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rPr>
            </w:pPr>
          </w:p>
        </w:tc>
      </w:tr>
      <w:tr w:rsidR="009172D6">
        <w:trPr>
          <w:trHeight w:val="201"/>
          <w:jc w:val="center"/>
        </w:trPr>
        <w:tc>
          <w:tcPr>
            <w:tcW w:w="1085" w:type="dxa"/>
            <w:tcBorders>
              <w:top w:val="single" w:sz="4" w:space="0" w:color="auto"/>
              <w:left w:val="single" w:sz="4" w:space="0" w:color="auto"/>
              <w:bottom w:val="single" w:sz="4" w:space="0" w:color="auto"/>
              <w:right w:val="single" w:sz="4" w:space="0" w:color="auto"/>
            </w:tcBorders>
            <w:vAlign w:val="center"/>
          </w:tcPr>
          <w:p w:rsidR="009172D6" w:rsidRDefault="007D2B76">
            <w:pPr>
              <w:tabs>
                <w:tab w:val="left" w:pos="-1866"/>
              </w:tabs>
              <w:spacing w:after="0" w:line="240" w:lineRule="auto"/>
              <w:jc w:val="center"/>
              <w:rPr>
                <w:rFonts w:ascii="Arial" w:eastAsia="Calibri" w:hAnsi="Arial" w:cs="Arial"/>
                <w:sz w:val="24"/>
                <w:szCs w:val="24"/>
              </w:rPr>
            </w:pPr>
            <w:r>
              <w:rPr>
                <w:rFonts w:ascii="Arial" w:eastAsia="Calibri" w:hAnsi="Arial" w:cs="Arial"/>
                <w:sz w:val="24"/>
                <w:szCs w:val="24"/>
              </w:rPr>
              <w:t>6</w:t>
            </w:r>
          </w:p>
        </w:tc>
        <w:tc>
          <w:tcPr>
            <w:tcW w:w="4513" w:type="dxa"/>
            <w:tcBorders>
              <w:top w:val="single" w:sz="4" w:space="0" w:color="auto"/>
              <w:left w:val="single" w:sz="4" w:space="0" w:color="auto"/>
              <w:bottom w:val="single" w:sz="4" w:space="0" w:color="auto"/>
              <w:right w:val="single" w:sz="4" w:space="0" w:color="auto"/>
            </w:tcBorders>
            <w:vAlign w:val="center"/>
          </w:tcPr>
          <w:p w:rsidR="009172D6" w:rsidRDefault="007D2B76">
            <w:pPr>
              <w:tabs>
                <w:tab w:val="left" w:pos="142"/>
              </w:tabs>
              <w:spacing w:after="0" w:line="240" w:lineRule="auto"/>
              <w:rPr>
                <w:rFonts w:ascii="Arial" w:eastAsia="Calibri" w:hAnsi="Arial" w:cs="Arial"/>
                <w:sz w:val="24"/>
                <w:szCs w:val="24"/>
              </w:rPr>
            </w:pPr>
            <w:r>
              <w:rPr>
                <w:rFonts w:ascii="Arial" w:eastAsia="Calibri" w:hAnsi="Arial" w:cs="Arial"/>
                <w:sz w:val="24"/>
                <w:szCs w:val="24"/>
              </w:rPr>
              <w:t>Общее количество баллов &lt;3&gt;</w:t>
            </w:r>
          </w:p>
        </w:tc>
        <w:tc>
          <w:tcPr>
            <w:tcW w:w="4889"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both"/>
              <w:rPr>
                <w:rFonts w:ascii="Arial" w:eastAsia="Calibri"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172D6" w:rsidRDefault="009172D6">
            <w:pPr>
              <w:tabs>
                <w:tab w:val="left" w:pos="142"/>
              </w:tabs>
              <w:spacing w:after="0" w:line="240" w:lineRule="auto"/>
              <w:jc w:val="center"/>
              <w:rPr>
                <w:rFonts w:ascii="Arial" w:eastAsia="Calibri" w:hAnsi="Arial" w:cs="Arial"/>
                <w:sz w:val="24"/>
                <w:szCs w:val="24"/>
              </w:rPr>
            </w:pPr>
          </w:p>
        </w:tc>
        <w:tc>
          <w:tcPr>
            <w:tcW w:w="1397" w:type="dxa"/>
            <w:tcBorders>
              <w:top w:val="single" w:sz="4" w:space="0" w:color="auto"/>
              <w:left w:val="single" w:sz="4" w:space="0" w:color="auto"/>
              <w:bottom w:val="single" w:sz="4" w:space="0" w:color="auto"/>
              <w:right w:val="single" w:sz="4" w:space="0" w:color="auto"/>
            </w:tcBorders>
          </w:tcPr>
          <w:p w:rsidR="009172D6" w:rsidRDefault="009172D6">
            <w:pPr>
              <w:tabs>
                <w:tab w:val="left" w:pos="142"/>
              </w:tabs>
              <w:spacing w:after="0" w:line="240" w:lineRule="auto"/>
              <w:jc w:val="center"/>
              <w:rPr>
                <w:rFonts w:ascii="Arial" w:eastAsia="Calibri" w:hAnsi="Arial" w:cs="Arial"/>
                <w:sz w:val="24"/>
                <w:szCs w:val="24"/>
              </w:rPr>
            </w:pPr>
          </w:p>
        </w:tc>
      </w:tr>
    </w:tbl>
    <w:p w:rsidR="009172D6" w:rsidRDefault="009172D6">
      <w:pPr>
        <w:widowControl w:val="0"/>
        <w:spacing w:after="0" w:line="240" w:lineRule="auto"/>
        <w:jc w:val="both"/>
        <w:rPr>
          <w:rFonts w:ascii="Arial" w:hAnsi="Arial" w:cs="Arial"/>
          <w:sz w:val="24"/>
          <w:szCs w:val="24"/>
        </w:rPr>
      </w:pPr>
    </w:p>
    <w:p w:rsidR="009172D6" w:rsidRDefault="007D2B76">
      <w:pPr>
        <w:spacing w:after="0" w:line="240" w:lineRule="auto"/>
        <w:ind w:firstLine="709"/>
        <w:jc w:val="both"/>
        <w:rPr>
          <w:rFonts w:ascii="Arial" w:eastAsiaTheme="minorHAnsi" w:hAnsi="Arial" w:cs="Arial"/>
          <w:sz w:val="24"/>
          <w:szCs w:val="24"/>
        </w:rPr>
      </w:pPr>
      <w:r>
        <w:rPr>
          <w:rFonts w:ascii="Arial" w:eastAsiaTheme="minorHAnsi" w:hAnsi="Arial" w:cs="Arial"/>
          <w:sz w:val="24"/>
          <w:szCs w:val="24"/>
        </w:rPr>
        <w:lastRenderedPageBreak/>
        <w:t>1&gt; Конкурсная комиссия для рассмотрения и оценки заявок участников отбора для предоставления субсидии в соответствии с информацией, содержащейся в заявке, выбирает соответствующий заявке показатель в графе 4 и ставит выбранное значение в графу 5.</w:t>
      </w:r>
    </w:p>
    <w:p w:rsidR="009172D6" w:rsidRDefault="007D2B76">
      <w:pPr>
        <w:spacing w:after="0" w:line="240" w:lineRule="auto"/>
        <w:ind w:firstLine="709"/>
        <w:jc w:val="both"/>
        <w:rPr>
          <w:rFonts w:ascii="Arial" w:eastAsiaTheme="minorHAnsi" w:hAnsi="Arial" w:cs="Arial"/>
          <w:sz w:val="24"/>
          <w:szCs w:val="24"/>
        </w:rPr>
      </w:pPr>
      <w:r>
        <w:rPr>
          <w:rFonts w:ascii="Arial" w:eastAsiaTheme="minorHAnsi" w:hAnsi="Arial" w:cs="Arial"/>
          <w:sz w:val="24"/>
          <w:szCs w:val="24"/>
        </w:rPr>
        <w:t>&lt;2&gt; Значение в графе 7 пунктов 1-5 определяется как произведение значения графы 5 на весовое значение критерия в общей оценке, указанное в графе 6.</w:t>
      </w:r>
    </w:p>
    <w:p w:rsidR="009172D6" w:rsidRDefault="007D2B76">
      <w:pPr>
        <w:spacing w:after="0" w:line="240" w:lineRule="auto"/>
        <w:ind w:firstLine="709"/>
        <w:jc w:val="both"/>
        <w:rPr>
          <w:rFonts w:ascii="Arial" w:eastAsiaTheme="minorHAnsi" w:hAnsi="Arial" w:cs="Arial"/>
          <w:sz w:val="24"/>
          <w:szCs w:val="24"/>
        </w:rPr>
      </w:pPr>
      <w:r>
        <w:rPr>
          <w:rFonts w:ascii="Arial" w:eastAsiaTheme="minorHAnsi" w:hAnsi="Arial" w:cs="Arial"/>
          <w:sz w:val="24"/>
          <w:szCs w:val="24"/>
        </w:rPr>
        <w:t>&lt;3&gt; Общее количество баллов в строке 6 рассчитывается путем суммирования произведений значений каждого из 5 критериев оценки, выставленных в графе 7.</w:t>
      </w:r>
    </w:p>
    <w:p w:rsidR="009172D6" w:rsidRDefault="009172D6">
      <w:pPr>
        <w:widowControl w:val="0"/>
        <w:spacing w:after="0" w:line="240" w:lineRule="auto"/>
        <w:jc w:val="both"/>
        <w:rPr>
          <w:rFonts w:ascii="Arial" w:hAnsi="Arial" w:cs="Arial"/>
          <w:sz w:val="24"/>
          <w:szCs w:val="24"/>
        </w:rPr>
      </w:pPr>
    </w:p>
    <w:p w:rsidR="009172D6" w:rsidRDefault="007D2B76">
      <w:pPr>
        <w:widowControl w:val="0"/>
        <w:spacing w:after="0" w:line="240" w:lineRule="auto"/>
        <w:jc w:val="both"/>
        <w:rPr>
          <w:rFonts w:ascii="Arial" w:hAnsi="Arial" w:cs="Arial"/>
          <w:sz w:val="24"/>
          <w:szCs w:val="24"/>
        </w:rPr>
      </w:pPr>
      <w:r>
        <w:rPr>
          <w:rFonts w:ascii="Arial" w:hAnsi="Arial" w:cs="Arial"/>
          <w:sz w:val="24"/>
          <w:szCs w:val="24"/>
        </w:rPr>
        <w:t xml:space="preserve">Председатель конкурсной комиссии </w:t>
      </w:r>
      <w:r>
        <w:rPr>
          <w:rFonts w:ascii="Arial" w:hAnsi="Arial" w:cs="Arial"/>
          <w:sz w:val="24"/>
          <w:szCs w:val="24"/>
          <w:u w:val="single"/>
        </w:rPr>
        <w:t>__________________ ___ ____________________</w:t>
      </w:r>
    </w:p>
    <w:p w:rsidR="009172D6" w:rsidRDefault="00721861">
      <w:pPr>
        <w:widowControl w:val="0"/>
        <w:spacing w:after="0" w:line="240" w:lineRule="auto"/>
        <w:jc w:val="both"/>
        <w:rPr>
          <w:rFonts w:ascii="Arial" w:hAnsi="Arial" w:cs="Arial"/>
          <w:sz w:val="24"/>
          <w:szCs w:val="24"/>
        </w:rPr>
      </w:pPr>
      <w:r>
        <w:rPr>
          <w:rFonts w:ascii="Arial" w:hAnsi="Arial" w:cs="Arial"/>
          <w:sz w:val="24"/>
          <w:szCs w:val="24"/>
        </w:rPr>
        <w:t xml:space="preserve"> </w:t>
      </w:r>
      <w:r w:rsidR="007D2B76">
        <w:rPr>
          <w:rFonts w:ascii="Arial" w:hAnsi="Arial" w:cs="Arial"/>
          <w:sz w:val="24"/>
          <w:szCs w:val="24"/>
        </w:rPr>
        <w:t>(подпись)</w:t>
      </w:r>
      <w:r>
        <w:rPr>
          <w:rFonts w:ascii="Arial" w:hAnsi="Arial" w:cs="Arial"/>
          <w:sz w:val="24"/>
          <w:szCs w:val="24"/>
        </w:rPr>
        <w:t xml:space="preserve"> </w:t>
      </w:r>
      <w:r w:rsidR="007D2B76">
        <w:rPr>
          <w:rFonts w:ascii="Arial" w:hAnsi="Arial" w:cs="Arial"/>
          <w:sz w:val="24"/>
          <w:szCs w:val="24"/>
        </w:rPr>
        <w:t>(ФИО)</w:t>
      </w:r>
      <w:r>
        <w:rPr>
          <w:rFonts w:ascii="Arial" w:hAnsi="Arial" w:cs="Arial"/>
          <w:sz w:val="24"/>
          <w:szCs w:val="24"/>
        </w:rPr>
        <w:t xml:space="preserve"> </w:t>
      </w:r>
    </w:p>
    <w:p w:rsidR="009172D6" w:rsidRDefault="009172D6">
      <w:pPr>
        <w:widowControl w:val="0"/>
        <w:spacing w:after="0" w:line="240" w:lineRule="auto"/>
        <w:rPr>
          <w:rFonts w:ascii="Arial" w:hAnsi="Arial" w:cs="Arial"/>
          <w:sz w:val="24"/>
          <w:szCs w:val="24"/>
        </w:rPr>
      </w:pPr>
    </w:p>
    <w:p w:rsidR="009172D6" w:rsidRDefault="009172D6">
      <w:pPr>
        <w:widowControl w:val="0"/>
        <w:spacing w:after="0" w:line="240" w:lineRule="auto"/>
        <w:rPr>
          <w:rFonts w:ascii="Arial" w:hAnsi="Arial" w:cs="Arial"/>
          <w:sz w:val="24"/>
          <w:szCs w:val="24"/>
        </w:rPr>
      </w:pPr>
    </w:p>
    <w:p w:rsidR="009172D6" w:rsidRDefault="00721861">
      <w:pPr>
        <w:widowControl w:val="0"/>
        <w:spacing w:after="0" w:line="240" w:lineRule="auto"/>
        <w:rPr>
          <w:rFonts w:ascii="Arial" w:hAnsi="Arial" w:cs="Arial"/>
          <w:strike/>
          <w:sz w:val="24"/>
          <w:szCs w:val="24"/>
        </w:rPr>
      </w:pPr>
      <w:r>
        <w:rPr>
          <w:rFonts w:ascii="Arial" w:hAnsi="Arial" w:cs="Arial"/>
          <w:sz w:val="24"/>
          <w:szCs w:val="24"/>
        </w:rPr>
        <w:t xml:space="preserve"> </w:t>
      </w:r>
      <w:r w:rsidR="007D2B76">
        <w:rPr>
          <w:rFonts w:ascii="Arial" w:hAnsi="Arial" w:cs="Arial"/>
          <w:sz w:val="24"/>
          <w:szCs w:val="24"/>
        </w:rPr>
        <w:t>«______» ____________ 20___ г</w:t>
      </w:r>
    </w:p>
    <w:p w:rsidR="009172D6" w:rsidRDefault="009172D6">
      <w:pPr>
        <w:shd w:val="clear" w:color="auto" w:fill="FFFFFF" w:themeFill="background1"/>
        <w:spacing w:after="0" w:line="240" w:lineRule="auto"/>
        <w:rPr>
          <w:rFonts w:ascii="Arial" w:hAnsi="Arial" w:cs="Arial"/>
          <w:sz w:val="24"/>
          <w:szCs w:val="24"/>
        </w:rPr>
      </w:pPr>
    </w:p>
    <w:p w:rsidR="009172D6" w:rsidRDefault="009172D6">
      <w:pPr>
        <w:shd w:val="clear" w:color="auto" w:fill="FFFFFF" w:themeFill="background1"/>
        <w:spacing w:after="0" w:line="240" w:lineRule="auto"/>
        <w:rPr>
          <w:rFonts w:ascii="Arial" w:hAnsi="Arial" w:cs="Arial"/>
          <w:color w:val="000000" w:themeColor="text1"/>
          <w:sz w:val="24"/>
          <w:szCs w:val="24"/>
        </w:rPr>
        <w:sectPr w:rsidR="009172D6" w:rsidSect="00721861">
          <w:headerReference w:type="default" r:id="rId11"/>
          <w:pgSz w:w="11906" w:h="16838"/>
          <w:pgMar w:top="1134" w:right="851" w:bottom="1134" w:left="1701" w:header="510" w:footer="510" w:gutter="0"/>
          <w:cols w:space="708"/>
          <w:titlePg/>
          <w:docGrid w:linePitch="360"/>
        </w:sectPr>
      </w:pPr>
    </w:p>
    <w:p w:rsidR="009172D6" w:rsidRDefault="007D2B76">
      <w:pPr>
        <w:spacing w:after="0"/>
        <w:jc w:val="right"/>
        <w:rPr>
          <w:rFonts w:ascii="Arial" w:hAnsi="Arial" w:cs="Arial"/>
          <w:sz w:val="24"/>
          <w:szCs w:val="24"/>
        </w:rPr>
      </w:pPr>
      <w:r>
        <w:rPr>
          <w:rFonts w:ascii="Arial" w:hAnsi="Arial" w:cs="Arial"/>
          <w:sz w:val="24"/>
          <w:szCs w:val="24"/>
        </w:rPr>
        <w:lastRenderedPageBreak/>
        <w:t>Приложение №6</w:t>
      </w:r>
    </w:p>
    <w:p w:rsidR="009172D6" w:rsidRDefault="007D2B76">
      <w:pPr>
        <w:shd w:val="clear" w:color="auto" w:fill="FFFFFF" w:themeFill="background1"/>
        <w:spacing w:after="0" w:line="240" w:lineRule="auto"/>
        <w:jc w:val="right"/>
        <w:rPr>
          <w:rFonts w:ascii="Arial" w:hAnsi="Arial" w:cs="Arial"/>
          <w:sz w:val="24"/>
          <w:szCs w:val="24"/>
        </w:rPr>
      </w:pPr>
      <w:r>
        <w:rPr>
          <w:rFonts w:ascii="Arial" w:hAnsi="Arial" w:cs="Arial"/>
          <w:sz w:val="24"/>
          <w:szCs w:val="24"/>
        </w:rPr>
        <w:t xml:space="preserve">к Порядку предоставления субсидий </w:t>
      </w:r>
    </w:p>
    <w:p w:rsidR="009172D6" w:rsidRDefault="007D2B76">
      <w:pPr>
        <w:shd w:val="clear" w:color="auto" w:fill="FFFFFF" w:themeFill="background1"/>
        <w:spacing w:after="0" w:line="240" w:lineRule="auto"/>
        <w:jc w:val="right"/>
        <w:rPr>
          <w:rFonts w:ascii="Arial" w:hAnsi="Arial" w:cs="Arial"/>
          <w:sz w:val="24"/>
          <w:szCs w:val="24"/>
        </w:rPr>
      </w:pPr>
      <w:r>
        <w:rPr>
          <w:rFonts w:ascii="Arial" w:hAnsi="Arial" w:cs="Arial"/>
          <w:sz w:val="24"/>
          <w:szCs w:val="24"/>
        </w:rPr>
        <w:t xml:space="preserve">субъектам малого и среднего предпринимательства </w:t>
      </w:r>
    </w:p>
    <w:p w:rsidR="009172D6" w:rsidRDefault="007D2B76">
      <w:pPr>
        <w:shd w:val="clear" w:color="auto" w:fill="FFFFFF" w:themeFill="background1"/>
        <w:spacing w:after="0" w:line="240" w:lineRule="auto"/>
        <w:jc w:val="right"/>
        <w:rPr>
          <w:rFonts w:ascii="Arial" w:hAnsi="Arial" w:cs="Arial"/>
          <w:sz w:val="24"/>
          <w:szCs w:val="24"/>
        </w:rPr>
      </w:pPr>
      <w:r>
        <w:rPr>
          <w:rFonts w:ascii="Arial" w:hAnsi="Arial" w:cs="Arial"/>
          <w:sz w:val="24"/>
          <w:szCs w:val="24"/>
        </w:rPr>
        <w:t>на реализацию инвестиционных проектов</w:t>
      </w:r>
    </w:p>
    <w:p w:rsidR="009172D6" w:rsidRDefault="007D2B76">
      <w:pPr>
        <w:spacing w:after="0"/>
        <w:jc w:val="right"/>
        <w:rPr>
          <w:rFonts w:ascii="Arial" w:hAnsi="Arial" w:cs="Arial"/>
          <w:sz w:val="24"/>
          <w:szCs w:val="24"/>
        </w:rPr>
      </w:pPr>
      <w:r>
        <w:rPr>
          <w:rFonts w:ascii="Arial" w:hAnsi="Arial" w:cs="Arial"/>
          <w:sz w:val="24"/>
          <w:szCs w:val="24"/>
        </w:rPr>
        <w:t xml:space="preserve"> в приоритетных отраслях</w:t>
      </w:r>
    </w:p>
    <w:p w:rsidR="009172D6" w:rsidRDefault="009172D6">
      <w:pPr>
        <w:spacing w:after="0"/>
        <w:jc w:val="right"/>
        <w:rPr>
          <w:rFonts w:ascii="Arial" w:hAnsi="Arial" w:cs="Arial"/>
          <w:sz w:val="24"/>
          <w:szCs w:val="24"/>
        </w:rPr>
      </w:pPr>
    </w:p>
    <w:p w:rsidR="009172D6" w:rsidRDefault="007D2B76">
      <w:pPr>
        <w:widowControl w:val="0"/>
        <w:spacing w:after="0" w:line="240" w:lineRule="auto"/>
        <w:jc w:val="center"/>
        <w:rPr>
          <w:rFonts w:ascii="Arial" w:hAnsi="Arial" w:cs="Arial"/>
          <w:sz w:val="24"/>
          <w:szCs w:val="24"/>
        </w:rPr>
      </w:pPr>
      <w:r>
        <w:rPr>
          <w:rFonts w:ascii="Arial" w:hAnsi="Arial" w:cs="Arial"/>
          <w:sz w:val="24"/>
          <w:szCs w:val="24"/>
        </w:rPr>
        <w:t>Соглашение о предоставлении субсидии субъектам малого и среднего предпринимательства на реализацию инвестиционных проектов в приоритетных отраслях</w:t>
      </w:r>
    </w:p>
    <w:p w:rsidR="009172D6" w:rsidRDefault="009172D6">
      <w:pPr>
        <w:widowControl w:val="0"/>
        <w:spacing w:after="0" w:line="240" w:lineRule="auto"/>
        <w:jc w:val="center"/>
        <w:rPr>
          <w:rFonts w:ascii="Arial" w:hAnsi="Arial" w:cs="Arial"/>
          <w:sz w:val="24"/>
          <w:szCs w:val="24"/>
        </w:rPr>
      </w:pPr>
    </w:p>
    <w:p w:rsidR="009172D6" w:rsidRDefault="004C5E9A">
      <w:pPr>
        <w:widowControl w:val="0"/>
        <w:spacing w:after="0" w:line="240" w:lineRule="auto"/>
        <w:rPr>
          <w:rFonts w:ascii="Arial" w:hAnsi="Arial" w:cs="Arial"/>
          <w:sz w:val="24"/>
          <w:szCs w:val="24"/>
        </w:rPr>
      </w:pPr>
      <w:r>
        <w:rPr>
          <w:rFonts w:ascii="Arial" w:hAnsi="Arial" w:cs="Arial"/>
          <w:sz w:val="24"/>
          <w:szCs w:val="24"/>
        </w:rPr>
        <w:t>г</w:t>
      </w:r>
      <w:r w:rsidR="007D2B76">
        <w:rPr>
          <w:rFonts w:ascii="Arial" w:hAnsi="Arial" w:cs="Arial"/>
          <w:sz w:val="24"/>
          <w:szCs w:val="24"/>
        </w:rPr>
        <w:t xml:space="preserve">. </w:t>
      </w:r>
      <w:proofErr w:type="gramStart"/>
      <w:r>
        <w:rPr>
          <w:rFonts w:ascii="Arial" w:hAnsi="Arial" w:cs="Arial"/>
          <w:sz w:val="24"/>
          <w:szCs w:val="24"/>
        </w:rPr>
        <w:t>Заозерный</w:t>
      </w:r>
      <w:proofErr w:type="gramEnd"/>
      <w:r w:rsidR="00721861">
        <w:rPr>
          <w:rFonts w:ascii="Arial" w:hAnsi="Arial" w:cs="Arial"/>
          <w:sz w:val="24"/>
          <w:szCs w:val="24"/>
        </w:rPr>
        <w:t xml:space="preserve"> </w:t>
      </w:r>
      <w:r w:rsidR="007D2B76">
        <w:rPr>
          <w:rFonts w:ascii="Arial" w:hAnsi="Arial" w:cs="Arial"/>
          <w:sz w:val="24"/>
          <w:szCs w:val="24"/>
        </w:rPr>
        <w:t>«_____» __________ 20___ года</w:t>
      </w:r>
    </w:p>
    <w:p w:rsidR="009172D6" w:rsidRDefault="009172D6">
      <w:pPr>
        <w:widowControl w:val="0"/>
        <w:spacing w:after="0" w:line="240" w:lineRule="auto"/>
        <w:rPr>
          <w:rFonts w:ascii="Arial" w:hAnsi="Arial" w:cs="Arial"/>
          <w:sz w:val="24"/>
          <w:szCs w:val="24"/>
        </w:rPr>
      </w:pPr>
    </w:p>
    <w:p w:rsidR="009172D6" w:rsidRDefault="007D2B76">
      <w:pPr>
        <w:pStyle w:val="aff7"/>
        <w:spacing w:after="0"/>
        <w:ind w:firstLine="708"/>
        <w:jc w:val="both"/>
        <w:rPr>
          <w:rFonts w:ascii="Arial" w:hAnsi="Arial" w:cs="Arial"/>
        </w:rPr>
      </w:pPr>
      <w:r>
        <w:rPr>
          <w:rFonts w:ascii="Arial" w:hAnsi="Arial" w:cs="Arial"/>
        </w:rPr>
        <w:t xml:space="preserve">Администрация </w:t>
      </w:r>
      <w:r w:rsidR="004C5E9A">
        <w:rPr>
          <w:rFonts w:ascii="Arial" w:hAnsi="Arial" w:cs="Arial"/>
        </w:rPr>
        <w:t>Рыбинского</w:t>
      </w:r>
      <w:r>
        <w:rPr>
          <w:rFonts w:ascii="Arial" w:hAnsi="Arial" w:cs="Arial"/>
        </w:rPr>
        <w:t xml:space="preserve"> района, именуемая в дальнейшем «Главный распорядитель», в лице _________________________________________________</w:t>
      </w:r>
    </w:p>
    <w:p w:rsidR="009172D6" w:rsidRDefault="007D2B76">
      <w:pPr>
        <w:pStyle w:val="aff7"/>
        <w:spacing w:after="0"/>
        <w:jc w:val="both"/>
        <w:rPr>
          <w:rFonts w:ascii="Arial" w:hAnsi="Arial" w:cs="Arial"/>
          <w:iCs/>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Cs/>
        </w:rPr>
        <w:t>(должность, Ф.И.О.)</w:t>
      </w:r>
    </w:p>
    <w:p w:rsidR="009172D6" w:rsidRDefault="007D2B76">
      <w:pPr>
        <w:pStyle w:val="aff7"/>
        <w:spacing w:after="0"/>
        <w:jc w:val="both"/>
        <w:rPr>
          <w:rFonts w:ascii="Arial" w:hAnsi="Arial" w:cs="Arial"/>
          <w:iCs/>
        </w:rPr>
      </w:pPr>
      <w:proofErr w:type="gramStart"/>
      <w:r>
        <w:rPr>
          <w:rFonts w:ascii="Arial" w:hAnsi="Arial" w:cs="Arial"/>
          <w:iCs/>
        </w:rPr>
        <w:t>действующего</w:t>
      </w:r>
      <w:proofErr w:type="gramEnd"/>
      <w:r>
        <w:rPr>
          <w:rFonts w:ascii="Arial" w:hAnsi="Arial" w:cs="Arial"/>
          <w:iCs/>
        </w:rPr>
        <w:t xml:space="preserve"> (ей) на основании _________________________________________,</w:t>
      </w:r>
    </w:p>
    <w:p w:rsidR="009172D6" w:rsidRDefault="007D2B76">
      <w:pPr>
        <w:pStyle w:val="aff7"/>
        <w:spacing w:after="0"/>
        <w:jc w:val="both"/>
        <w:rPr>
          <w:rFonts w:ascii="Arial" w:hAnsi="Arial" w:cs="Arial"/>
          <w:iCs/>
        </w:rPr>
      </w:pP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 xml:space="preserve">(наименование и реквизиты нормативного правового акта) </w:t>
      </w:r>
    </w:p>
    <w:p w:rsidR="009172D6" w:rsidRDefault="007D2B76">
      <w:pPr>
        <w:pStyle w:val="aff7"/>
        <w:spacing w:after="0"/>
        <w:jc w:val="both"/>
        <w:rPr>
          <w:rFonts w:ascii="Arial" w:hAnsi="Arial" w:cs="Arial"/>
          <w:iCs/>
        </w:rPr>
      </w:pPr>
      <w:r>
        <w:rPr>
          <w:rFonts w:ascii="Arial" w:hAnsi="Arial" w:cs="Arial"/>
          <w:iCs/>
        </w:rPr>
        <w:t>с одной стороны, и _____________________________________________________</w:t>
      </w:r>
    </w:p>
    <w:p w:rsidR="009172D6" w:rsidRDefault="007D2B76">
      <w:pPr>
        <w:pStyle w:val="aff7"/>
        <w:spacing w:after="0"/>
        <w:jc w:val="both"/>
        <w:rPr>
          <w:rFonts w:ascii="Arial" w:hAnsi="Arial" w:cs="Arial"/>
          <w:iCs/>
        </w:rPr>
      </w:pPr>
      <w:r>
        <w:rPr>
          <w:rFonts w:ascii="Arial" w:hAnsi="Arial" w:cs="Arial"/>
          <w:iCs/>
        </w:rPr>
        <w:tab/>
      </w:r>
      <w:r w:rsidR="00721861">
        <w:rPr>
          <w:rFonts w:ascii="Arial" w:hAnsi="Arial" w:cs="Arial"/>
          <w:iCs/>
        </w:rPr>
        <w:t xml:space="preserve"> </w:t>
      </w:r>
      <w:r>
        <w:rPr>
          <w:rFonts w:ascii="Arial" w:hAnsi="Arial" w:cs="Arial"/>
          <w:iCs/>
        </w:rPr>
        <w:t xml:space="preserve">(наименование субъекта малого или среднего предпринимательства, </w:t>
      </w:r>
      <w:proofErr w:type="spellStart"/>
      <w:r>
        <w:rPr>
          <w:rFonts w:ascii="Arial" w:hAnsi="Arial" w:cs="Arial"/>
          <w:iCs/>
        </w:rPr>
        <w:t>самозанятого</w:t>
      </w:r>
      <w:proofErr w:type="spellEnd"/>
      <w:r>
        <w:rPr>
          <w:rFonts w:ascii="Arial" w:hAnsi="Arial" w:cs="Arial"/>
          <w:iCs/>
        </w:rPr>
        <w:t xml:space="preserve"> гражданина)</w:t>
      </w:r>
    </w:p>
    <w:p w:rsidR="009172D6" w:rsidRDefault="007D2B76">
      <w:pPr>
        <w:pStyle w:val="aff7"/>
        <w:spacing w:after="0"/>
        <w:jc w:val="both"/>
        <w:rPr>
          <w:rFonts w:ascii="Arial" w:hAnsi="Arial" w:cs="Arial"/>
          <w:iCs/>
        </w:rPr>
      </w:pPr>
      <w:r>
        <w:rPr>
          <w:rFonts w:ascii="Arial" w:hAnsi="Arial" w:cs="Arial"/>
          <w:iCs/>
        </w:rPr>
        <w:t>_____________________________________________________________________,</w:t>
      </w:r>
    </w:p>
    <w:p w:rsidR="009172D6" w:rsidRDefault="007D2B76">
      <w:pPr>
        <w:pStyle w:val="aff7"/>
        <w:spacing w:after="0"/>
        <w:jc w:val="both"/>
        <w:rPr>
          <w:rFonts w:ascii="Arial" w:hAnsi="Arial" w:cs="Arial"/>
          <w:iCs/>
        </w:rPr>
      </w:pPr>
      <w:r>
        <w:rPr>
          <w:rFonts w:ascii="Arial" w:hAnsi="Arial" w:cs="Arial"/>
          <w:iCs/>
        </w:rPr>
        <w:t>именуемого (ой) в дальнейшем «Получатель», в лице _______________</w:t>
      </w:r>
    </w:p>
    <w:p w:rsidR="009172D6" w:rsidRDefault="007D2B76">
      <w:pPr>
        <w:pStyle w:val="aff7"/>
        <w:spacing w:after="0"/>
        <w:jc w:val="both"/>
        <w:rPr>
          <w:rFonts w:ascii="Arial" w:hAnsi="Arial" w:cs="Arial"/>
          <w:iCs/>
        </w:rPr>
      </w:pPr>
      <w:r>
        <w:rPr>
          <w:rFonts w:ascii="Arial" w:hAnsi="Arial" w:cs="Arial"/>
          <w:iCs/>
        </w:rPr>
        <w:t>_____________________________________________________________________</w:t>
      </w:r>
    </w:p>
    <w:p w:rsidR="009172D6" w:rsidRDefault="007D2B76">
      <w:pPr>
        <w:pStyle w:val="aff7"/>
        <w:spacing w:after="0"/>
        <w:jc w:val="both"/>
        <w:rPr>
          <w:rFonts w:ascii="Arial" w:hAnsi="Arial" w:cs="Arial"/>
          <w:iCs/>
        </w:rPr>
      </w:pPr>
      <w:r>
        <w:rPr>
          <w:rFonts w:ascii="Arial" w:hAnsi="Arial" w:cs="Arial"/>
          <w:iCs/>
        </w:rPr>
        <w:tab/>
      </w:r>
      <w:r>
        <w:rPr>
          <w:rFonts w:ascii="Arial" w:hAnsi="Arial" w:cs="Arial"/>
          <w:iCs/>
        </w:rPr>
        <w:tab/>
      </w:r>
      <w:r>
        <w:rPr>
          <w:rFonts w:ascii="Arial" w:hAnsi="Arial" w:cs="Arial"/>
          <w:iCs/>
        </w:rPr>
        <w:tab/>
        <w:t>(должность, Ф.И.О.)</w:t>
      </w:r>
    </w:p>
    <w:p w:rsidR="009172D6" w:rsidRDefault="007D2B76">
      <w:pPr>
        <w:pStyle w:val="aff7"/>
        <w:spacing w:after="0"/>
        <w:jc w:val="both"/>
        <w:rPr>
          <w:rFonts w:ascii="Arial" w:hAnsi="Arial" w:cs="Arial"/>
          <w:iCs/>
        </w:rPr>
      </w:pPr>
      <w:proofErr w:type="gramStart"/>
      <w:r>
        <w:rPr>
          <w:rFonts w:ascii="Arial" w:hAnsi="Arial" w:cs="Arial"/>
          <w:iCs/>
        </w:rPr>
        <w:t>действующего</w:t>
      </w:r>
      <w:proofErr w:type="gramEnd"/>
      <w:r>
        <w:rPr>
          <w:rFonts w:ascii="Arial" w:hAnsi="Arial" w:cs="Arial"/>
          <w:iCs/>
        </w:rPr>
        <w:t xml:space="preserve"> (ей) на основании _________________________________________</w:t>
      </w:r>
    </w:p>
    <w:p w:rsidR="009172D6" w:rsidRDefault="007D2B76">
      <w:pPr>
        <w:pStyle w:val="aff7"/>
        <w:spacing w:after="0"/>
        <w:jc w:val="both"/>
        <w:rPr>
          <w:rFonts w:ascii="Arial" w:hAnsi="Arial" w:cs="Arial"/>
          <w:iCs/>
        </w:rPr>
      </w:pP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(наименование и реквизиты нормативного правового акта)</w:t>
      </w:r>
    </w:p>
    <w:p w:rsidR="009172D6" w:rsidRDefault="007D2B76">
      <w:pPr>
        <w:pStyle w:val="aff7"/>
        <w:spacing w:after="0"/>
        <w:jc w:val="both"/>
        <w:rPr>
          <w:rFonts w:ascii="Arial" w:hAnsi="Arial" w:cs="Arial"/>
        </w:rPr>
      </w:pPr>
      <w:r>
        <w:rPr>
          <w:rFonts w:ascii="Arial" w:hAnsi="Arial" w:cs="Arial"/>
          <w:iCs/>
        </w:rPr>
        <w:t xml:space="preserve">с другой стороны, </w:t>
      </w:r>
      <w:r>
        <w:rPr>
          <w:rFonts w:ascii="Arial" w:hAnsi="Arial" w:cs="Arial"/>
        </w:rPr>
        <w:t xml:space="preserve">далее именуемые «Стороны», в соответствии с Бюджетным кодексом Российской Федерации, постановлением главы </w:t>
      </w:r>
      <w:r w:rsidR="004C5E9A">
        <w:rPr>
          <w:rFonts w:ascii="Arial" w:hAnsi="Arial" w:cs="Arial"/>
        </w:rPr>
        <w:t>Рыбинского</w:t>
      </w:r>
      <w:r>
        <w:rPr>
          <w:rFonts w:ascii="Arial" w:hAnsi="Arial" w:cs="Arial"/>
        </w:rPr>
        <w:t xml:space="preserve"> района от 00.00.2025 №</w:t>
      </w:r>
      <w:proofErr w:type="spellStart"/>
      <w:r>
        <w:rPr>
          <w:rFonts w:ascii="Arial" w:hAnsi="Arial" w:cs="Arial"/>
        </w:rPr>
        <w:t>__-</w:t>
      </w:r>
      <w:proofErr w:type="gramStart"/>
      <w:r>
        <w:rPr>
          <w:rFonts w:ascii="Arial" w:hAnsi="Arial" w:cs="Arial"/>
        </w:rPr>
        <w:t>п</w:t>
      </w:r>
      <w:proofErr w:type="spellEnd"/>
      <w:proofErr w:type="gramEnd"/>
      <w:r>
        <w:rPr>
          <w:rFonts w:ascii="Arial" w:hAnsi="Arial" w:cs="Arial"/>
        </w:rPr>
        <w:t xml:space="preserve"> «Об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w:t>
      </w:r>
      <w:r>
        <w:rPr>
          <w:rFonts w:ascii="Arial" w:hAnsi="Arial" w:cs="Arial"/>
          <w:bCs/>
        </w:rPr>
        <w:t xml:space="preserve">(далее – Порядок предоставления субсидии), заключили настоящее соглашение о </w:t>
      </w:r>
      <w:r>
        <w:rPr>
          <w:rFonts w:ascii="Arial" w:hAnsi="Arial" w:cs="Arial"/>
        </w:rPr>
        <w:t>нижеследующем</w:t>
      </w:r>
      <w:r>
        <w:rPr>
          <w:rFonts w:ascii="Arial" w:hAnsi="Arial" w:cs="Arial"/>
          <w:bCs/>
        </w:rPr>
        <w:t xml:space="preserve"> (далее – Соглашение)</w:t>
      </w:r>
      <w:r>
        <w:rPr>
          <w:rFonts w:ascii="Arial" w:hAnsi="Arial" w:cs="Arial"/>
        </w:rPr>
        <w:t>:</w:t>
      </w:r>
      <w:bookmarkStart w:id="5" w:name="Par27"/>
      <w:bookmarkEnd w:id="5"/>
    </w:p>
    <w:p w:rsidR="009172D6" w:rsidRDefault="009172D6">
      <w:pPr>
        <w:widowControl w:val="0"/>
        <w:spacing w:after="0" w:line="240" w:lineRule="auto"/>
        <w:ind w:firstLine="709"/>
        <w:jc w:val="both"/>
        <w:rPr>
          <w:rFonts w:ascii="Arial" w:hAnsi="Arial" w:cs="Arial"/>
          <w:sz w:val="24"/>
          <w:szCs w:val="24"/>
        </w:rPr>
      </w:pPr>
    </w:p>
    <w:p w:rsidR="009172D6" w:rsidRDefault="007D2B76">
      <w:pPr>
        <w:widowControl w:val="0"/>
        <w:spacing w:after="0" w:line="240" w:lineRule="auto"/>
        <w:jc w:val="center"/>
        <w:outlineLvl w:val="0"/>
        <w:rPr>
          <w:rFonts w:ascii="Arial" w:hAnsi="Arial" w:cs="Arial"/>
          <w:sz w:val="24"/>
          <w:szCs w:val="24"/>
        </w:rPr>
      </w:pPr>
      <w:r>
        <w:rPr>
          <w:rFonts w:ascii="Arial" w:hAnsi="Arial" w:cs="Arial"/>
          <w:sz w:val="24"/>
          <w:szCs w:val="24"/>
        </w:rPr>
        <w:t>1. Предмет Соглашения</w:t>
      </w:r>
    </w:p>
    <w:p w:rsidR="009172D6" w:rsidRDefault="009172D6">
      <w:pPr>
        <w:widowControl w:val="0"/>
        <w:spacing w:after="0" w:line="240" w:lineRule="auto"/>
        <w:jc w:val="center"/>
        <w:outlineLvl w:val="0"/>
        <w:rPr>
          <w:rFonts w:ascii="Arial" w:hAnsi="Arial" w:cs="Arial"/>
          <w:sz w:val="24"/>
          <w:szCs w:val="24"/>
        </w:rPr>
      </w:pPr>
    </w:p>
    <w:p w:rsidR="009172D6" w:rsidRDefault="007D2B76">
      <w:pPr>
        <w:widowControl w:val="0"/>
        <w:tabs>
          <w:tab w:val="left" w:pos="720"/>
          <w:tab w:val="left" w:pos="1320"/>
        </w:tabs>
        <w:spacing w:after="0" w:line="240" w:lineRule="auto"/>
        <w:ind w:firstLine="709"/>
        <w:jc w:val="both"/>
        <w:outlineLvl w:val="0"/>
        <w:rPr>
          <w:rFonts w:ascii="Arial" w:hAnsi="Arial" w:cs="Arial"/>
          <w:sz w:val="24"/>
          <w:szCs w:val="24"/>
        </w:rPr>
      </w:pPr>
      <w:bookmarkStart w:id="6" w:name="Par29"/>
      <w:bookmarkEnd w:id="6"/>
      <w:r>
        <w:rPr>
          <w:rFonts w:ascii="Arial" w:hAnsi="Arial" w:cs="Arial"/>
          <w:sz w:val="24"/>
          <w:szCs w:val="24"/>
        </w:rPr>
        <w:t xml:space="preserve">1.1. Предметом настоящего Соглашения является предоставление из районного бюджета в ____ году субсидии субъектам малого и среднего предпринимательства на реализацию инвестиционных проектов в приоритетных отраслях, в целях возмещения части затрат Получателя, связанных </w:t>
      </w:r>
      <w:proofErr w:type="gramStart"/>
      <w:r>
        <w:rPr>
          <w:rFonts w:ascii="Arial" w:hAnsi="Arial" w:cs="Arial"/>
          <w:sz w:val="24"/>
          <w:szCs w:val="24"/>
        </w:rPr>
        <w:t>с</w:t>
      </w:r>
      <w:proofErr w:type="gramEnd"/>
      <w:r>
        <w:rPr>
          <w:rFonts w:ascii="Arial" w:hAnsi="Arial" w:cs="Arial"/>
          <w:sz w:val="24"/>
          <w:szCs w:val="24"/>
        </w:rPr>
        <w:t xml:space="preserve"> _______________________ (далее – субсидия).</w:t>
      </w:r>
    </w:p>
    <w:p w:rsidR="009172D6" w:rsidRDefault="009172D6">
      <w:pPr>
        <w:widowControl w:val="0"/>
        <w:tabs>
          <w:tab w:val="left" w:pos="720"/>
          <w:tab w:val="left" w:pos="1320"/>
        </w:tabs>
        <w:spacing w:after="0" w:line="240" w:lineRule="auto"/>
        <w:ind w:firstLine="709"/>
        <w:jc w:val="both"/>
        <w:outlineLvl w:val="0"/>
        <w:rPr>
          <w:rFonts w:ascii="Arial" w:hAnsi="Arial" w:cs="Arial"/>
          <w:sz w:val="24"/>
          <w:szCs w:val="24"/>
        </w:rPr>
      </w:pPr>
    </w:p>
    <w:p w:rsidR="009172D6" w:rsidRDefault="007D2B76">
      <w:pPr>
        <w:widowControl w:val="0"/>
        <w:tabs>
          <w:tab w:val="left" w:pos="720"/>
          <w:tab w:val="left" w:pos="1320"/>
        </w:tabs>
        <w:spacing w:after="0" w:line="240" w:lineRule="auto"/>
        <w:jc w:val="center"/>
        <w:outlineLvl w:val="0"/>
        <w:rPr>
          <w:rFonts w:ascii="Arial" w:hAnsi="Arial" w:cs="Arial"/>
          <w:sz w:val="24"/>
          <w:szCs w:val="24"/>
        </w:rPr>
      </w:pPr>
      <w:r>
        <w:rPr>
          <w:rFonts w:ascii="Arial" w:hAnsi="Arial" w:cs="Arial"/>
          <w:sz w:val="24"/>
          <w:szCs w:val="24"/>
        </w:rPr>
        <w:t>2. Финансовое обеспечение предоставления субсидии</w:t>
      </w:r>
    </w:p>
    <w:p w:rsidR="009172D6" w:rsidRDefault="009172D6">
      <w:pPr>
        <w:widowControl w:val="0"/>
        <w:tabs>
          <w:tab w:val="left" w:pos="720"/>
          <w:tab w:val="left" w:pos="1320"/>
        </w:tabs>
        <w:spacing w:after="0" w:line="240" w:lineRule="auto"/>
        <w:ind w:firstLine="709"/>
        <w:jc w:val="center"/>
        <w:outlineLvl w:val="0"/>
        <w:rPr>
          <w:rFonts w:ascii="Arial" w:hAnsi="Arial" w:cs="Arial"/>
          <w:sz w:val="24"/>
          <w:szCs w:val="24"/>
        </w:rPr>
      </w:pPr>
    </w:p>
    <w:p w:rsidR="009172D6" w:rsidRDefault="007D2B76">
      <w:pPr>
        <w:widowControl w:val="0"/>
        <w:spacing w:after="0" w:line="240" w:lineRule="auto"/>
        <w:ind w:firstLine="709"/>
        <w:contextualSpacing/>
        <w:jc w:val="both"/>
        <w:rPr>
          <w:rFonts w:ascii="Arial" w:hAnsi="Arial" w:cs="Arial"/>
          <w:sz w:val="24"/>
          <w:szCs w:val="24"/>
        </w:rPr>
      </w:pPr>
      <w:r>
        <w:rPr>
          <w:rFonts w:ascii="Arial" w:hAnsi="Arial" w:cs="Arial"/>
          <w:sz w:val="24"/>
          <w:szCs w:val="24"/>
        </w:rPr>
        <w:t>2.1. Субсидия предоставляется Получателю на цели, указанные в разделе 1 настоящего Соглашения, в общем размере</w:t>
      </w:r>
      <w:proofErr w:type="gramStart"/>
      <w:r>
        <w:rPr>
          <w:rFonts w:ascii="Arial" w:hAnsi="Arial" w:cs="Arial"/>
          <w:sz w:val="24"/>
          <w:szCs w:val="24"/>
        </w:rPr>
        <w:t xml:space="preserve"> __________________ (____________) </w:t>
      </w:r>
      <w:proofErr w:type="gramEnd"/>
      <w:r>
        <w:rPr>
          <w:rFonts w:ascii="Arial" w:hAnsi="Arial" w:cs="Arial"/>
          <w:sz w:val="24"/>
          <w:szCs w:val="24"/>
        </w:rPr>
        <w:t xml:space="preserve">рублей ___ копеек, в том числе: </w:t>
      </w:r>
    </w:p>
    <w:p w:rsidR="009172D6" w:rsidRDefault="007D2B76">
      <w:pPr>
        <w:widowControl w:val="0"/>
        <w:spacing w:after="0" w:line="240" w:lineRule="auto"/>
        <w:ind w:firstLine="709"/>
        <w:contextualSpacing/>
        <w:jc w:val="both"/>
        <w:rPr>
          <w:rFonts w:ascii="Arial" w:hAnsi="Arial" w:cs="Arial"/>
          <w:sz w:val="24"/>
          <w:szCs w:val="24"/>
        </w:rPr>
      </w:pPr>
      <w:r>
        <w:rPr>
          <w:rFonts w:ascii="Arial" w:hAnsi="Arial" w:cs="Arial"/>
          <w:sz w:val="24"/>
          <w:szCs w:val="24"/>
        </w:rPr>
        <w:lastRenderedPageBreak/>
        <w:t>2.1.1. в пределах лимитов бюджетных обязательств, доведенных Главному распорядителю согласно решению Партизанского районного Совета депутатов о районном бюджете на очередной финансовый год и плановый период по кодам классификации расходов районного бюджета (далее – коды БК), в следующем размере: по коду БК ___________________.</w:t>
      </w:r>
    </w:p>
    <w:p w:rsidR="009172D6" w:rsidRDefault="009172D6">
      <w:pPr>
        <w:widowControl w:val="0"/>
        <w:tabs>
          <w:tab w:val="left" w:pos="720"/>
          <w:tab w:val="left" w:pos="1320"/>
        </w:tabs>
        <w:spacing w:after="0" w:line="240" w:lineRule="auto"/>
        <w:jc w:val="center"/>
        <w:outlineLvl w:val="0"/>
        <w:rPr>
          <w:rFonts w:ascii="Arial" w:hAnsi="Arial" w:cs="Arial"/>
          <w:sz w:val="24"/>
          <w:szCs w:val="24"/>
        </w:rPr>
      </w:pPr>
    </w:p>
    <w:p w:rsidR="009172D6" w:rsidRDefault="007D2B76">
      <w:pPr>
        <w:widowControl w:val="0"/>
        <w:tabs>
          <w:tab w:val="left" w:pos="720"/>
          <w:tab w:val="left" w:pos="1320"/>
        </w:tabs>
        <w:spacing w:after="0" w:line="240" w:lineRule="auto"/>
        <w:jc w:val="center"/>
        <w:outlineLvl w:val="0"/>
        <w:rPr>
          <w:rFonts w:ascii="Arial" w:hAnsi="Arial" w:cs="Arial"/>
          <w:sz w:val="24"/>
          <w:szCs w:val="24"/>
        </w:rPr>
      </w:pPr>
      <w:r>
        <w:rPr>
          <w:rFonts w:ascii="Arial" w:hAnsi="Arial" w:cs="Arial"/>
          <w:sz w:val="24"/>
          <w:szCs w:val="24"/>
        </w:rPr>
        <w:t>3. Условия и порядок предоставления субсидии</w:t>
      </w:r>
    </w:p>
    <w:p w:rsidR="009172D6" w:rsidRDefault="007D2B76">
      <w:pPr>
        <w:widowControl w:val="0"/>
        <w:spacing w:after="0" w:line="240" w:lineRule="auto"/>
        <w:ind w:firstLine="709"/>
        <w:jc w:val="both"/>
        <w:rPr>
          <w:rFonts w:ascii="Arial" w:hAnsi="Arial" w:cs="Arial"/>
          <w:sz w:val="24"/>
          <w:szCs w:val="24"/>
        </w:rPr>
      </w:pPr>
      <w:r>
        <w:rPr>
          <w:rFonts w:ascii="Arial" w:hAnsi="Arial" w:cs="Arial"/>
          <w:sz w:val="24"/>
          <w:szCs w:val="24"/>
        </w:rPr>
        <w:t xml:space="preserve">3.1. Субсидия предоставляется в соответствии с Порядком предоставления субсидии </w:t>
      </w:r>
      <w:bookmarkStart w:id="7" w:name="Par136"/>
      <w:bookmarkEnd w:id="7"/>
      <w:r>
        <w:rPr>
          <w:rFonts w:ascii="Arial" w:hAnsi="Arial" w:cs="Arial"/>
          <w:sz w:val="24"/>
          <w:szCs w:val="24"/>
        </w:rPr>
        <w:t>на цели, указанные в разделе 1 настоящего Соглашения.</w:t>
      </w:r>
    </w:p>
    <w:p w:rsidR="009172D6" w:rsidRDefault="007D2B76">
      <w:pPr>
        <w:pStyle w:val="ConsPlusNormal"/>
        <w:ind w:firstLine="709"/>
        <w:jc w:val="both"/>
        <w:rPr>
          <w:rFonts w:ascii="Arial" w:hAnsi="Arial" w:cs="Arial"/>
          <w:iCs/>
          <w:sz w:val="24"/>
          <w:szCs w:val="24"/>
        </w:rPr>
      </w:pPr>
      <w:bookmarkStart w:id="8" w:name="Par147"/>
      <w:bookmarkEnd w:id="8"/>
      <w:r>
        <w:rPr>
          <w:rFonts w:ascii="Arial" w:hAnsi="Arial" w:cs="Arial"/>
          <w:sz w:val="24"/>
          <w:szCs w:val="24"/>
        </w:rPr>
        <w:t>3.2. Перечисление средств субсидии осуществляется не</w:t>
      </w:r>
      <w:r>
        <w:rPr>
          <w:rFonts w:ascii="Arial" w:hAnsi="Arial" w:cs="Arial"/>
          <w:iCs/>
          <w:sz w:val="24"/>
          <w:szCs w:val="24"/>
        </w:rPr>
        <w:t xml:space="preserve"> позднее 10-го рабочего дня, следующего за днем принятия решения о предоставлении субсидии, на расчетный или корреспондентский счет Получателя, указанный в соглашении и открытый ему в учреждении Центрального банка Российской Федерации или кредитной организации.</w:t>
      </w:r>
    </w:p>
    <w:p w:rsidR="009172D6" w:rsidRDefault="007D2B76">
      <w:pPr>
        <w:widowControl w:val="0"/>
        <w:spacing w:after="0" w:line="240" w:lineRule="auto"/>
        <w:ind w:firstLine="709"/>
        <w:jc w:val="both"/>
        <w:rPr>
          <w:rFonts w:ascii="Arial" w:hAnsi="Arial" w:cs="Arial"/>
          <w:bCs/>
          <w:sz w:val="24"/>
          <w:szCs w:val="24"/>
        </w:rPr>
      </w:pPr>
      <w:r>
        <w:rPr>
          <w:rFonts w:ascii="Arial" w:hAnsi="Arial" w:cs="Arial"/>
          <w:sz w:val="24"/>
          <w:szCs w:val="24"/>
        </w:rPr>
        <w:t>3.3. Условием предоставления субсидии является согласие Получателя на осуществление Главным распорядителем проверок соблюдения Получателем порядка и условий предоставления субсидии,</w:t>
      </w:r>
      <w:r>
        <w:rPr>
          <w:rFonts w:ascii="Arial" w:hAnsi="Arial" w:cs="Arial"/>
          <w:bCs/>
          <w:sz w:val="24"/>
          <w:szCs w:val="24"/>
        </w:rPr>
        <w:t xml:space="preserve"> в том числе в части достижения результатов предоставления субсидии, установленных в настоящем Соглашении, а также проверок органами государственного (муниципального) финансового контроля в соответствии со статьями 268.1 и 269.2 Бюджетного кодекса Российской Федерации. </w:t>
      </w:r>
    </w:p>
    <w:p w:rsidR="009172D6" w:rsidRDefault="007D2B76">
      <w:pPr>
        <w:widowControl w:val="0"/>
        <w:spacing w:after="0" w:line="240" w:lineRule="auto"/>
        <w:ind w:firstLine="709"/>
        <w:jc w:val="both"/>
        <w:rPr>
          <w:rFonts w:ascii="Arial" w:hAnsi="Arial" w:cs="Arial"/>
          <w:sz w:val="24"/>
          <w:szCs w:val="24"/>
        </w:rPr>
      </w:pPr>
      <w:r>
        <w:rPr>
          <w:rFonts w:ascii="Arial" w:hAnsi="Arial" w:cs="Arial"/>
          <w:sz w:val="24"/>
          <w:szCs w:val="24"/>
        </w:rPr>
        <w:t>Выражение согласия Получателя на осуществление указанных проверок осуществляется путем подписания настоящего Соглашения.</w:t>
      </w:r>
    </w:p>
    <w:p w:rsidR="009172D6" w:rsidRDefault="009172D6">
      <w:pPr>
        <w:widowControl w:val="0"/>
        <w:spacing w:after="0" w:line="240" w:lineRule="auto"/>
        <w:ind w:firstLine="709"/>
        <w:jc w:val="both"/>
        <w:rPr>
          <w:rFonts w:ascii="Arial" w:hAnsi="Arial" w:cs="Arial"/>
          <w:sz w:val="24"/>
          <w:szCs w:val="24"/>
        </w:rPr>
      </w:pPr>
    </w:p>
    <w:p w:rsidR="009172D6" w:rsidRDefault="007D2B76">
      <w:pPr>
        <w:widowControl w:val="0"/>
        <w:tabs>
          <w:tab w:val="left" w:pos="720"/>
          <w:tab w:val="left" w:pos="1320"/>
        </w:tabs>
        <w:spacing w:after="0" w:line="240" w:lineRule="auto"/>
        <w:jc w:val="center"/>
        <w:outlineLvl w:val="0"/>
        <w:rPr>
          <w:rFonts w:ascii="Arial" w:hAnsi="Arial" w:cs="Arial"/>
          <w:sz w:val="24"/>
          <w:szCs w:val="24"/>
        </w:rPr>
      </w:pPr>
      <w:r>
        <w:rPr>
          <w:rFonts w:ascii="Arial" w:hAnsi="Arial" w:cs="Arial"/>
          <w:sz w:val="24"/>
          <w:szCs w:val="24"/>
        </w:rPr>
        <w:t>4. Взаимодействие Сторон</w:t>
      </w:r>
    </w:p>
    <w:p w:rsidR="009172D6" w:rsidRDefault="009172D6">
      <w:pPr>
        <w:widowControl w:val="0"/>
        <w:tabs>
          <w:tab w:val="left" w:pos="720"/>
          <w:tab w:val="left" w:pos="1320"/>
        </w:tabs>
        <w:spacing w:after="0" w:line="240" w:lineRule="auto"/>
        <w:ind w:firstLine="709"/>
        <w:jc w:val="both"/>
        <w:outlineLvl w:val="0"/>
        <w:rPr>
          <w:rFonts w:ascii="Arial" w:hAnsi="Arial" w:cs="Arial"/>
          <w:sz w:val="24"/>
          <w:szCs w:val="24"/>
        </w:rPr>
      </w:pPr>
    </w:p>
    <w:p w:rsidR="009172D6" w:rsidRDefault="007D2B76">
      <w:pPr>
        <w:widowControl w:val="0"/>
        <w:spacing w:after="0" w:line="240" w:lineRule="auto"/>
        <w:ind w:firstLine="709"/>
        <w:jc w:val="both"/>
        <w:rPr>
          <w:rFonts w:ascii="Arial" w:hAnsi="Arial" w:cs="Arial"/>
          <w:sz w:val="24"/>
          <w:szCs w:val="24"/>
          <w:lang w:eastAsia="ru-RU"/>
        </w:rPr>
      </w:pPr>
      <w:bookmarkStart w:id="9" w:name="Par34"/>
      <w:bookmarkEnd w:id="9"/>
      <w:r>
        <w:rPr>
          <w:rFonts w:ascii="Arial" w:hAnsi="Arial" w:cs="Arial"/>
          <w:sz w:val="24"/>
          <w:szCs w:val="24"/>
          <w:lang w:eastAsia="ru-RU"/>
        </w:rPr>
        <w:t>4.1. Главный распорядитель обязуется:</w:t>
      </w:r>
    </w:p>
    <w:p w:rsidR="009172D6" w:rsidRDefault="007D2B76">
      <w:pPr>
        <w:widowControl w:val="0"/>
        <w:spacing w:after="0" w:line="240" w:lineRule="auto"/>
        <w:ind w:firstLine="709"/>
        <w:jc w:val="both"/>
        <w:rPr>
          <w:rFonts w:ascii="Arial" w:hAnsi="Arial" w:cs="Arial"/>
          <w:sz w:val="24"/>
          <w:szCs w:val="24"/>
          <w:lang w:eastAsia="ru-RU"/>
        </w:rPr>
      </w:pPr>
      <w:r>
        <w:rPr>
          <w:rFonts w:ascii="Arial" w:hAnsi="Arial" w:cs="Arial"/>
          <w:bCs/>
          <w:sz w:val="24"/>
          <w:szCs w:val="24"/>
          <w:lang w:eastAsia="ru-RU"/>
        </w:rPr>
        <w:t>4.1.1. перечислить субсидию на расчетный счет Получателя в размере, установленном в пункте 2.1 настоящего Соглашения</w:t>
      </w:r>
      <w:r>
        <w:rPr>
          <w:rFonts w:ascii="Arial" w:hAnsi="Arial" w:cs="Arial"/>
          <w:sz w:val="24"/>
          <w:szCs w:val="24"/>
          <w:lang w:eastAsia="ru-RU"/>
        </w:rPr>
        <w:t>.</w:t>
      </w:r>
    </w:p>
    <w:p w:rsidR="009172D6" w:rsidRDefault="007D2B76">
      <w:pPr>
        <w:widowControl w:val="0"/>
        <w:tabs>
          <w:tab w:val="left" w:pos="567"/>
        </w:tabs>
        <w:spacing w:after="0" w:line="240" w:lineRule="auto"/>
        <w:ind w:firstLine="709"/>
        <w:jc w:val="both"/>
        <w:rPr>
          <w:rFonts w:ascii="Arial" w:hAnsi="Arial" w:cs="Arial"/>
          <w:sz w:val="24"/>
          <w:szCs w:val="24"/>
          <w:lang w:eastAsia="ru-RU"/>
        </w:rPr>
      </w:pPr>
      <w:proofErr w:type="gramStart"/>
      <w:r>
        <w:rPr>
          <w:rFonts w:ascii="Arial" w:hAnsi="Arial" w:cs="Arial"/>
          <w:sz w:val="24"/>
          <w:szCs w:val="24"/>
          <w:lang w:eastAsia="ru-RU"/>
        </w:rPr>
        <w:t>4.1.2. установить значения результата предоставления субсидии и сроки достижения в приложении №1 к настоящему Соглашению, являющейся неотъемлемой частью настоящего Соглашения;</w:t>
      </w:r>
      <w:proofErr w:type="gramEnd"/>
    </w:p>
    <w:p w:rsidR="009172D6" w:rsidRDefault="007D2B76">
      <w:pPr>
        <w:widowControl w:val="0"/>
        <w:tabs>
          <w:tab w:val="left" w:pos="567"/>
        </w:tabs>
        <w:spacing w:after="0" w:line="240" w:lineRule="auto"/>
        <w:ind w:firstLine="709"/>
        <w:jc w:val="both"/>
        <w:rPr>
          <w:rFonts w:ascii="Arial" w:hAnsi="Arial" w:cs="Arial"/>
          <w:sz w:val="24"/>
          <w:szCs w:val="24"/>
          <w:lang w:eastAsia="ru-RU"/>
        </w:rPr>
      </w:pPr>
      <w:r>
        <w:rPr>
          <w:rFonts w:ascii="Arial" w:hAnsi="Arial" w:cs="Arial"/>
          <w:sz w:val="24"/>
          <w:szCs w:val="24"/>
          <w:lang w:eastAsia="ru-RU"/>
        </w:rPr>
        <w:t>4.1.3. осуществлять оценку достижения Получателем результата предоставления субсидии на основании отчета о достижении результата предоставления субсидии по форме, установленной приложением № 2 к настоящему Соглашению, являющегося неотъемлемой частью настоящего Соглашения, представленного в соответствии с подпунктом 4.3.2 настоящего Соглашения.</w:t>
      </w:r>
    </w:p>
    <w:p w:rsidR="009172D6" w:rsidRDefault="007D2B76">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4.1.4. осуществлять </w:t>
      </w:r>
      <w:proofErr w:type="gramStart"/>
      <w:r>
        <w:rPr>
          <w:rFonts w:ascii="Arial" w:hAnsi="Arial" w:cs="Arial"/>
          <w:sz w:val="24"/>
          <w:szCs w:val="24"/>
          <w:lang w:eastAsia="ru-RU"/>
        </w:rPr>
        <w:t>контроль за</w:t>
      </w:r>
      <w:proofErr w:type="gramEnd"/>
      <w:r>
        <w:rPr>
          <w:rFonts w:ascii="Arial" w:hAnsi="Arial" w:cs="Arial"/>
          <w:sz w:val="24"/>
          <w:szCs w:val="24"/>
          <w:lang w:eastAsia="ru-RU"/>
        </w:rPr>
        <w:t xml:space="preserve"> соблюдением Получателем порядка, целей и условий предоставления субсидии, в том числе достижением результатов предоставления субсидии, установленных порядком предоставления субсидии и настоящим Соглашением, в том числе в части достоверности представляемых Главному распорядителю в соответствии с настоящим Соглашением сведений, путем проведения плановых проверок.</w:t>
      </w:r>
    </w:p>
    <w:p w:rsidR="009172D6" w:rsidRDefault="007D2B76">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4.1.5. в случае установления Главным распорядителем или получения от органа государственного (муниципального) финансового контроля информации о факт</w:t>
      </w:r>
      <w:proofErr w:type="gramStart"/>
      <w:r>
        <w:rPr>
          <w:rFonts w:ascii="Arial" w:hAnsi="Arial" w:cs="Arial"/>
          <w:sz w:val="24"/>
          <w:szCs w:val="24"/>
          <w:lang w:eastAsia="ru-RU"/>
        </w:rPr>
        <w:t>е(</w:t>
      </w:r>
      <w:proofErr w:type="gramEnd"/>
      <w:r>
        <w:rPr>
          <w:rFonts w:ascii="Arial" w:hAnsi="Arial" w:cs="Arial"/>
          <w:sz w:val="24"/>
          <w:szCs w:val="24"/>
          <w:lang w:eastAsia="ru-RU"/>
        </w:rPr>
        <w:t>ах) нарушения Получателем порядка, целей и условий предоставления субсидии, предусмотренных порядком предоставления субсидии и настоящим Соглашением,</w:t>
      </w:r>
      <w:r w:rsidR="00721861">
        <w:rPr>
          <w:rFonts w:ascii="Arial" w:hAnsi="Arial" w:cs="Arial"/>
          <w:sz w:val="24"/>
          <w:szCs w:val="24"/>
          <w:lang w:eastAsia="ru-RU"/>
        </w:rPr>
        <w:t xml:space="preserve"> </w:t>
      </w:r>
      <w:r>
        <w:rPr>
          <w:rFonts w:ascii="Arial" w:hAnsi="Arial" w:cs="Arial"/>
          <w:sz w:val="24"/>
          <w:szCs w:val="24"/>
          <w:lang w:eastAsia="ru-RU"/>
        </w:rPr>
        <w:t>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районный бюджет в размере и в сроки, определенные в указанном требовании.</w:t>
      </w:r>
    </w:p>
    <w:p w:rsidR="009172D6" w:rsidRDefault="007D2B76">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lastRenderedPageBreak/>
        <w:t>4.1.6.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пунктом 4.4.1. настоящего Соглашения.</w:t>
      </w:r>
    </w:p>
    <w:p w:rsidR="009172D6" w:rsidRDefault="007D2B76">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4.1.7. обеспечить согласование новых условий Соглашения и/или расторжение Соглашения при </w:t>
      </w:r>
      <w:proofErr w:type="spellStart"/>
      <w:r>
        <w:rPr>
          <w:rFonts w:ascii="Arial" w:hAnsi="Arial" w:cs="Arial"/>
          <w:sz w:val="24"/>
          <w:szCs w:val="24"/>
          <w:lang w:eastAsia="ru-RU"/>
        </w:rPr>
        <w:t>недостижении</w:t>
      </w:r>
      <w:proofErr w:type="spellEnd"/>
      <w:r>
        <w:rPr>
          <w:rFonts w:ascii="Arial" w:hAnsi="Arial" w:cs="Arial"/>
          <w:sz w:val="24"/>
          <w:szCs w:val="24"/>
          <w:lang w:eastAsia="ru-RU"/>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9172D6" w:rsidRDefault="007D2B76">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4.2. Главный распорядитель вправе: </w:t>
      </w:r>
    </w:p>
    <w:p w:rsidR="009172D6" w:rsidRDefault="007D2B76">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4.2.1. запрашивать у Получателя документы и информацию, необходимые для осуществления </w:t>
      </w:r>
      <w:proofErr w:type="gramStart"/>
      <w:r>
        <w:rPr>
          <w:rFonts w:ascii="Arial" w:hAnsi="Arial" w:cs="Arial"/>
          <w:sz w:val="24"/>
          <w:szCs w:val="24"/>
          <w:lang w:eastAsia="ru-RU"/>
        </w:rPr>
        <w:t>контроля за</w:t>
      </w:r>
      <w:proofErr w:type="gramEnd"/>
      <w:r>
        <w:rPr>
          <w:rFonts w:ascii="Arial" w:hAnsi="Arial" w:cs="Arial"/>
          <w:sz w:val="24"/>
          <w:szCs w:val="24"/>
          <w:lang w:eastAsia="ru-RU"/>
        </w:rPr>
        <w:t xml:space="preserve"> соблюдением Получателем порядка и условий предоставления субсидии, установленных порядком предоставления субсидии и настоящим Соглашением, в соответствии с пунктом 4.1.4. настоящего Соглашения;</w:t>
      </w:r>
    </w:p>
    <w:p w:rsidR="009172D6" w:rsidRDefault="007D2B76">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4.3. Получатель обязуется:</w:t>
      </w:r>
    </w:p>
    <w:p w:rsidR="009172D6" w:rsidRDefault="007D2B76">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4.3.1. обеспечить достижение значений результата предоставления субсидии, установленного в соответствии с подпунктом 4.1.2 настоящего Соглашения; </w:t>
      </w:r>
    </w:p>
    <w:p w:rsidR="009172D6" w:rsidRDefault="007D2B76">
      <w:pPr>
        <w:widowControl w:val="0"/>
        <w:spacing w:after="0" w:line="240" w:lineRule="auto"/>
        <w:ind w:firstLine="709"/>
        <w:jc w:val="both"/>
        <w:rPr>
          <w:rFonts w:ascii="Arial" w:hAnsi="Arial" w:cs="Arial"/>
          <w:sz w:val="24"/>
          <w:szCs w:val="24"/>
          <w:lang w:eastAsia="ru-RU"/>
        </w:rPr>
      </w:pPr>
      <w:proofErr w:type="gramStart"/>
      <w:r>
        <w:rPr>
          <w:rFonts w:ascii="Arial" w:hAnsi="Arial" w:cs="Arial"/>
          <w:sz w:val="24"/>
          <w:szCs w:val="24"/>
          <w:lang w:eastAsia="ru-RU"/>
        </w:rPr>
        <w:t>4.3.2. представлять главному распорядителю отчет о достижении значений результата предоставления субсидии в соответствии с пунктом 4.1.3. настоящего соглашения, для субъектов малого и среднего предпринимательства ежеквартально в течение двух календарных лет, после даты получения субсидии в срок не позднее 2</w:t>
      </w:r>
      <w:r w:rsidR="004C5E9A">
        <w:rPr>
          <w:rFonts w:ascii="Arial" w:hAnsi="Arial" w:cs="Arial"/>
          <w:sz w:val="24"/>
          <w:szCs w:val="24"/>
          <w:lang w:eastAsia="ru-RU"/>
        </w:rPr>
        <w:t>0</w:t>
      </w:r>
      <w:r>
        <w:rPr>
          <w:rFonts w:ascii="Arial" w:hAnsi="Arial" w:cs="Arial"/>
          <w:sz w:val="24"/>
          <w:szCs w:val="24"/>
          <w:lang w:eastAsia="ru-RU"/>
        </w:rPr>
        <w:t xml:space="preserve"> числа месяца следующего за отчетным кварталом, а для </w:t>
      </w:r>
      <w:proofErr w:type="spellStart"/>
      <w:r>
        <w:rPr>
          <w:rFonts w:ascii="Arial" w:hAnsi="Arial" w:cs="Arial"/>
          <w:sz w:val="24"/>
          <w:szCs w:val="24"/>
          <w:lang w:eastAsia="ru-RU"/>
        </w:rPr>
        <w:t>самозанятых</w:t>
      </w:r>
      <w:proofErr w:type="spellEnd"/>
      <w:r>
        <w:rPr>
          <w:rFonts w:ascii="Arial" w:hAnsi="Arial" w:cs="Arial"/>
          <w:sz w:val="24"/>
          <w:szCs w:val="24"/>
          <w:lang w:eastAsia="ru-RU"/>
        </w:rPr>
        <w:t xml:space="preserve"> граждан – ежеквартально в течение 12 календарных месяцев после даты получения субсидии, но</w:t>
      </w:r>
      <w:proofErr w:type="gramEnd"/>
      <w:r>
        <w:rPr>
          <w:rFonts w:ascii="Arial" w:hAnsi="Arial" w:cs="Arial"/>
          <w:sz w:val="24"/>
          <w:szCs w:val="24"/>
          <w:lang w:eastAsia="ru-RU"/>
        </w:rPr>
        <w:t xml:space="preserve"> не позднее 10-го числа месяца следующего за отчетным кварталом с приложением подтверждающих документов; </w:t>
      </w:r>
    </w:p>
    <w:p w:rsidR="009172D6" w:rsidRDefault="007D2B76">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допускать представителей Главного распорядителя на свою территорию для проверки наличия оборудования, осуществленных затрат;</w:t>
      </w:r>
    </w:p>
    <w:p w:rsidR="009172D6" w:rsidRDefault="007D2B76">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использовать субсидию по целевому назначению, установленному Соглашением.</w:t>
      </w:r>
    </w:p>
    <w:p w:rsidR="009172D6" w:rsidRDefault="007D2B76">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4.3.3. не прекращать деятельность в течение 24 месяцев после получения субсидии (</w:t>
      </w:r>
      <w:proofErr w:type="gramStart"/>
      <w:r>
        <w:rPr>
          <w:rFonts w:ascii="Arial" w:hAnsi="Arial" w:cs="Arial"/>
          <w:sz w:val="24"/>
          <w:szCs w:val="24"/>
          <w:lang w:eastAsia="ru-RU"/>
        </w:rPr>
        <w:t>для</w:t>
      </w:r>
      <w:proofErr w:type="gramEnd"/>
      <w:r>
        <w:rPr>
          <w:rFonts w:ascii="Arial" w:hAnsi="Arial" w:cs="Arial"/>
          <w:sz w:val="24"/>
          <w:szCs w:val="24"/>
          <w:lang w:eastAsia="ru-RU"/>
        </w:rPr>
        <w:t xml:space="preserve"> субъектом МСП);</w:t>
      </w:r>
    </w:p>
    <w:p w:rsidR="009172D6" w:rsidRDefault="007D2B76">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4.3.4. сохранить объем производства продукции в году, следующем за годом получением субсидии на уровне не ниже, чем в году, предшествующем году получения субсидии (для субъектов МСП получивших субсидию на реализацию проектов в сфере производства); </w:t>
      </w:r>
    </w:p>
    <w:p w:rsidR="009172D6" w:rsidRDefault="007D2B76">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4.3.5.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МСП.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МСП на 1 января года получения поддержки (для субъектов МСП получивших субсидию на реализацию инвестиционного проекта);</w:t>
      </w:r>
    </w:p>
    <w:p w:rsidR="009172D6" w:rsidRPr="00295135" w:rsidRDefault="007D2B76">
      <w:pPr>
        <w:widowControl w:val="0"/>
        <w:spacing w:after="0" w:line="240" w:lineRule="auto"/>
        <w:ind w:firstLine="709"/>
        <w:jc w:val="both"/>
        <w:rPr>
          <w:rFonts w:ascii="Arial" w:hAnsi="Arial" w:cs="Arial"/>
          <w:sz w:val="24"/>
          <w:szCs w:val="24"/>
          <w:lang w:eastAsia="ru-RU"/>
        </w:rPr>
      </w:pPr>
      <w:r w:rsidRPr="00295135">
        <w:rPr>
          <w:rFonts w:ascii="Arial" w:hAnsi="Arial" w:cs="Arial"/>
          <w:sz w:val="24"/>
          <w:szCs w:val="24"/>
          <w:lang w:eastAsia="ru-RU"/>
        </w:rPr>
        <w:t xml:space="preserve">4.3.6. не прекращать предпринимательскую деятельность в течение 12 месяцев после получения поддержки (для </w:t>
      </w:r>
      <w:proofErr w:type="spellStart"/>
      <w:r w:rsidRPr="00295135">
        <w:rPr>
          <w:rFonts w:ascii="Arial" w:hAnsi="Arial" w:cs="Arial"/>
          <w:sz w:val="24"/>
          <w:szCs w:val="24"/>
          <w:lang w:eastAsia="ru-RU"/>
        </w:rPr>
        <w:t>самозанятого</w:t>
      </w:r>
      <w:proofErr w:type="spellEnd"/>
      <w:r w:rsidRPr="00295135">
        <w:rPr>
          <w:rFonts w:ascii="Arial" w:hAnsi="Arial" w:cs="Arial"/>
          <w:sz w:val="24"/>
          <w:szCs w:val="24"/>
          <w:lang w:eastAsia="ru-RU"/>
        </w:rPr>
        <w:t xml:space="preserve"> гражданина и (или) индивидуального предпринимателя); </w:t>
      </w:r>
    </w:p>
    <w:p w:rsidR="009172D6" w:rsidRDefault="007D2B76">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4.3.7. не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w:t>
      </w:r>
      <w:r>
        <w:rPr>
          <w:rFonts w:ascii="Arial" w:hAnsi="Arial" w:cs="Arial"/>
          <w:sz w:val="24"/>
          <w:szCs w:val="24"/>
          <w:lang w:eastAsia="ru-RU"/>
        </w:rPr>
        <w:lastRenderedPageBreak/>
        <w:t>изделий, а также связанных с достижением результатов предоставления этих средств иных операции определенных Порядком предоставления субсидии;</w:t>
      </w:r>
    </w:p>
    <w:p w:rsidR="009172D6" w:rsidRDefault="007D2B76">
      <w:pPr>
        <w:widowControl w:val="0"/>
        <w:spacing w:after="0" w:line="240" w:lineRule="auto"/>
        <w:ind w:firstLine="709"/>
        <w:jc w:val="both"/>
        <w:rPr>
          <w:rFonts w:ascii="Arial" w:hAnsi="Arial" w:cs="Arial"/>
          <w:sz w:val="24"/>
          <w:szCs w:val="24"/>
        </w:rPr>
      </w:pPr>
      <w:r>
        <w:rPr>
          <w:rFonts w:ascii="Arial" w:hAnsi="Arial" w:cs="Arial"/>
          <w:sz w:val="24"/>
          <w:szCs w:val="24"/>
          <w:lang w:eastAsia="ru-RU"/>
        </w:rPr>
        <w:t>4.3.8.</w:t>
      </w:r>
      <w:r>
        <w:rPr>
          <w:rFonts w:ascii="Arial" w:hAnsi="Arial" w:cs="Arial"/>
          <w:sz w:val="24"/>
          <w:szCs w:val="24"/>
        </w:rPr>
        <w:t xml:space="preserve"> направлять по запросу Главного распорядителя документы и информацию, необходимые для осуществления </w:t>
      </w:r>
      <w:proofErr w:type="gramStart"/>
      <w:r>
        <w:rPr>
          <w:rFonts w:ascii="Arial" w:hAnsi="Arial" w:cs="Arial"/>
          <w:sz w:val="24"/>
          <w:szCs w:val="24"/>
        </w:rPr>
        <w:t>контроля за</w:t>
      </w:r>
      <w:proofErr w:type="gramEnd"/>
      <w:r>
        <w:rPr>
          <w:rFonts w:ascii="Arial" w:hAnsi="Arial" w:cs="Arial"/>
          <w:sz w:val="24"/>
          <w:szCs w:val="24"/>
        </w:rPr>
        <w:t xml:space="preserve"> соблюдением порядка и условий предоставления субсидии в соответствии с пунктом 4.2.1. настоящего Соглашения, в течение 5 рабочих дней со дня получения указанного запроса;</w:t>
      </w:r>
    </w:p>
    <w:p w:rsidR="009172D6" w:rsidRDefault="007D2B76">
      <w:pPr>
        <w:widowControl w:val="0"/>
        <w:spacing w:after="0" w:line="240" w:lineRule="auto"/>
        <w:ind w:firstLine="709"/>
        <w:jc w:val="both"/>
        <w:rPr>
          <w:rFonts w:ascii="Arial" w:hAnsi="Arial" w:cs="Arial"/>
          <w:sz w:val="24"/>
          <w:szCs w:val="24"/>
        </w:rPr>
      </w:pPr>
      <w:r>
        <w:rPr>
          <w:rFonts w:ascii="Arial" w:hAnsi="Arial" w:cs="Arial"/>
          <w:sz w:val="24"/>
          <w:szCs w:val="24"/>
        </w:rPr>
        <w:t xml:space="preserve">4.3.9. в случае получения от Главного распорядителя требования в соответствии с пунктом 4.1.5 настоящего Соглашения: </w:t>
      </w:r>
    </w:p>
    <w:p w:rsidR="009172D6" w:rsidRDefault="007D2B76">
      <w:pPr>
        <w:widowControl w:val="0"/>
        <w:spacing w:after="0" w:line="240" w:lineRule="auto"/>
        <w:ind w:firstLine="709"/>
        <w:jc w:val="both"/>
        <w:rPr>
          <w:rFonts w:ascii="Arial" w:hAnsi="Arial" w:cs="Arial"/>
          <w:sz w:val="24"/>
          <w:szCs w:val="24"/>
        </w:rPr>
      </w:pPr>
      <w:r>
        <w:rPr>
          <w:rFonts w:ascii="Arial" w:hAnsi="Arial" w:cs="Arial"/>
          <w:sz w:val="24"/>
          <w:szCs w:val="24"/>
        </w:rPr>
        <w:t>4.3.9.1. устранять факт (</w:t>
      </w:r>
      <w:proofErr w:type="spellStart"/>
      <w:r>
        <w:rPr>
          <w:rFonts w:ascii="Arial" w:hAnsi="Arial" w:cs="Arial"/>
          <w:sz w:val="24"/>
          <w:szCs w:val="24"/>
        </w:rPr>
        <w:t>ы</w:t>
      </w:r>
      <w:proofErr w:type="spellEnd"/>
      <w:r>
        <w:rPr>
          <w:rFonts w:ascii="Arial" w:hAnsi="Arial" w:cs="Arial"/>
          <w:sz w:val="24"/>
          <w:szCs w:val="24"/>
        </w:rPr>
        <w:t>) нарушения порядка и условий предоставления субсидий в сроки, определенные в указанном требовании;</w:t>
      </w:r>
    </w:p>
    <w:p w:rsidR="009172D6" w:rsidRDefault="007D2B76">
      <w:pPr>
        <w:widowControl w:val="0"/>
        <w:spacing w:after="0" w:line="240" w:lineRule="auto"/>
        <w:ind w:firstLine="709"/>
        <w:jc w:val="both"/>
        <w:rPr>
          <w:rFonts w:ascii="Arial" w:hAnsi="Arial" w:cs="Arial"/>
          <w:sz w:val="24"/>
          <w:szCs w:val="24"/>
        </w:rPr>
      </w:pPr>
      <w:r>
        <w:rPr>
          <w:rFonts w:ascii="Arial" w:hAnsi="Arial" w:cs="Arial"/>
          <w:sz w:val="24"/>
          <w:szCs w:val="24"/>
        </w:rPr>
        <w:t>4.3.9.2. возвращать в районный бюджет субсидию в размере и в сроки, определенные в указанном требовании;</w:t>
      </w:r>
    </w:p>
    <w:p w:rsidR="009172D6" w:rsidRDefault="007D2B76">
      <w:pPr>
        <w:widowControl w:val="0"/>
        <w:spacing w:after="0" w:line="240" w:lineRule="auto"/>
        <w:ind w:firstLine="709"/>
        <w:jc w:val="both"/>
        <w:rPr>
          <w:rFonts w:ascii="Arial" w:hAnsi="Arial" w:cs="Arial"/>
          <w:sz w:val="24"/>
          <w:szCs w:val="24"/>
        </w:rPr>
      </w:pPr>
      <w:r>
        <w:rPr>
          <w:rFonts w:ascii="Arial" w:hAnsi="Arial" w:cs="Arial"/>
          <w:sz w:val="24"/>
          <w:szCs w:val="24"/>
        </w:rPr>
        <w:t>4.3.10. обеспечивать полноту и достоверность сведений, представленных Главному распорядителю в соответствии с настоящим Соглашением;</w:t>
      </w:r>
    </w:p>
    <w:p w:rsidR="009172D6" w:rsidRDefault="007D2B76">
      <w:pPr>
        <w:widowControl w:val="0"/>
        <w:spacing w:after="0" w:line="240" w:lineRule="auto"/>
        <w:ind w:firstLine="709"/>
        <w:jc w:val="both"/>
        <w:rPr>
          <w:rFonts w:ascii="Arial" w:hAnsi="Arial" w:cs="Arial"/>
          <w:sz w:val="24"/>
          <w:szCs w:val="24"/>
        </w:rPr>
      </w:pPr>
      <w:r>
        <w:rPr>
          <w:rFonts w:ascii="Arial" w:hAnsi="Arial" w:cs="Arial"/>
          <w:sz w:val="24"/>
          <w:szCs w:val="24"/>
        </w:rPr>
        <w:t>4.3.11. выполнять иные обязательства в соответствии с бюджетным законодательством Российской Федерации.</w:t>
      </w:r>
    </w:p>
    <w:p w:rsidR="009172D6" w:rsidRDefault="007D2B76">
      <w:pPr>
        <w:widowControl w:val="0"/>
        <w:spacing w:after="0" w:line="240" w:lineRule="auto"/>
        <w:ind w:firstLine="709"/>
        <w:jc w:val="both"/>
        <w:rPr>
          <w:rFonts w:ascii="Arial" w:hAnsi="Arial" w:cs="Arial"/>
          <w:sz w:val="24"/>
          <w:szCs w:val="24"/>
        </w:rPr>
      </w:pPr>
      <w:r>
        <w:rPr>
          <w:rFonts w:ascii="Arial" w:hAnsi="Arial" w:cs="Arial"/>
          <w:sz w:val="24"/>
          <w:szCs w:val="24"/>
        </w:rPr>
        <w:t xml:space="preserve">4.4. Получатель вправе: </w:t>
      </w:r>
    </w:p>
    <w:p w:rsidR="009172D6" w:rsidRDefault="007D2B76">
      <w:pPr>
        <w:widowControl w:val="0"/>
        <w:spacing w:after="0" w:line="240" w:lineRule="auto"/>
        <w:ind w:firstLine="709"/>
        <w:jc w:val="both"/>
        <w:rPr>
          <w:rFonts w:ascii="Arial" w:hAnsi="Arial" w:cs="Arial"/>
          <w:sz w:val="24"/>
          <w:szCs w:val="24"/>
        </w:rPr>
      </w:pPr>
      <w:r>
        <w:rPr>
          <w:rFonts w:ascii="Arial" w:hAnsi="Arial" w:cs="Arial"/>
          <w:sz w:val="24"/>
          <w:szCs w:val="24"/>
        </w:rPr>
        <w:t>4.4.1. обращаться к Главному распорядителю в целях получения разъяснений в связи с исполнением настоящего Соглашения;</w:t>
      </w:r>
    </w:p>
    <w:p w:rsidR="009172D6" w:rsidRDefault="007D2B76">
      <w:pPr>
        <w:widowControl w:val="0"/>
        <w:spacing w:after="0" w:line="240" w:lineRule="auto"/>
        <w:ind w:firstLine="709"/>
        <w:jc w:val="both"/>
        <w:rPr>
          <w:rFonts w:ascii="Arial" w:hAnsi="Arial" w:cs="Arial"/>
          <w:sz w:val="24"/>
          <w:szCs w:val="24"/>
        </w:rPr>
      </w:pPr>
      <w:r>
        <w:rPr>
          <w:rFonts w:ascii="Arial" w:hAnsi="Arial" w:cs="Arial"/>
          <w:sz w:val="24"/>
          <w:szCs w:val="24"/>
        </w:rPr>
        <w:t>4.4.2. осуществлять иные права в соответствии с бюджетным законодательством Российской Федерации.</w:t>
      </w:r>
    </w:p>
    <w:p w:rsidR="009172D6" w:rsidRDefault="009172D6">
      <w:pPr>
        <w:widowControl w:val="0"/>
        <w:spacing w:after="0" w:line="240" w:lineRule="auto"/>
        <w:ind w:firstLine="709"/>
        <w:jc w:val="center"/>
        <w:outlineLvl w:val="1"/>
        <w:rPr>
          <w:rFonts w:ascii="Arial" w:hAnsi="Arial" w:cs="Arial"/>
          <w:sz w:val="24"/>
          <w:szCs w:val="24"/>
        </w:rPr>
      </w:pPr>
      <w:bookmarkStart w:id="10" w:name="Par50"/>
      <w:bookmarkStart w:id="11" w:name="Par70"/>
      <w:bookmarkEnd w:id="10"/>
      <w:bookmarkEnd w:id="11"/>
    </w:p>
    <w:p w:rsidR="009172D6" w:rsidRDefault="007D2B76">
      <w:pPr>
        <w:widowControl w:val="0"/>
        <w:spacing w:after="0" w:line="240" w:lineRule="auto"/>
        <w:jc w:val="center"/>
        <w:outlineLvl w:val="1"/>
        <w:rPr>
          <w:rFonts w:ascii="Arial" w:hAnsi="Arial" w:cs="Arial"/>
          <w:sz w:val="24"/>
          <w:szCs w:val="24"/>
        </w:rPr>
      </w:pPr>
      <w:r>
        <w:rPr>
          <w:rFonts w:ascii="Arial" w:hAnsi="Arial" w:cs="Arial"/>
          <w:sz w:val="24"/>
          <w:szCs w:val="24"/>
        </w:rPr>
        <w:t>5. Ответственность Сторон</w:t>
      </w:r>
    </w:p>
    <w:p w:rsidR="009172D6" w:rsidRDefault="009172D6">
      <w:pPr>
        <w:widowControl w:val="0"/>
        <w:spacing w:after="0" w:line="240" w:lineRule="auto"/>
        <w:ind w:firstLine="709"/>
        <w:jc w:val="center"/>
        <w:outlineLvl w:val="1"/>
        <w:rPr>
          <w:rFonts w:ascii="Arial" w:hAnsi="Arial" w:cs="Arial"/>
          <w:sz w:val="24"/>
          <w:szCs w:val="24"/>
        </w:rPr>
      </w:pPr>
    </w:p>
    <w:p w:rsidR="009172D6" w:rsidRDefault="007D2B76">
      <w:pPr>
        <w:widowControl w:val="0"/>
        <w:spacing w:after="0" w:line="240" w:lineRule="auto"/>
        <w:ind w:firstLine="709"/>
        <w:jc w:val="both"/>
        <w:rPr>
          <w:rFonts w:ascii="Arial" w:hAnsi="Arial" w:cs="Arial"/>
          <w:sz w:val="24"/>
          <w:szCs w:val="24"/>
        </w:rPr>
      </w:pPr>
      <w:r>
        <w:rPr>
          <w:rFonts w:ascii="Arial" w:hAnsi="Arial" w:cs="Arial"/>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9172D6" w:rsidRDefault="009172D6">
      <w:pPr>
        <w:widowControl w:val="0"/>
        <w:spacing w:after="0" w:line="240" w:lineRule="auto"/>
        <w:ind w:firstLine="709"/>
        <w:jc w:val="both"/>
        <w:rPr>
          <w:rFonts w:ascii="Arial" w:hAnsi="Arial" w:cs="Arial"/>
          <w:sz w:val="24"/>
          <w:szCs w:val="24"/>
        </w:rPr>
      </w:pPr>
    </w:p>
    <w:p w:rsidR="009172D6" w:rsidRDefault="007D2B76">
      <w:pPr>
        <w:widowControl w:val="0"/>
        <w:spacing w:after="0" w:line="240" w:lineRule="auto"/>
        <w:jc w:val="center"/>
        <w:outlineLvl w:val="1"/>
        <w:rPr>
          <w:rFonts w:ascii="Arial" w:hAnsi="Arial" w:cs="Arial"/>
          <w:sz w:val="24"/>
          <w:szCs w:val="24"/>
        </w:rPr>
      </w:pPr>
      <w:bookmarkStart w:id="12" w:name="Par393"/>
      <w:bookmarkEnd w:id="12"/>
      <w:r>
        <w:rPr>
          <w:rFonts w:ascii="Arial" w:hAnsi="Arial" w:cs="Arial"/>
          <w:sz w:val="24"/>
          <w:szCs w:val="24"/>
        </w:rPr>
        <w:t>6. Заключительные положения</w:t>
      </w:r>
    </w:p>
    <w:p w:rsidR="009172D6" w:rsidRDefault="009172D6">
      <w:pPr>
        <w:widowControl w:val="0"/>
        <w:spacing w:after="0" w:line="240" w:lineRule="auto"/>
        <w:jc w:val="center"/>
        <w:outlineLvl w:val="1"/>
        <w:rPr>
          <w:rFonts w:ascii="Arial" w:hAnsi="Arial" w:cs="Arial"/>
          <w:sz w:val="24"/>
          <w:szCs w:val="24"/>
        </w:rPr>
      </w:pPr>
    </w:p>
    <w:p w:rsidR="009172D6" w:rsidRDefault="007D2B76">
      <w:pPr>
        <w:widowControl w:val="0"/>
        <w:spacing w:after="0" w:line="240" w:lineRule="auto"/>
        <w:ind w:firstLine="709"/>
        <w:jc w:val="both"/>
        <w:rPr>
          <w:rFonts w:ascii="Arial" w:hAnsi="Arial" w:cs="Arial"/>
          <w:sz w:val="24"/>
          <w:szCs w:val="24"/>
        </w:rPr>
      </w:pPr>
      <w:r>
        <w:rPr>
          <w:rFonts w:ascii="Arial" w:hAnsi="Arial" w:cs="Arial"/>
          <w:sz w:val="24"/>
          <w:szCs w:val="24"/>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Pr>
          <w:rFonts w:ascii="Arial" w:hAnsi="Arial" w:cs="Arial"/>
          <w:sz w:val="24"/>
          <w:szCs w:val="24"/>
        </w:rPr>
        <w:t>недостижении</w:t>
      </w:r>
      <w:proofErr w:type="spellEnd"/>
      <w:r>
        <w:rPr>
          <w:rFonts w:ascii="Arial" w:hAnsi="Arial" w:cs="Arial"/>
          <w:sz w:val="24"/>
          <w:szCs w:val="24"/>
        </w:rPr>
        <w:t xml:space="preserve"> согласия споры между Сторонами решаются в судебном порядке.</w:t>
      </w:r>
    </w:p>
    <w:p w:rsidR="009172D6" w:rsidRDefault="007D2B76">
      <w:pPr>
        <w:widowControl w:val="0"/>
        <w:spacing w:after="0" w:line="240" w:lineRule="auto"/>
        <w:ind w:firstLine="709"/>
        <w:jc w:val="both"/>
        <w:rPr>
          <w:rFonts w:ascii="Arial" w:hAnsi="Arial" w:cs="Arial"/>
          <w:sz w:val="24"/>
          <w:szCs w:val="24"/>
        </w:rPr>
      </w:pPr>
      <w:r>
        <w:rPr>
          <w:rFonts w:ascii="Arial" w:hAnsi="Arial" w:cs="Arial"/>
          <w:sz w:val="24"/>
          <w:szCs w:val="24"/>
        </w:rPr>
        <w:t xml:space="preserve">6.2. Соглашение вступает в силу </w:t>
      </w:r>
      <w:proofErr w:type="gramStart"/>
      <w:r>
        <w:rPr>
          <w:rFonts w:ascii="Arial" w:hAnsi="Arial" w:cs="Arial"/>
          <w:sz w:val="24"/>
          <w:szCs w:val="24"/>
        </w:rPr>
        <w:t>с даты</w:t>
      </w:r>
      <w:proofErr w:type="gramEnd"/>
      <w:r>
        <w:rPr>
          <w:rFonts w:ascii="Arial" w:hAnsi="Arial" w:cs="Arial"/>
          <w:sz w:val="24"/>
          <w:szCs w:val="24"/>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9172D6" w:rsidRDefault="007D2B76">
      <w:pPr>
        <w:widowControl w:val="0"/>
        <w:spacing w:after="0" w:line="240" w:lineRule="auto"/>
        <w:ind w:firstLine="709"/>
        <w:jc w:val="both"/>
        <w:rPr>
          <w:rFonts w:ascii="Arial" w:hAnsi="Arial" w:cs="Arial"/>
          <w:sz w:val="24"/>
          <w:szCs w:val="24"/>
        </w:rPr>
      </w:pPr>
      <w:bookmarkStart w:id="13" w:name="Par397"/>
      <w:bookmarkEnd w:id="13"/>
      <w:r>
        <w:rPr>
          <w:rFonts w:ascii="Arial" w:hAnsi="Arial" w:cs="Arial"/>
          <w:sz w:val="24"/>
          <w:szCs w:val="24"/>
        </w:rPr>
        <w:t>6.3. Документы и иная информация, предусмотренные настоящим Соглашением, направляются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bookmarkStart w:id="14" w:name="Par406"/>
      <w:bookmarkEnd w:id="14"/>
    </w:p>
    <w:p w:rsidR="009172D6" w:rsidRDefault="007D2B76">
      <w:pPr>
        <w:widowControl w:val="0"/>
        <w:spacing w:after="0" w:line="240" w:lineRule="auto"/>
        <w:ind w:firstLine="709"/>
        <w:jc w:val="both"/>
        <w:rPr>
          <w:rFonts w:ascii="Arial" w:hAnsi="Arial" w:cs="Arial"/>
          <w:color w:val="FF0000"/>
          <w:sz w:val="24"/>
          <w:szCs w:val="24"/>
        </w:rPr>
      </w:pPr>
      <w:r>
        <w:rPr>
          <w:rFonts w:ascii="Arial" w:hAnsi="Arial" w:cs="Arial"/>
          <w:sz w:val="24"/>
          <w:szCs w:val="24"/>
        </w:rPr>
        <w:t xml:space="preserve">6.4. Соглашение заключено Сторонами в форме электронного документа и подписано усиленными </w:t>
      </w:r>
      <w:r>
        <w:rPr>
          <w:rFonts w:ascii="Arial" w:hAnsi="Arial" w:cs="Arial"/>
          <w:color w:val="000000" w:themeColor="text1"/>
          <w:sz w:val="24"/>
          <w:szCs w:val="24"/>
        </w:rPr>
        <w:t>квалифицированными электронными подписями лиц, имеющих право действовать от имени каждой из Сторон соглашения (при наличии технической возможности).</w:t>
      </w:r>
    </w:p>
    <w:p w:rsidR="009172D6" w:rsidRDefault="009172D6">
      <w:pPr>
        <w:widowControl w:val="0"/>
        <w:spacing w:after="0" w:line="240" w:lineRule="auto"/>
        <w:ind w:firstLine="709"/>
        <w:jc w:val="both"/>
        <w:rPr>
          <w:rFonts w:ascii="Arial" w:hAnsi="Arial" w:cs="Arial"/>
          <w:sz w:val="24"/>
          <w:szCs w:val="24"/>
        </w:rPr>
      </w:pPr>
    </w:p>
    <w:p w:rsidR="0083367C" w:rsidRDefault="0083367C">
      <w:pPr>
        <w:widowControl w:val="0"/>
        <w:spacing w:after="0" w:line="240" w:lineRule="auto"/>
        <w:ind w:firstLine="709"/>
        <w:jc w:val="both"/>
        <w:rPr>
          <w:rFonts w:ascii="Arial" w:hAnsi="Arial" w:cs="Arial"/>
          <w:sz w:val="24"/>
          <w:szCs w:val="24"/>
        </w:rPr>
      </w:pPr>
    </w:p>
    <w:p w:rsidR="0083367C" w:rsidRDefault="0083367C">
      <w:pPr>
        <w:widowControl w:val="0"/>
        <w:spacing w:after="0" w:line="240" w:lineRule="auto"/>
        <w:ind w:firstLine="709"/>
        <w:jc w:val="both"/>
        <w:rPr>
          <w:rFonts w:ascii="Arial" w:hAnsi="Arial" w:cs="Arial"/>
          <w:sz w:val="24"/>
          <w:szCs w:val="24"/>
        </w:rPr>
      </w:pPr>
    </w:p>
    <w:p w:rsidR="0083367C" w:rsidRDefault="0083367C">
      <w:pPr>
        <w:widowControl w:val="0"/>
        <w:spacing w:after="0" w:line="240" w:lineRule="auto"/>
        <w:ind w:firstLine="709"/>
        <w:jc w:val="both"/>
        <w:rPr>
          <w:rFonts w:ascii="Arial" w:hAnsi="Arial" w:cs="Arial"/>
          <w:sz w:val="24"/>
          <w:szCs w:val="24"/>
        </w:rPr>
      </w:pPr>
    </w:p>
    <w:p w:rsidR="0083367C" w:rsidRDefault="0083367C">
      <w:pPr>
        <w:widowControl w:val="0"/>
        <w:spacing w:after="0" w:line="240" w:lineRule="auto"/>
        <w:ind w:firstLine="709"/>
        <w:jc w:val="both"/>
        <w:rPr>
          <w:rFonts w:ascii="Arial" w:hAnsi="Arial" w:cs="Arial"/>
          <w:sz w:val="24"/>
          <w:szCs w:val="24"/>
        </w:rPr>
      </w:pPr>
    </w:p>
    <w:p w:rsidR="009172D6" w:rsidRDefault="007D2B76">
      <w:pPr>
        <w:widowControl w:val="0"/>
        <w:spacing w:after="0" w:line="240" w:lineRule="auto"/>
        <w:jc w:val="center"/>
        <w:outlineLvl w:val="1"/>
        <w:rPr>
          <w:rFonts w:ascii="Arial" w:hAnsi="Arial" w:cs="Arial"/>
          <w:sz w:val="24"/>
          <w:szCs w:val="24"/>
        </w:rPr>
      </w:pPr>
      <w:bookmarkStart w:id="15" w:name="Par411"/>
      <w:bookmarkEnd w:id="15"/>
      <w:r>
        <w:rPr>
          <w:rFonts w:ascii="Arial" w:hAnsi="Arial" w:cs="Arial"/>
          <w:sz w:val="24"/>
          <w:szCs w:val="24"/>
        </w:rPr>
        <w:lastRenderedPageBreak/>
        <w:t>7. Платежные реквизиты Сторон</w:t>
      </w:r>
    </w:p>
    <w:p w:rsidR="009172D6" w:rsidRDefault="009172D6">
      <w:pPr>
        <w:widowControl w:val="0"/>
        <w:spacing w:after="0" w:line="240" w:lineRule="auto"/>
        <w:jc w:val="center"/>
        <w:outlineLvl w:val="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47"/>
        <w:gridCol w:w="5022"/>
      </w:tblGrid>
      <w:tr w:rsidR="009172D6">
        <w:trPr>
          <w:trHeight w:val="3299"/>
        </w:trPr>
        <w:tc>
          <w:tcPr>
            <w:tcW w:w="4547" w:type="dxa"/>
          </w:tcPr>
          <w:p w:rsidR="009172D6" w:rsidRDefault="007D2B76">
            <w:pPr>
              <w:widowControl w:val="0"/>
              <w:spacing w:after="0" w:line="240" w:lineRule="auto"/>
              <w:jc w:val="both"/>
              <w:rPr>
                <w:rFonts w:ascii="Arial" w:hAnsi="Arial" w:cs="Arial"/>
                <w:sz w:val="24"/>
                <w:szCs w:val="24"/>
              </w:rPr>
            </w:pPr>
            <w:r>
              <w:rPr>
                <w:rFonts w:ascii="Arial" w:hAnsi="Arial" w:cs="Arial"/>
                <w:sz w:val="24"/>
                <w:szCs w:val="24"/>
              </w:rPr>
              <w:t xml:space="preserve">Главный распорядитель: </w:t>
            </w:r>
          </w:p>
          <w:p w:rsidR="009172D6" w:rsidRDefault="007D2B76">
            <w:pPr>
              <w:widowControl w:val="0"/>
              <w:spacing w:after="0" w:line="240" w:lineRule="auto"/>
              <w:jc w:val="both"/>
              <w:rPr>
                <w:rFonts w:ascii="Arial" w:hAnsi="Arial" w:cs="Arial"/>
                <w:bCs/>
                <w:sz w:val="24"/>
                <w:szCs w:val="24"/>
              </w:rPr>
            </w:pPr>
            <w:r>
              <w:rPr>
                <w:rFonts w:ascii="Arial" w:hAnsi="Arial" w:cs="Arial"/>
                <w:sz w:val="24"/>
                <w:szCs w:val="24"/>
              </w:rPr>
              <w:t>Наименование: _______________</w:t>
            </w:r>
          </w:p>
          <w:p w:rsidR="009172D6" w:rsidRDefault="007D2B76">
            <w:pPr>
              <w:widowControl w:val="0"/>
              <w:spacing w:after="0" w:line="240" w:lineRule="auto"/>
              <w:jc w:val="both"/>
              <w:rPr>
                <w:rFonts w:ascii="Arial" w:hAnsi="Arial" w:cs="Arial"/>
                <w:bCs/>
                <w:sz w:val="24"/>
                <w:szCs w:val="24"/>
              </w:rPr>
            </w:pPr>
            <w:r>
              <w:rPr>
                <w:rFonts w:ascii="Arial" w:hAnsi="Arial" w:cs="Arial"/>
                <w:bCs/>
                <w:sz w:val="24"/>
                <w:szCs w:val="24"/>
              </w:rPr>
              <w:t xml:space="preserve">Юридический/почтовый адрес: ____________________________, </w:t>
            </w:r>
          </w:p>
          <w:p w:rsidR="009172D6" w:rsidRDefault="007D2B76">
            <w:pPr>
              <w:widowControl w:val="0"/>
              <w:spacing w:after="0" w:line="240" w:lineRule="auto"/>
              <w:jc w:val="both"/>
              <w:rPr>
                <w:rFonts w:ascii="Arial" w:hAnsi="Arial" w:cs="Arial"/>
                <w:bCs/>
                <w:sz w:val="24"/>
                <w:szCs w:val="24"/>
              </w:rPr>
            </w:pPr>
            <w:r>
              <w:rPr>
                <w:rFonts w:ascii="Arial" w:hAnsi="Arial" w:cs="Arial"/>
                <w:bCs/>
                <w:sz w:val="24"/>
                <w:szCs w:val="24"/>
              </w:rPr>
              <w:t>ИНН/КПП ____________________</w:t>
            </w:r>
          </w:p>
          <w:p w:rsidR="009172D6" w:rsidRDefault="007D2B76">
            <w:pPr>
              <w:widowControl w:val="0"/>
              <w:spacing w:after="0" w:line="240" w:lineRule="auto"/>
              <w:jc w:val="both"/>
              <w:rPr>
                <w:rFonts w:ascii="Arial" w:hAnsi="Arial" w:cs="Arial"/>
                <w:bCs/>
                <w:sz w:val="24"/>
                <w:szCs w:val="24"/>
              </w:rPr>
            </w:pPr>
            <w:r>
              <w:rPr>
                <w:rFonts w:ascii="Arial" w:hAnsi="Arial" w:cs="Arial"/>
                <w:bCs/>
                <w:sz w:val="24"/>
                <w:szCs w:val="24"/>
              </w:rPr>
              <w:t>ОГРН _______________________</w:t>
            </w:r>
          </w:p>
          <w:p w:rsidR="009172D6" w:rsidRDefault="007D2B76">
            <w:pPr>
              <w:widowControl w:val="0"/>
              <w:spacing w:after="0" w:line="240" w:lineRule="auto"/>
              <w:jc w:val="both"/>
              <w:rPr>
                <w:rFonts w:ascii="Arial" w:hAnsi="Arial" w:cs="Arial"/>
                <w:bCs/>
                <w:sz w:val="24"/>
                <w:szCs w:val="24"/>
              </w:rPr>
            </w:pPr>
            <w:r>
              <w:rPr>
                <w:rFonts w:ascii="Arial" w:hAnsi="Arial" w:cs="Arial"/>
                <w:bCs/>
                <w:sz w:val="24"/>
                <w:szCs w:val="24"/>
              </w:rPr>
              <w:t xml:space="preserve">Банковские реквизиты: </w:t>
            </w:r>
          </w:p>
          <w:p w:rsidR="009172D6" w:rsidRDefault="007D2B76">
            <w:pPr>
              <w:widowControl w:val="0"/>
              <w:spacing w:after="0" w:line="240" w:lineRule="auto"/>
              <w:jc w:val="both"/>
              <w:rPr>
                <w:rFonts w:ascii="Arial" w:hAnsi="Arial" w:cs="Arial"/>
                <w:bCs/>
                <w:sz w:val="24"/>
                <w:szCs w:val="24"/>
              </w:rPr>
            </w:pPr>
            <w:proofErr w:type="gramStart"/>
            <w:r>
              <w:rPr>
                <w:rFonts w:ascii="Arial" w:hAnsi="Arial" w:cs="Arial"/>
                <w:bCs/>
                <w:sz w:val="24"/>
                <w:szCs w:val="24"/>
              </w:rPr>
              <w:t>Р</w:t>
            </w:r>
            <w:proofErr w:type="gramEnd"/>
            <w:r>
              <w:rPr>
                <w:rFonts w:ascii="Arial" w:hAnsi="Arial" w:cs="Arial"/>
                <w:bCs/>
                <w:sz w:val="24"/>
                <w:szCs w:val="24"/>
              </w:rPr>
              <w:t>/</w:t>
            </w:r>
            <w:proofErr w:type="spellStart"/>
            <w:r>
              <w:rPr>
                <w:rFonts w:ascii="Arial" w:hAnsi="Arial" w:cs="Arial"/>
                <w:bCs/>
                <w:sz w:val="24"/>
                <w:szCs w:val="24"/>
              </w:rPr>
              <w:t>сч</w:t>
            </w:r>
            <w:proofErr w:type="spellEnd"/>
            <w:r>
              <w:rPr>
                <w:rFonts w:ascii="Arial" w:hAnsi="Arial" w:cs="Arial"/>
                <w:bCs/>
                <w:sz w:val="24"/>
                <w:szCs w:val="24"/>
              </w:rPr>
              <w:t xml:space="preserve"> _________________________</w:t>
            </w:r>
          </w:p>
          <w:p w:rsidR="009172D6" w:rsidRDefault="007D2B76">
            <w:pPr>
              <w:widowControl w:val="0"/>
              <w:spacing w:after="0" w:line="240" w:lineRule="auto"/>
              <w:jc w:val="both"/>
              <w:rPr>
                <w:rFonts w:ascii="Arial" w:hAnsi="Arial" w:cs="Arial"/>
                <w:bCs/>
                <w:sz w:val="24"/>
                <w:szCs w:val="24"/>
              </w:rPr>
            </w:pPr>
            <w:r>
              <w:rPr>
                <w:rFonts w:ascii="Arial" w:hAnsi="Arial" w:cs="Arial"/>
                <w:bCs/>
                <w:sz w:val="24"/>
                <w:szCs w:val="24"/>
              </w:rPr>
              <w:t>Наименование банка</w:t>
            </w:r>
          </w:p>
          <w:p w:rsidR="009172D6" w:rsidRDefault="007D2B76">
            <w:pPr>
              <w:widowControl w:val="0"/>
              <w:spacing w:after="0" w:line="240" w:lineRule="auto"/>
              <w:jc w:val="both"/>
              <w:rPr>
                <w:rFonts w:ascii="Arial" w:hAnsi="Arial" w:cs="Arial"/>
                <w:bCs/>
                <w:sz w:val="24"/>
                <w:szCs w:val="24"/>
              </w:rPr>
            </w:pPr>
            <w:r>
              <w:rPr>
                <w:rFonts w:ascii="Arial" w:hAnsi="Arial" w:cs="Arial"/>
                <w:bCs/>
                <w:sz w:val="24"/>
                <w:szCs w:val="24"/>
              </w:rPr>
              <w:t>______________________________</w:t>
            </w:r>
          </w:p>
          <w:p w:rsidR="009172D6" w:rsidRDefault="007D2B76">
            <w:pPr>
              <w:widowControl w:val="0"/>
              <w:spacing w:after="0" w:line="240" w:lineRule="auto"/>
              <w:jc w:val="both"/>
              <w:rPr>
                <w:rFonts w:ascii="Arial" w:hAnsi="Arial" w:cs="Arial"/>
                <w:bCs/>
                <w:sz w:val="24"/>
                <w:szCs w:val="24"/>
              </w:rPr>
            </w:pPr>
            <w:r>
              <w:rPr>
                <w:rFonts w:ascii="Arial" w:hAnsi="Arial" w:cs="Arial"/>
                <w:bCs/>
                <w:sz w:val="24"/>
                <w:szCs w:val="24"/>
              </w:rPr>
              <w:t>БИК _________________________</w:t>
            </w:r>
          </w:p>
          <w:p w:rsidR="009172D6" w:rsidRDefault="007D2B76">
            <w:pPr>
              <w:widowControl w:val="0"/>
              <w:spacing w:after="0" w:line="240" w:lineRule="auto"/>
              <w:jc w:val="both"/>
              <w:rPr>
                <w:rFonts w:ascii="Arial" w:hAnsi="Arial" w:cs="Arial"/>
                <w:bCs/>
                <w:sz w:val="24"/>
                <w:szCs w:val="24"/>
              </w:rPr>
            </w:pPr>
            <w:r>
              <w:rPr>
                <w:rFonts w:ascii="Arial" w:hAnsi="Arial" w:cs="Arial"/>
                <w:bCs/>
                <w:sz w:val="24"/>
                <w:szCs w:val="24"/>
              </w:rPr>
              <w:t>Телефон: ____________________</w:t>
            </w:r>
          </w:p>
          <w:p w:rsidR="009172D6" w:rsidRDefault="009172D6">
            <w:pPr>
              <w:widowControl w:val="0"/>
              <w:spacing w:after="0" w:line="240" w:lineRule="auto"/>
              <w:jc w:val="both"/>
              <w:rPr>
                <w:rFonts w:ascii="Arial" w:hAnsi="Arial" w:cs="Arial"/>
                <w:bCs/>
                <w:sz w:val="24"/>
                <w:szCs w:val="24"/>
              </w:rPr>
            </w:pPr>
          </w:p>
          <w:p w:rsidR="009172D6" w:rsidRDefault="009172D6">
            <w:pPr>
              <w:widowControl w:val="0"/>
              <w:spacing w:after="0" w:line="240" w:lineRule="auto"/>
              <w:jc w:val="both"/>
              <w:rPr>
                <w:rFonts w:ascii="Arial" w:hAnsi="Arial" w:cs="Arial"/>
                <w:bCs/>
                <w:sz w:val="24"/>
                <w:szCs w:val="24"/>
              </w:rPr>
            </w:pPr>
          </w:p>
        </w:tc>
        <w:tc>
          <w:tcPr>
            <w:tcW w:w="5022" w:type="dxa"/>
          </w:tcPr>
          <w:p w:rsidR="009172D6" w:rsidRDefault="007D2B76">
            <w:pPr>
              <w:widowControl w:val="0"/>
              <w:spacing w:after="0" w:line="240" w:lineRule="auto"/>
              <w:rPr>
                <w:rFonts w:ascii="Arial" w:hAnsi="Arial" w:cs="Arial"/>
                <w:bCs/>
                <w:sz w:val="24"/>
                <w:szCs w:val="24"/>
              </w:rPr>
            </w:pPr>
            <w:r>
              <w:rPr>
                <w:rFonts w:ascii="Arial" w:hAnsi="Arial" w:cs="Arial"/>
                <w:bCs/>
                <w:sz w:val="24"/>
                <w:szCs w:val="24"/>
              </w:rPr>
              <w:t>Получатель:</w:t>
            </w:r>
          </w:p>
          <w:p w:rsidR="009172D6" w:rsidRDefault="007D2B76">
            <w:pPr>
              <w:widowControl w:val="0"/>
              <w:spacing w:after="0" w:line="240" w:lineRule="auto"/>
              <w:rPr>
                <w:rFonts w:ascii="Arial" w:hAnsi="Arial" w:cs="Arial"/>
                <w:bCs/>
                <w:sz w:val="24"/>
                <w:szCs w:val="24"/>
              </w:rPr>
            </w:pPr>
            <w:r>
              <w:rPr>
                <w:rFonts w:ascii="Arial" w:hAnsi="Arial" w:cs="Arial"/>
                <w:bCs/>
                <w:sz w:val="24"/>
                <w:szCs w:val="24"/>
              </w:rPr>
              <w:t>Наименование ___________________</w:t>
            </w:r>
          </w:p>
          <w:p w:rsidR="009172D6" w:rsidRDefault="007D2B76">
            <w:pPr>
              <w:widowControl w:val="0"/>
              <w:spacing w:after="0" w:line="240" w:lineRule="auto"/>
              <w:jc w:val="both"/>
              <w:rPr>
                <w:rFonts w:ascii="Arial" w:hAnsi="Arial" w:cs="Arial"/>
                <w:bCs/>
                <w:sz w:val="24"/>
                <w:szCs w:val="24"/>
              </w:rPr>
            </w:pPr>
            <w:r>
              <w:rPr>
                <w:rFonts w:ascii="Arial" w:hAnsi="Arial" w:cs="Arial"/>
                <w:bCs/>
                <w:sz w:val="24"/>
                <w:szCs w:val="24"/>
              </w:rPr>
              <w:t>Юридический/почтовый адрес:</w:t>
            </w:r>
          </w:p>
          <w:p w:rsidR="009172D6" w:rsidRDefault="007D2B76">
            <w:pPr>
              <w:widowControl w:val="0"/>
              <w:spacing w:after="0" w:line="240" w:lineRule="auto"/>
              <w:jc w:val="both"/>
              <w:rPr>
                <w:rFonts w:ascii="Arial" w:hAnsi="Arial" w:cs="Arial"/>
                <w:bCs/>
                <w:sz w:val="24"/>
                <w:szCs w:val="24"/>
              </w:rPr>
            </w:pPr>
            <w:r>
              <w:rPr>
                <w:rFonts w:ascii="Arial" w:hAnsi="Arial" w:cs="Arial"/>
                <w:bCs/>
                <w:sz w:val="24"/>
                <w:szCs w:val="24"/>
              </w:rPr>
              <w:t xml:space="preserve">____________________________, </w:t>
            </w:r>
          </w:p>
          <w:p w:rsidR="009172D6" w:rsidRDefault="007D2B76">
            <w:pPr>
              <w:widowControl w:val="0"/>
              <w:spacing w:after="0" w:line="240" w:lineRule="auto"/>
              <w:jc w:val="both"/>
              <w:rPr>
                <w:rFonts w:ascii="Arial" w:hAnsi="Arial" w:cs="Arial"/>
                <w:bCs/>
                <w:sz w:val="24"/>
                <w:szCs w:val="24"/>
              </w:rPr>
            </w:pPr>
            <w:r>
              <w:rPr>
                <w:rFonts w:ascii="Arial" w:hAnsi="Arial" w:cs="Arial"/>
                <w:bCs/>
                <w:sz w:val="24"/>
                <w:szCs w:val="24"/>
              </w:rPr>
              <w:t>ИНН/КПП ____________________</w:t>
            </w:r>
          </w:p>
          <w:p w:rsidR="009172D6" w:rsidRDefault="007D2B76">
            <w:pPr>
              <w:widowControl w:val="0"/>
              <w:spacing w:after="0" w:line="240" w:lineRule="auto"/>
              <w:jc w:val="both"/>
              <w:rPr>
                <w:rFonts w:ascii="Arial" w:hAnsi="Arial" w:cs="Arial"/>
                <w:bCs/>
                <w:sz w:val="24"/>
                <w:szCs w:val="24"/>
              </w:rPr>
            </w:pPr>
            <w:r>
              <w:rPr>
                <w:rFonts w:ascii="Arial" w:hAnsi="Arial" w:cs="Arial"/>
                <w:bCs/>
                <w:sz w:val="24"/>
                <w:szCs w:val="24"/>
              </w:rPr>
              <w:t>ОГРН _______________________</w:t>
            </w:r>
          </w:p>
          <w:p w:rsidR="009172D6" w:rsidRDefault="007D2B76">
            <w:pPr>
              <w:widowControl w:val="0"/>
              <w:spacing w:after="0" w:line="240" w:lineRule="auto"/>
              <w:jc w:val="both"/>
              <w:rPr>
                <w:rFonts w:ascii="Arial" w:hAnsi="Arial" w:cs="Arial"/>
                <w:bCs/>
                <w:sz w:val="24"/>
                <w:szCs w:val="24"/>
              </w:rPr>
            </w:pPr>
            <w:r>
              <w:rPr>
                <w:rFonts w:ascii="Arial" w:hAnsi="Arial" w:cs="Arial"/>
                <w:bCs/>
                <w:sz w:val="24"/>
                <w:szCs w:val="24"/>
              </w:rPr>
              <w:t xml:space="preserve">Банковские реквизиты: </w:t>
            </w:r>
          </w:p>
          <w:p w:rsidR="009172D6" w:rsidRDefault="007D2B76">
            <w:pPr>
              <w:widowControl w:val="0"/>
              <w:spacing w:after="0" w:line="240" w:lineRule="auto"/>
              <w:jc w:val="both"/>
              <w:rPr>
                <w:rFonts w:ascii="Arial" w:hAnsi="Arial" w:cs="Arial"/>
                <w:bCs/>
                <w:sz w:val="24"/>
                <w:szCs w:val="24"/>
              </w:rPr>
            </w:pPr>
            <w:proofErr w:type="gramStart"/>
            <w:r>
              <w:rPr>
                <w:rFonts w:ascii="Arial" w:hAnsi="Arial" w:cs="Arial"/>
                <w:bCs/>
                <w:sz w:val="24"/>
                <w:szCs w:val="24"/>
              </w:rPr>
              <w:t>Р</w:t>
            </w:r>
            <w:proofErr w:type="gramEnd"/>
            <w:r>
              <w:rPr>
                <w:rFonts w:ascii="Arial" w:hAnsi="Arial" w:cs="Arial"/>
                <w:bCs/>
                <w:sz w:val="24"/>
                <w:szCs w:val="24"/>
              </w:rPr>
              <w:t>/</w:t>
            </w:r>
            <w:proofErr w:type="spellStart"/>
            <w:r>
              <w:rPr>
                <w:rFonts w:ascii="Arial" w:hAnsi="Arial" w:cs="Arial"/>
                <w:bCs/>
                <w:sz w:val="24"/>
                <w:szCs w:val="24"/>
              </w:rPr>
              <w:t>сч</w:t>
            </w:r>
            <w:proofErr w:type="spellEnd"/>
            <w:r>
              <w:rPr>
                <w:rFonts w:ascii="Arial" w:hAnsi="Arial" w:cs="Arial"/>
                <w:bCs/>
                <w:sz w:val="24"/>
                <w:szCs w:val="24"/>
              </w:rPr>
              <w:t xml:space="preserve"> _________________________</w:t>
            </w:r>
          </w:p>
          <w:p w:rsidR="009172D6" w:rsidRDefault="007D2B76">
            <w:pPr>
              <w:widowControl w:val="0"/>
              <w:spacing w:after="0" w:line="240" w:lineRule="auto"/>
              <w:jc w:val="both"/>
              <w:rPr>
                <w:rFonts w:ascii="Arial" w:hAnsi="Arial" w:cs="Arial"/>
                <w:bCs/>
                <w:sz w:val="24"/>
                <w:szCs w:val="24"/>
              </w:rPr>
            </w:pPr>
            <w:r>
              <w:rPr>
                <w:rFonts w:ascii="Arial" w:hAnsi="Arial" w:cs="Arial"/>
                <w:bCs/>
                <w:sz w:val="24"/>
                <w:szCs w:val="24"/>
              </w:rPr>
              <w:t>Наименование банка</w:t>
            </w:r>
          </w:p>
          <w:p w:rsidR="009172D6" w:rsidRDefault="007D2B76">
            <w:pPr>
              <w:widowControl w:val="0"/>
              <w:spacing w:after="0" w:line="240" w:lineRule="auto"/>
              <w:jc w:val="both"/>
              <w:rPr>
                <w:rFonts w:ascii="Arial" w:hAnsi="Arial" w:cs="Arial"/>
                <w:bCs/>
                <w:sz w:val="24"/>
                <w:szCs w:val="24"/>
              </w:rPr>
            </w:pPr>
            <w:r>
              <w:rPr>
                <w:rFonts w:ascii="Arial" w:hAnsi="Arial" w:cs="Arial"/>
                <w:bCs/>
                <w:sz w:val="24"/>
                <w:szCs w:val="24"/>
              </w:rPr>
              <w:t>______________________________</w:t>
            </w:r>
          </w:p>
          <w:p w:rsidR="009172D6" w:rsidRDefault="007D2B76">
            <w:pPr>
              <w:widowControl w:val="0"/>
              <w:spacing w:after="0" w:line="240" w:lineRule="auto"/>
              <w:jc w:val="both"/>
              <w:rPr>
                <w:rFonts w:ascii="Arial" w:hAnsi="Arial" w:cs="Arial"/>
                <w:bCs/>
                <w:sz w:val="24"/>
                <w:szCs w:val="24"/>
              </w:rPr>
            </w:pPr>
            <w:r>
              <w:rPr>
                <w:rFonts w:ascii="Arial" w:hAnsi="Arial" w:cs="Arial"/>
                <w:bCs/>
                <w:sz w:val="24"/>
                <w:szCs w:val="24"/>
              </w:rPr>
              <w:t>БИК _________________________</w:t>
            </w:r>
          </w:p>
          <w:p w:rsidR="009172D6" w:rsidRDefault="007D2B76">
            <w:pPr>
              <w:widowControl w:val="0"/>
              <w:spacing w:after="0" w:line="240" w:lineRule="auto"/>
              <w:jc w:val="both"/>
              <w:rPr>
                <w:rFonts w:ascii="Arial" w:hAnsi="Arial" w:cs="Arial"/>
                <w:sz w:val="24"/>
                <w:szCs w:val="24"/>
              </w:rPr>
            </w:pPr>
            <w:r>
              <w:rPr>
                <w:rFonts w:ascii="Arial" w:hAnsi="Arial" w:cs="Arial"/>
                <w:bCs/>
                <w:sz w:val="24"/>
                <w:szCs w:val="24"/>
              </w:rPr>
              <w:t>Телефон: ____________________</w:t>
            </w:r>
          </w:p>
        </w:tc>
      </w:tr>
    </w:tbl>
    <w:p w:rsidR="009172D6" w:rsidRDefault="007D2B76">
      <w:pPr>
        <w:widowControl w:val="0"/>
        <w:spacing w:after="0" w:line="240" w:lineRule="auto"/>
        <w:jc w:val="center"/>
        <w:rPr>
          <w:rFonts w:ascii="Arial" w:hAnsi="Arial" w:cs="Arial"/>
          <w:sz w:val="24"/>
          <w:szCs w:val="24"/>
        </w:rPr>
      </w:pPr>
      <w:r>
        <w:rPr>
          <w:rFonts w:ascii="Arial" w:hAnsi="Arial" w:cs="Arial"/>
          <w:sz w:val="24"/>
          <w:szCs w:val="24"/>
        </w:rPr>
        <w:t>8. Подписи Сторон</w:t>
      </w:r>
    </w:p>
    <w:p w:rsidR="009172D6" w:rsidRDefault="009172D6">
      <w:pPr>
        <w:widowControl w:val="0"/>
        <w:spacing w:after="0" w:line="240" w:lineRule="auto"/>
        <w:rPr>
          <w:rFonts w:ascii="Arial" w:hAnsi="Arial" w:cs="Arial"/>
          <w:sz w:val="24"/>
          <w:szCs w:val="24"/>
        </w:rPr>
      </w:pPr>
    </w:p>
    <w:tbl>
      <w:tblPr>
        <w:tblW w:w="9356" w:type="dxa"/>
        <w:tblInd w:w="108" w:type="dxa"/>
        <w:tblLook w:val="00A0"/>
      </w:tblPr>
      <w:tblGrid>
        <w:gridCol w:w="4995"/>
        <w:gridCol w:w="4361"/>
      </w:tblGrid>
      <w:tr w:rsidR="009172D6">
        <w:trPr>
          <w:trHeight w:val="1399"/>
        </w:trPr>
        <w:tc>
          <w:tcPr>
            <w:tcW w:w="4995" w:type="dxa"/>
          </w:tcPr>
          <w:p w:rsidR="0083367C" w:rsidRDefault="007D2B76">
            <w:pPr>
              <w:widowControl w:val="0"/>
              <w:shd w:val="clear" w:color="auto" w:fill="FFFFFF"/>
              <w:spacing w:after="0" w:line="240" w:lineRule="auto"/>
              <w:jc w:val="both"/>
              <w:rPr>
                <w:rFonts w:ascii="Arial" w:hAnsi="Arial" w:cs="Arial"/>
                <w:sz w:val="24"/>
                <w:szCs w:val="24"/>
              </w:rPr>
            </w:pPr>
            <w:r>
              <w:rPr>
                <w:rFonts w:ascii="Arial" w:hAnsi="Arial" w:cs="Arial"/>
                <w:sz w:val="24"/>
                <w:szCs w:val="24"/>
              </w:rPr>
              <w:t xml:space="preserve">Администрация </w:t>
            </w:r>
            <w:r w:rsidR="0083367C">
              <w:rPr>
                <w:rFonts w:ascii="Arial" w:hAnsi="Arial" w:cs="Arial"/>
                <w:sz w:val="24"/>
                <w:szCs w:val="24"/>
              </w:rPr>
              <w:t>Рыбинского</w:t>
            </w:r>
          </w:p>
          <w:p w:rsidR="009172D6" w:rsidRDefault="007D2B76">
            <w:pPr>
              <w:widowControl w:val="0"/>
              <w:shd w:val="clear" w:color="auto" w:fill="FFFFFF"/>
              <w:spacing w:after="0" w:line="240" w:lineRule="auto"/>
              <w:jc w:val="both"/>
              <w:rPr>
                <w:rFonts w:ascii="Arial" w:hAnsi="Arial" w:cs="Arial"/>
                <w:sz w:val="24"/>
                <w:szCs w:val="24"/>
              </w:rPr>
            </w:pPr>
            <w:r>
              <w:rPr>
                <w:rFonts w:ascii="Arial" w:hAnsi="Arial" w:cs="Arial"/>
                <w:sz w:val="24"/>
                <w:szCs w:val="24"/>
              </w:rPr>
              <w:t xml:space="preserve">района Красноярского края </w:t>
            </w:r>
          </w:p>
          <w:p w:rsidR="009172D6" w:rsidRDefault="007D2B76">
            <w:pPr>
              <w:widowControl w:val="0"/>
              <w:shd w:val="clear" w:color="auto" w:fill="FFFFFF"/>
              <w:spacing w:after="0" w:line="240" w:lineRule="auto"/>
              <w:jc w:val="both"/>
              <w:rPr>
                <w:rFonts w:ascii="Arial" w:hAnsi="Arial" w:cs="Arial"/>
                <w:sz w:val="24"/>
                <w:szCs w:val="24"/>
              </w:rPr>
            </w:pPr>
            <w:r>
              <w:rPr>
                <w:rFonts w:ascii="Arial" w:hAnsi="Arial" w:cs="Arial"/>
                <w:sz w:val="24"/>
                <w:szCs w:val="24"/>
              </w:rPr>
              <w:t xml:space="preserve">Глава </w:t>
            </w:r>
            <w:r w:rsidR="0083367C">
              <w:rPr>
                <w:rFonts w:ascii="Arial" w:hAnsi="Arial" w:cs="Arial"/>
                <w:sz w:val="24"/>
                <w:szCs w:val="24"/>
              </w:rPr>
              <w:t xml:space="preserve">Рыбинского </w:t>
            </w:r>
            <w:r>
              <w:rPr>
                <w:rFonts w:ascii="Arial" w:hAnsi="Arial" w:cs="Arial"/>
                <w:sz w:val="24"/>
                <w:szCs w:val="24"/>
              </w:rPr>
              <w:t xml:space="preserve">района </w:t>
            </w:r>
          </w:p>
          <w:p w:rsidR="009172D6" w:rsidRDefault="009172D6">
            <w:pPr>
              <w:widowControl w:val="0"/>
              <w:shd w:val="clear" w:color="auto" w:fill="FFFFFF"/>
              <w:spacing w:after="0" w:line="240" w:lineRule="auto"/>
              <w:jc w:val="both"/>
              <w:rPr>
                <w:rFonts w:ascii="Arial" w:hAnsi="Arial" w:cs="Arial"/>
                <w:sz w:val="24"/>
                <w:szCs w:val="24"/>
              </w:rPr>
            </w:pPr>
          </w:p>
          <w:p w:rsidR="009172D6" w:rsidRDefault="007D2B76">
            <w:pPr>
              <w:widowControl w:val="0"/>
              <w:shd w:val="clear" w:color="auto" w:fill="FFFFFF"/>
              <w:spacing w:after="0" w:line="240" w:lineRule="auto"/>
              <w:jc w:val="both"/>
              <w:rPr>
                <w:rFonts w:ascii="Arial" w:hAnsi="Arial" w:cs="Arial"/>
                <w:sz w:val="24"/>
                <w:szCs w:val="24"/>
              </w:rPr>
            </w:pPr>
            <w:r>
              <w:rPr>
                <w:rFonts w:ascii="Arial" w:hAnsi="Arial" w:cs="Arial"/>
                <w:sz w:val="24"/>
                <w:szCs w:val="24"/>
              </w:rPr>
              <w:t>____________ / ___________</w:t>
            </w:r>
          </w:p>
          <w:p w:rsidR="009172D6" w:rsidRDefault="00721861">
            <w:pPr>
              <w:widowControl w:val="0"/>
              <w:shd w:val="clear" w:color="auto" w:fill="FFFFFF"/>
              <w:spacing w:after="0" w:line="240" w:lineRule="auto"/>
              <w:jc w:val="both"/>
              <w:rPr>
                <w:rFonts w:ascii="Arial" w:hAnsi="Arial" w:cs="Arial"/>
                <w:spacing w:val="30"/>
                <w:sz w:val="24"/>
                <w:szCs w:val="24"/>
              </w:rPr>
            </w:pPr>
            <w:r>
              <w:rPr>
                <w:rFonts w:ascii="Arial" w:hAnsi="Arial" w:cs="Arial"/>
                <w:sz w:val="24"/>
                <w:szCs w:val="24"/>
                <w:lang w:eastAsia="ar-SA"/>
              </w:rPr>
              <w:t xml:space="preserve"> </w:t>
            </w:r>
            <w:r w:rsidR="007D2B76">
              <w:rPr>
                <w:rFonts w:ascii="Arial" w:hAnsi="Arial" w:cs="Arial"/>
                <w:sz w:val="24"/>
                <w:szCs w:val="24"/>
                <w:lang w:eastAsia="ar-SA"/>
              </w:rPr>
              <w:t>(подпись)</w:t>
            </w:r>
            <w:r>
              <w:rPr>
                <w:rFonts w:ascii="Arial" w:hAnsi="Arial" w:cs="Arial"/>
                <w:sz w:val="24"/>
                <w:szCs w:val="24"/>
                <w:lang w:eastAsia="ar-SA"/>
              </w:rPr>
              <w:t xml:space="preserve"> </w:t>
            </w:r>
            <w:r w:rsidR="007D2B76">
              <w:rPr>
                <w:rFonts w:ascii="Arial" w:hAnsi="Arial" w:cs="Arial"/>
                <w:sz w:val="24"/>
                <w:szCs w:val="24"/>
                <w:lang w:eastAsia="ar-SA"/>
              </w:rPr>
              <w:t>(ФИО)</w:t>
            </w:r>
          </w:p>
          <w:p w:rsidR="009172D6" w:rsidRDefault="007D2B76">
            <w:pPr>
              <w:widowControl w:val="0"/>
              <w:shd w:val="clear" w:color="auto" w:fill="FFFFFF"/>
              <w:spacing w:after="0" w:line="240" w:lineRule="auto"/>
              <w:jc w:val="both"/>
              <w:rPr>
                <w:rFonts w:ascii="Arial" w:hAnsi="Arial" w:cs="Arial"/>
                <w:sz w:val="24"/>
                <w:szCs w:val="24"/>
              </w:rPr>
            </w:pPr>
            <w:r>
              <w:rPr>
                <w:rFonts w:ascii="Arial" w:hAnsi="Arial" w:cs="Arial"/>
                <w:spacing w:val="30"/>
                <w:sz w:val="24"/>
                <w:szCs w:val="24"/>
              </w:rPr>
              <w:t>М.П.</w:t>
            </w:r>
          </w:p>
        </w:tc>
        <w:tc>
          <w:tcPr>
            <w:tcW w:w="4361" w:type="dxa"/>
          </w:tcPr>
          <w:p w:rsidR="009172D6" w:rsidRDefault="009172D6">
            <w:pPr>
              <w:widowControl w:val="0"/>
              <w:spacing w:after="0" w:line="240" w:lineRule="auto"/>
              <w:rPr>
                <w:rFonts w:ascii="Arial" w:hAnsi="Arial" w:cs="Arial"/>
                <w:sz w:val="24"/>
                <w:szCs w:val="24"/>
              </w:rPr>
            </w:pPr>
          </w:p>
          <w:p w:rsidR="009172D6" w:rsidRDefault="009172D6">
            <w:pPr>
              <w:widowControl w:val="0"/>
              <w:spacing w:after="0" w:line="240" w:lineRule="auto"/>
              <w:rPr>
                <w:rFonts w:ascii="Arial" w:hAnsi="Arial" w:cs="Arial"/>
                <w:sz w:val="24"/>
                <w:szCs w:val="24"/>
                <w:lang w:eastAsia="ar-SA"/>
              </w:rPr>
            </w:pPr>
          </w:p>
          <w:p w:rsidR="009172D6" w:rsidRDefault="009172D6">
            <w:pPr>
              <w:widowControl w:val="0"/>
              <w:spacing w:after="0" w:line="240" w:lineRule="auto"/>
              <w:rPr>
                <w:rFonts w:ascii="Arial" w:hAnsi="Arial" w:cs="Arial"/>
                <w:sz w:val="24"/>
                <w:szCs w:val="24"/>
                <w:lang w:eastAsia="ar-SA"/>
              </w:rPr>
            </w:pPr>
          </w:p>
          <w:p w:rsidR="009172D6" w:rsidRDefault="009172D6">
            <w:pPr>
              <w:widowControl w:val="0"/>
              <w:spacing w:after="0" w:line="240" w:lineRule="auto"/>
              <w:rPr>
                <w:rFonts w:ascii="Arial" w:hAnsi="Arial" w:cs="Arial"/>
                <w:sz w:val="24"/>
                <w:szCs w:val="24"/>
                <w:lang w:eastAsia="ar-SA"/>
              </w:rPr>
            </w:pPr>
          </w:p>
          <w:p w:rsidR="009172D6" w:rsidRDefault="007D2B76">
            <w:pPr>
              <w:widowControl w:val="0"/>
              <w:spacing w:after="0" w:line="240" w:lineRule="auto"/>
              <w:rPr>
                <w:rFonts w:ascii="Arial" w:hAnsi="Arial" w:cs="Arial"/>
                <w:sz w:val="24"/>
                <w:szCs w:val="24"/>
              </w:rPr>
            </w:pPr>
            <w:r>
              <w:rPr>
                <w:rFonts w:ascii="Arial" w:hAnsi="Arial" w:cs="Arial"/>
                <w:sz w:val="24"/>
                <w:szCs w:val="24"/>
                <w:lang w:eastAsia="ar-SA"/>
              </w:rPr>
              <w:t>_______________ / ______________</w:t>
            </w:r>
          </w:p>
          <w:p w:rsidR="009172D6" w:rsidRDefault="00721861">
            <w:pPr>
              <w:widowControl w:val="0"/>
              <w:spacing w:after="0" w:line="240" w:lineRule="auto"/>
              <w:rPr>
                <w:rFonts w:ascii="Arial" w:hAnsi="Arial" w:cs="Arial"/>
                <w:sz w:val="24"/>
                <w:szCs w:val="24"/>
                <w:lang w:eastAsia="ar-SA"/>
              </w:rPr>
            </w:pPr>
            <w:r>
              <w:rPr>
                <w:rFonts w:ascii="Arial" w:hAnsi="Arial" w:cs="Arial"/>
                <w:sz w:val="24"/>
                <w:szCs w:val="24"/>
                <w:lang w:eastAsia="ar-SA"/>
              </w:rPr>
              <w:t xml:space="preserve"> </w:t>
            </w:r>
            <w:r w:rsidR="007D2B76">
              <w:rPr>
                <w:rFonts w:ascii="Arial" w:hAnsi="Arial" w:cs="Arial"/>
                <w:sz w:val="24"/>
                <w:szCs w:val="24"/>
                <w:lang w:eastAsia="ar-SA"/>
              </w:rPr>
              <w:t>(подпись)</w:t>
            </w:r>
            <w:r>
              <w:rPr>
                <w:rFonts w:ascii="Arial" w:hAnsi="Arial" w:cs="Arial"/>
                <w:sz w:val="24"/>
                <w:szCs w:val="24"/>
                <w:lang w:eastAsia="ar-SA"/>
              </w:rPr>
              <w:t xml:space="preserve"> </w:t>
            </w:r>
            <w:r w:rsidR="007D2B76">
              <w:rPr>
                <w:rFonts w:ascii="Arial" w:hAnsi="Arial" w:cs="Arial"/>
                <w:sz w:val="24"/>
                <w:szCs w:val="24"/>
                <w:lang w:eastAsia="ar-SA"/>
              </w:rPr>
              <w:t>(ФИО)</w:t>
            </w:r>
          </w:p>
          <w:p w:rsidR="009172D6" w:rsidRDefault="007D2B76">
            <w:pPr>
              <w:widowControl w:val="0"/>
              <w:spacing w:after="0" w:line="240" w:lineRule="auto"/>
              <w:jc w:val="both"/>
              <w:rPr>
                <w:rFonts w:ascii="Arial" w:hAnsi="Arial" w:cs="Arial"/>
                <w:sz w:val="24"/>
                <w:szCs w:val="24"/>
                <w:lang w:eastAsia="ar-SA"/>
              </w:rPr>
            </w:pPr>
            <w:r>
              <w:rPr>
                <w:rFonts w:ascii="Arial" w:hAnsi="Arial" w:cs="Arial"/>
                <w:sz w:val="24"/>
                <w:szCs w:val="24"/>
                <w:lang w:eastAsia="ar-SA"/>
              </w:rPr>
              <w:t>М.П. (при наличии)</w:t>
            </w:r>
          </w:p>
        </w:tc>
      </w:tr>
    </w:tbl>
    <w:p w:rsidR="009172D6" w:rsidRDefault="009172D6">
      <w:pPr>
        <w:widowControl w:val="0"/>
        <w:spacing w:after="0" w:line="240" w:lineRule="auto"/>
        <w:jc w:val="both"/>
        <w:rPr>
          <w:rFonts w:ascii="Arial" w:hAnsi="Arial" w:cs="Arial"/>
          <w:sz w:val="24"/>
          <w:szCs w:val="24"/>
        </w:rPr>
        <w:sectPr w:rsidR="009172D6">
          <w:pgSz w:w="11906" w:h="16838"/>
          <w:pgMar w:top="1134" w:right="850" w:bottom="1134" w:left="1701" w:header="709" w:footer="709" w:gutter="0"/>
          <w:cols w:space="708"/>
          <w:docGrid w:linePitch="360"/>
        </w:sectPr>
      </w:pPr>
    </w:p>
    <w:p w:rsidR="009172D6" w:rsidRDefault="007D2B76">
      <w:pPr>
        <w:widowControl w:val="0"/>
        <w:spacing w:after="0" w:line="240" w:lineRule="auto"/>
        <w:ind w:firstLine="7740"/>
        <w:jc w:val="right"/>
        <w:rPr>
          <w:rFonts w:ascii="Arial" w:hAnsi="Arial" w:cs="Arial"/>
          <w:sz w:val="24"/>
          <w:szCs w:val="24"/>
        </w:rPr>
      </w:pPr>
      <w:r>
        <w:rPr>
          <w:rFonts w:ascii="Arial" w:hAnsi="Arial" w:cs="Arial"/>
          <w:sz w:val="24"/>
          <w:szCs w:val="24"/>
        </w:rPr>
        <w:lastRenderedPageBreak/>
        <w:t xml:space="preserve">Приложение № 1 </w:t>
      </w:r>
    </w:p>
    <w:p w:rsidR="009172D6" w:rsidRDefault="007D2B76">
      <w:pPr>
        <w:widowControl w:val="0"/>
        <w:spacing w:after="0" w:line="240" w:lineRule="auto"/>
        <w:ind w:firstLine="7740"/>
        <w:jc w:val="right"/>
        <w:rPr>
          <w:rFonts w:ascii="Arial" w:hAnsi="Arial" w:cs="Arial"/>
          <w:sz w:val="24"/>
          <w:szCs w:val="24"/>
        </w:rPr>
      </w:pPr>
      <w:r>
        <w:rPr>
          <w:rFonts w:ascii="Arial" w:hAnsi="Arial" w:cs="Arial"/>
          <w:sz w:val="24"/>
          <w:szCs w:val="24"/>
        </w:rPr>
        <w:t>к Соглашению о предоставлении субсидии</w:t>
      </w:r>
    </w:p>
    <w:p w:rsidR="009172D6" w:rsidRDefault="007D2B76">
      <w:pPr>
        <w:widowControl w:val="0"/>
        <w:spacing w:after="0" w:line="240" w:lineRule="auto"/>
        <w:ind w:firstLine="7740"/>
        <w:jc w:val="right"/>
        <w:rPr>
          <w:rFonts w:ascii="Arial" w:hAnsi="Arial" w:cs="Arial"/>
          <w:sz w:val="24"/>
          <w:szCs w:val="24"/>
        </w:rPr>
      </w:pPr>
      <w:r>
        <w:rPr>
          <w:rFonts w:ascii="Arial" w:hAnsi="Arial" w:cs="Arial"/>
          <w:sz w:val="24"/>
          <w:szCs w:val="24"/>
        </w:rPr>
        <w:t xml:space="preserve">субъектам малого и среднего предпринимательства </w:t>
      </w:r>
    </w:p>
    <w:p w:rsidR="009172D6" w:rsidRDefault="007D2B76">
      <w:pPr>
        <w:widowControl w:val="0"/>
        <w:spacing w:after="0" w:line="240" w:lineRule="auto"/>
        <w:ind w:firstLine="7740"/>
        <w:jc w:val="right"/>
        <w:rPr>
          <w:rFonts w:ascii="Arial" w:hAnsi="Arial" w:cs="Arial"/>
          <w:sz w:val="24"/>
          <w:szCs w:val="24"/>
        </w:rPr>
      </w:pPr>
      <w:r>
        <w:rPr>
          <w:rFonts w:ascii="Arial" w:hAnsi="Arial" w:cs="Arial"/>
          <w:sz w:val="24"/>
          <w:szCs w:val="24"/>
        </w:rPr>
        <w:t>на реализацию инвестиционных проектов в приоритетных отраслях</w:t>
      </w:r>
    </w:p>
    <w:p w:rsidR="009172D6" w:rsidRDefault="009172D6">
      <w:pPr>
        <w:widowControl w:val="0"/>
        <w:spacing w:after="0" w:line="240" w:lineRule="auto"/>
        <w:jc w:val="center"/>
        <w:rPr>
          <w:rFonts w:ascii="Arial" w:hAnsi="Arial" w:cs="Arial"/>
          <w:sz w:val="24"/>
          <w:szCs w:val="24"/>
          <w:lang w:eastAsia="ru-RU"/>
        </w:rPr>
      </w:pPr>
    </w:p>
    <w:p w:rsidR="009172D6" w:rsidRDefault="007D2B76">
      <w:pPr>
        <w:widowControl w:val="0"/>
        <w:spacing w:after="0" w:line="240" w:lineRule="auto"/>
        <w:jc w:val="center"/>
        <w:rPr>
          <w:rFonts w:ascii="Arial" w:hAnsi="Arial" w:cs="Arial"/>
          <w:sz w:val="24"/>
          <w:szCs w:val="24"/>
          <w:lang w:eastAsia="ru-RU"/>
        </w:rPr>
      </w:pPr>
      <w:r>
        <w:rPr>
          <w:rFonts w:ascii="Arial" w:hAnsi="Arial" w:cs="Arial"/>
          <w:sz w:val="24"/>
          <w:szCs w:val="24"/>
          <w:lang w:eastAsia="ru-RU"/>
        </w:rPr>
        <w:t>Значения результата предоставления субсидии и сроки достижения Получателем</w:t>
      </w:r>
      <w:r w:rsidR="00721861">
        <w:rPr>
          <w:rFonts w:ascii="Arial" w:hAnsi="Arial" w:cs="Arial"/>
          <w:sz w:val="24"/>
          <w:szCs w:val="24"/>
          <w:lang w:eastAsia="ru-RU"/>
        </w:rPr>
        <w:t xml:space="preserve"> </w:t>
      </w:r>
    </w:p>
    <w:p w:rsidR="009172D6" w:rsidRDefault="009172D6">
      <w:pPr>
        <w:widowControl w:val="0"/>
        <w:spacing w:after="0" w:line="240" w:lineRule="auto"/>
        <w:jc w:val="center"/>
        <w:rPr>
          <w:rFonts w:ascii="Arial"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6"/>
        <w:gridCol w:w="1928"/>
        <w:gridCol w:w="2006"/>
        <w:gridCol w:w="1845"/>
        <w:gridCol w:w="861"/>
        <w:gridCol w:w="1446"/>
        <w:gridCol w:w="1515"/>
      </w:tblGrid>
      <w:tr w:rsidR="009172D6" w:rsidTr="00721861">
        <w:tc>
          <w:tcPr>
            <w:tcW w:w="0" w:type="auto"/>
            <w:vMerge w:val="restart"/>
          </w:tcPr>
          <w:p w:rsidR="009172D6" w:rsidRDefault="007D2B76">
            <w:pPr>
              <w:widowControl w:val="0"/>
              <w:spacing w:after="0" w:line="240" w:lineRule="auto"/>
              <w:jc w:val="center"/>
              <w:rPr>
                <w:rFonts w:ascii="Arial" w:hAnsi="Arial" w:cs="Arial"/>
                <w:sz w:val="24"/>
                <w:szCs w:val="24"/>
                <w:lang w:eastAsia="ru-RU"/>
              </w:rPr>
            </w:pPr>
            <w:r>
              <w:rPr>
                <w:rFonts w:ascii="Arial" w:hAnsi="Arial" w:cs="Arial"/>
                <w:sz w:val="24"/>
                <w:szCs w:val="24"/>
                <w:lang w:eastAsia="ru-RU"/>
              </w:rPr>
              <w:t xml:space="preserve">№ </w:t>
            </w:r>
            <w:proofErr w:type="spellStart"/>
            <w:proofErr w:type="gramStart"/>
            <w:r>
              <w:rPr>
                <w:rFonts w:ascii="Arial" w:hAnsi="Arial" w:cs="Arial"/>
                <w:sz w:val="24"/>
                <w:szCs w:val="24"/>
                <w:lang w:eastAsia="ru-RU"/>
              </w:rPr>
              <w:t>п</w:t>
            </w:r>
            <w:proofErr w:type="spellEnd"/>
            <w:proofErr w:type="gramEnd"/>
            <w:r>
              <w:rPr>
                <w:rFonts w:ascii="Arial" w:hAnsi="Arial" w:cs="Arial"/>
                <w:sz w:val="24"/>
                <w:szCs w:val="24"/>
                <w:lang w:eastAsia="ru-RU"/>
              </w:rPr>
              <w:t>/</w:t>
            </w:r>
            <w:proofErr w:type="spellStart"/>
            <w:r>
              <w:rPr>
                <w:rFonts w:ascii="Arial" w:hAnsi="Arial" w:cs="Arial"/>
                <w:sz w:val="24"/>
                <w:szCs w:val="24"/>
                <w:lang w:eastAsia="ru-RU"/>
              </w:rPr>
              <w:t>п</w:t>
            </w:r>
            <w:proofErr w:type="spellEnd"/>
            <w:r>
              <w:rPr>
                <w:rFonts w:ascii="Arial" w:hAnsi="Arial" w:cs="Arial"/>
                <w:sz w:val="24"/>
                <w:szCs w:val="24"/>
                <w:lang w:eastAsia="ru-RU"/>
              </w:rPr>
              <w:t xml:space="preserve"> </w:t>
            </w:r>
          </w:p>
        </w:tc>
        <w:tc>
          <w:tcPr>
            <w:tcW w:w="0" w:type="auto"/>
            <w:vMerge w:val="restart"/>
          </w:tcPr>
          <w:p w:rsidR="009172D6" w:rsidRDefault="007D2B76" w:rsidP="00721861">
            <w:pPr>
              <w:widowControl w:val="0"/>
              <w:spacing w:after="0" w:line="240" w:lineRule="auto"/>
              <w:jc w:val="center"/>
              <w:rPr>
                <w:rFonts w:ascii="Arial" w:hAnsi="Arial" w:cs="Arial"/>
                <w:sz w:val="24"/>
                <w:szCs w:val="24"/>
                <w:lang w:eastAsia="ru-RU"/>
              </w:rPr>
            </w:pPr>
            <w:r>
              <w:rPr>
                <w:rFonts w:ascii="Arial" w:hAnsi="Arial" w:cs="Arial"/>
                <w:sz w:val="24"/>
                <w:szCs w:val="24"/>
                <w:lang w:eastAsia="ru-RU"/>
              </w:rPr>
              <w:t>Наименование подпрограммы муниципальной программы,</w:t>
            </w:r>
            <w:r w:rsidR="00721861">
              <w:rPr>
                <w:rFonts w:ascii="Arial" w:hAnsi="Arial" w:cs="Arial"/>
                <w:sz w:val="24"/>
                <w:szCs w:val="24"/>
                <w:lang w:eastAsia="ru-RU"/>
              </w:rPr>
              <w:t xml:space="preserve"> </w:t>
            </w:r>
            <w:r>
              <w:rPr>
                <w:rFonts w:ascii="Arial" w:hAnsi="Arial" w:cs="Arial"/>
                <w:sz w:val="24"/>
                <w:szCs w:val="24"/>
                <w:lang w:eastAsia="ru-RU"/>
              </w:rPr>
              <w:t>в рамках которой предоставлена субсидия</w:t>
            </w:r>
          </w:p>
        </w:tc>
        <w:tc>
          <w:tcPr>
            <w:tcW w:w="0" w:type="auto"/>
            <w:vMerge w:val="restart"/>
          </w:tcPr>
          <w:p w:rsidR="009172D6" w:rsidRDefault="007D2B76">
            <w:pPr>
              <w:widowControl w:val="0"/>
              <w:spacing w:after="0" w:line="240" w:lineRule="auto"/>
              <w:jc w:val="center"/>
              <w:rPr>
                <w:rFonts w:ascii="Arial" w:hAnsi="Arial" w:cs="Arial"/>
                <w:sz w:val="24"/>
                <w:szCs w:val="24"/>
                <w:lang w:eastAsia="ru-RU"/>
              </w:rPr>
            </w:pPr>
            <w:r>
              <w:rPr>
                <w:rFonts w:ascii="Arial" w:hAnsi="Arial" w:cs="Arial"/>
                <w:sz w:val="24"/>
                <w:szCs w:val="24"/>
                <w:lang w:eastAsia="ru-RU"/>
              </w:rPr>
              <w:t xml:space="preserve">Наименование результата предоставления субсидии (показателя) </w:t>
            </w:r>
          </w:p>
        </w:tc>
        <w:tc>
          <w:tcPr>
            <w:tcW w:w="0" w:type="auto"/>
            <w:gridSpan w:val="2"/>
          </w:tcPr>
          <w:p w:rsidR="009172D6" w:rsidRDefault="007D2B76">
            <w:pPr>
              <w:widowControl w:val="0"/>
              <w:spacing w:after="0" w:line="240" w:lineRule="auto"/>
              <w:jc w:val="center"/>
              <w:rPr>
                <w:rFonts w:ascii="Arial" w:hAnsi="Arial" w:cs="Arial"/>
                <w:sz w:val="24"/>
                <w:szCs w:val="24"/>
                <w:lang w:eastAsia="ru-RU"/>
              </w:rPr>
            </w:pPr>
            <w:r>
              <w:rPr>
                <w:rFonts w:ascii="Arial" w:hAnsi="Arial" w:cs="Arial"/>
                <w:sz w:val="24"/>
                <w:szCs w:val="24"/>
                <w:lang w:eastAsia="ru-RU"/>
              </w:rPr>
              <w:t xml:space="preserve">Единица измерения </w:t>
            </w:r>
          </w:p>
        </w:tc>
        <w:tc>
          <w:tcPr>
            <w:tcW w:w="0" w:type="auto"/>
            <w:vMerge w:val="restart"/>
          </w:tcPr>
          <w:p w:rsidR="009172D6" w:rsidRDefault="007D2B76">
            <w:pPr>
              <w:widowControl w:val="0"/>
              <w:spacing w:after="0" w:line="240" w:lineRule="auto"/>
              <w:jc w:val="center"/>
              <w:rPr>
                <w:rFonts w:ascii="Arial" w:hAnsi="Arial" w:cs="Arial"/>
                <w:sz w:val="24"/>
                <w:szCs w:val="24"/>
                <w:lang w:eastAsia="ru-RU"/>
              </w:rPr>
            </w:pPr>
            <w:r>
              <w:rPr>
                <w:rFonts w:ascii="Arial" w:hAnsi="Arial" w:cs="Arial"/>
                <w:sz w:val="24"/>
                <w:szCs w:val="24"/>
                <w:lang w:eastAsia="ru-RU"/>
              </w:rPr>
              <w:t xml:space="preserve">Плановое значение показателя </w:t>
            </w:r>
          </w:p>
        </w:tc>
        <w:tc>
          <w:tcPr>
            <w:tcW w:w="0" w:type="auto"/>
            <w:vMerge w:val="restart"/>
          </w:tcPr>
          <w:p w:rsidR="009172D6" w:rsidRDefault="007D2B76">
            <w:pPr>
              <w:widowControl w:val="0"/>
              <w:spacing w:after="0" w:line="240" w:lineRule="auto"/>
              <w:jc w:val="center"/>
              <w:rPr>
                <w:rFonts w:ascii="Arial" w:hAnsi="Arial" w:cs="Arial"/>
                <w:sz w:val="24"/>
                <w:szCs w:val="24"/>
                <w:lang w:eastAsia="ru-RU"/>
              </w:rPr>
            </w:pPr>
            <w:r>
              <w:rPr>
                <w:rFonts w:ascii="Arial" w:hAnsi="Arial" w:cs="Arial"/>
                <w:sz w:val="24"/>
                <w:szCs w:val="24"/>
                <w:lang w:eastAsia="ru-RU"/>
              </w:rPr>
              <w:t xml:space="preserve">Срок достижения показателя </w:t>
            </w:r>
          </w:p>
        </w:tc>
      </w:tr>
      <w:tr w:rsidR="009172D6" w:rsidTr="00721861">
        <w:tc>
          <w:tcPr>
            <w:tcW w:w="0" w:type="auto"/>
            <w:vMerge/>
          </w:tcPr>
          <w:p w:rsidR="009172D6" w:rsidRDefault="009172D6">
            <w:pPr>
              <w:widowControl w:val="0"/>
              <w:spacing w:after="0" w:line="240" w:lineRule="auto"/>
              <w:jc w:val="center"/>
              <w:rPr>
                <w:rFonts w:ascii="Arial" w:hAnsi="Arial" w:cs="Arial"/>
                <w:sz w:val="24"/>
                <w:szCs w:val="24"/>
                <w:lang w:eastAsia="ru-RU"/>
              </w:rPr>
            </w:pPr>
          </w:p>
        </w:tc>
        <w:tc>
          <w:tcPr>
            <w:tcW w:w="0" w:type="auto"/>
            <w:vMerge/>
          </w:tcPr>
          <w:p w:rsidR="009172D6" w:rsidRDefault="009172D6">
            <w:pPr>
              <w:widowControl w:val="0"/>
              <w:spacing w:after="0" w:line="240" w:lineRule="auto"/>
              <w:jc w:val="both"/>
              <w:rPr>
                <w:rFonts w:ascii="Arial" w:hAnsi="Arial" w:cs="Arial"/>
                <w:sz w:val="24"/>
                <w:szCs w:val="24"/>
                <w:lang w:eastAsia="ru-RU"/>
              </w:rPr>
            </w:pPr>
          </w:p>
        </w:tc>
        <w:tc>
          <w:tcPr>
            <w:tcW w:w="0" w:type="auto"/>
            <w:vMerge/>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7D2B76">
            <w:pPr>
              <w:widowControl w:val="0"/>
              <w:spacing w:after="0" w:line="240" w:lineRule="auto"/>
              <w:jc w:val="center"/>
              <w:rPr>
                <w:rFonts w:ascii="Arial" w:hAnsi="Arial" w:cs="Arial"/>
                <w:sz w:val="24"/>
                <w:szCs w:val="24"/>
                <w:lang w:eastAsia="ru-RU"/>
              </w:rPr>
            </w:pPr>
            <w:r>
              <w:rPr>
                <w:rFonts w:ascii="Arial" w:hAnsi="Arial" w:cs="Arial"/>
                <w:sz w:val="24"/>
                <w:szCs w:val="24"/>
                <w:lang w:eastAsia="ru-RU"/>
              </w:rPr>
              <w:t xml:space="preserve">Наименование </w:t>
            </w:r>
          </w:p>
        </w:tc>
        <w:tc>
          <w:tcPr>
            <w:tcW w:w="0" w:type="auto"/>
          </w:tcPr>
          <w:p w:rsidR="009172D6" w:rsidRDefault="007D2B76">
            <w:pPr>
              <w:widowControl w:val="0"/>
              <w:spacing w:after="0" w:line="240" w:lineRule="auto"/>
              <w:jc w:val="center"/>
              <w:rPr>
                <w:rFonts w:ascii="Arial" w:hAnsi="Arial" w:cs="Arial"/>
                <w:sz w:val="24"/>
                <w:szCs w:val="24"/>
                <w:lang w:eastAsia="ru-RU"/>
              </w:rPr>
            </w:pPr>
            <w:r>
              <w:rPr>
                <w:rFonts w:ascii="Arial" w:hAnsi="Arial" w:cs="Arial"/>
                <w:sz w:val="24"/>
                <w:szCs w:val="24"/>
                <w:lang w:eastAsia="ru-RU"/>
              </w:rPr>
              <w:t>Код по ОКЕИ</w:t>
            </w:r>
          </w:p>
        </w:tc>
        <w:tc>
          <w:tcPr>
            <w:tcW w:w="0" w:type="auto"/>
            <w:vMerge/>
          </w:tcPr>
          <w:p w:rsidR="009172D6" w:rsidRDefault="009172D6">
            <w:pPr>
              <w:widowControl w:val="0"/>
              <w:spacing w:after="0" w:line="240" w:lineRule="auto"/>
              <w:jc w:val="center"/>
              <w:rPr>
                <w:rFonts w:ascii="Arial" w:hAnsi="Arial" w:cs="Arial"/>
                <w:sz w:val="24"/>
                <w:szCs w:val="24"/>
                <w:lang w:eastAsia="ru-RU"/>
              </w:rPr>
            </w:pPr>
          </w:p>
        </w:tc>
        <w:tc>
          <w:tcPr>
            <w:tcW w:w="0" w:type="auto"/>
            <w:vMerge/>
          </w:tcPr>
          <w:p w:rsidR="009172D6" w:rsidRDefault="009172D6">
            <w:pPr>
              <w:widowControl w:val="0"/>
              <w:spacing w:after="0" w:line="240" w:lineRule="auto"/>
              <w:jc w:val="center"/>
              <w:rPr>
                <w:rFonts w:ascii="Arial" w:hAnsi="Arial" w:cs="Arial"/>
                <w:sz w:val="24"/>
                <w:szCs w:val="24"/>
                <w:lang w:eastAsia="ru-RU"/>
              </w:rPr>
            </w:pPr>
          </w:p>
        </w:tc>
      </w:tr>
      <w:tr w:rsidR="009172D6" w:rsidTr="00721861">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both"/>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r>
      <w:tr w:rsidR="009172D6" w:rsidTr="00721861">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both"/>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r>
      <w:tr w:rsidR="009172D6" w:rsidTr="00721861">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both"/>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r>
      <w:tr w:rsidR="009172D6" w:rsidTr="00721861">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both"/>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r>
      <w:tr w:rsidR="009172D6" w:rsidTr="00721861">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both"/>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r>
    </w:tbl>
    <w:p w:rsidR="009172D6" w:rsidRDefault="009172D6">
      <w:pPr>
        <w:widowControl w:val="0"/>
        <w:spacing w:after="0" w:line="240" w:lineRule="auto"/>
        <w:rPr>
          <w:rFonts w:ascii="Arial" w:hAnsi="Arial" w:cs="Arial"/>
          <w:sz w:val="24"/>
          <w:szCs w:val="24"/>
          <w:lang w:eastAsia="ru-RU"/>
        </w:rPr>
      </w:pPr>
    </w:p>
    <w:p w:rsidR="009172D6" w:rsidRDefault="007D2B76">
      <w:pPr>
        <w:widowControl w:val="0"/>
        <w:spacing w:after="0" w:line="240" w:lineRule="auto"/>
        <w:jc w:val="both"/>
        <w:rPr>
          <w:rFonts w:ascii="Arial" w:hAnsi="Arial" w:cs="Arial"/>
          <w:sz w:val="24"/>
          <w:szCs w:val="24"/>
        </w:rPr>
      </w:pPr>
      <w:r>
        <w:rPr>
          <w:rFonts w:ascii="Arial" w:hAnsi="Arial" w:cs="Arial"/>
          <w:sz w:val="24"/>
          <w:szCs w:val="24"/>
        </w:rPr>
        <w:t>Главный распорядитель:</w:t>
      </w:r>
      <w:r w:rsidR="00721861">
        <w:rPr>
          <w:rFonts w:ascii="Arial" w:hAnsi="Arial" w:cs="Arial"/>
          <w:sz w:val="24"/>
          <w:szCs w:val="24"/>
        </w:rPr>
        <w:t xml:space="preserve"> </w:t>
      </w:r>
      <w:r>
        <w:rPr>
          <w:rFonts w:ascii="Arial" w:hAnsi="Arial" w:cs="Arial"/>
          <w:sz w:val="24"/>
          <w:szCs w:val="24"/>
        </w:rPr>
        <w:t xml:space="preserve">Получатель: </w:t>
      </w:r>
    </w:p>
    <w:p w:rsidR="009172D6" w:rsidRDefault="009172D6">
      <w:pPr>
        <w:widowControl w:val="0"/>
        <w:spacing w:after="0" w:line="240" w:lineRule="auto"/>
        <w:jc w:val="both"/>
        <w:rPr>
          <w:rFonts w:ascii="Arial" w:hAnsi="Arial" w:cs="Arial"/>
          <w:sz w:val="24"/>
          <w:szCs w:val="24"/>
        </w:rPr>
      </w:pPr>
    </w:p>
    <w:p w:rsidR="009172D6" w:rsidRDefault="007D2B76">
      <w:pPr>
        <w:widowControl w:val="0"/>
        <w:spacing w:after="0" w:line="240" w:lineRule="auto"/>
        <w:jc w:val="both"/>
        <w:rPr>
          <w:rFonts w:ascii="Arial" w:hAnsi="Arial" w:cs="Arial"/>
          <w:sz w:val="24"/>
          <w:szCs w:val="24"/>
        </w:rPr>
      </w:pPr>
      <w:r>
        <w:rPr>
          <w:rFonts w:ascii="Arial" w:hAnsi="Arial" w:cs="Arial"/>
          <w:sz w:val="24"/>
          <w:szCs w:val="24"/>
        </w:rPr>
        <w:t>________</w:t>
      </w:r>
      <w:r w:rsidR="00721861">
        <w:rPr>
          <w:rFonts w:ascii="Arial" w:hAnsi="Arial" w:cs="Arial"/>
          <w:sz w:val="24"/>
          <w:szCs w:val="24"/>
        </w:rPr>
        <w:t xml:space="preserve"> </w:t>
      </w:r>
      <w:r>
        <w:rPr>
          <w:rFonts w:ascii="Arial" w:hAnsi="Arial" w:cs="Arial"/>
          <w:sz w:val="24"/>
          <w:szCs w:val="24"/>
        </w:rPr>
        <w:t>____________ФИО</w:t>
      </w:r>
      <w:r w:rsidR="00721861">
        <w:rPr>
          <w:rFonts w:ascii="Arial" w:hAnsi="Arial" w:cs="Arial"/>
          <w:sz w:val="24"/>
          <w:szCs w:val="24"/>
        </w:rPr>
        <w:t xml:space="preserve"> </w:t>
      </w:r>
      <w:r>
        <w:rPr>
          <w:rFonts w:ascii="Arial" w:hAnsi="Arial" w:cs="Arial"/>
          <w:sz w:val="24"/>
          <w:szCs w:val="24"/>
        </w:rPr>
        <w:t>__________</w:t>
      </w:r>
      <w:r w:rsidR="00721861">
        <w:rPr>
          <w:rFonts w:ascii="Arial" w:hAnsi="Arial" w:cs="Arial"/>
          <w:sz w:val="24"/>
          <w:szCs w:val="24"/>
        </w:rPr>
        <w:t xml:space="preserve"> </w:t>
      </w:r>
      <w:r>
        <w:rPr>
          <w:rFonts w:ascii="Arial" w:hAnsi="Arial" w:cs="Arial"/>
          <w:sz w:val="24"/>
          <w:szCs w:val="24"/>
        </w:rPr>
        <w:t>_____________</w:t>
      </w:r>
      <w:proofErr w:type="gramStart"/>
      <w:r>
        <w:rPr>
          <w:rFonts w:ascii="Arial" w:hAnsi="Arial" w:cs="Arial"/>
          <w:sz w:val="24"/>
          <w:szCs w:val="24"/>
        </w:rPr>
        <w:t>ФИО</w:t>
      </w:r>
      <w:proofErr w:type="gramEnd"/>
    </w:p>
    <w:p w:rsidR="009172D6" w:rsidRDefault="007D2B76">
      <w:pPr>
        <w:widowControl w:val="0"/>
        <w:spacing w:after="0" w:line="240" w:lineRule="auto"/>
        <w:jc w:val="both"/>
        <w:rPr>
          <w:rFonts w:ascii="Arial" w:hAnsi="Arial" w:cs="Arial"/>
          <w:sz w:val="24"/>
          <w:szCs w:val="24"/>
        </w:rPr>
      </w:pPr>
      <w:r>
        <w:rPr>
          <w:rFonts w:ascii="Arial" w:hAnsi="Arial" w:cs="Arial"/>
          <w:sz w:val="24"/>
          <w:szCs w:val="24"/>
        </w:rPr>
        <w:t>(подпись)</w:t>
      </w:r>
      <w:r w:rsidR="00721861">
        <w:rPr>
          <w:rFonts w:ascii="Arial" w:hAnsi="Arial" w:cs="Arial"/>
          <w:sz w:val="24"/>
          <w:szCs w:val="24"/>
        </w:rPr>
        <w:t xml:space="preserve"> </w:t>
      </w:r>
      <w:r>
        <w:rPr>
          <w:rFonts w:ascii="Arial" w:hAnsi="Arial" w:cs="Arial"/>
          <w:sz w:val="24"/>
          <w:szCs w:val="24"/>
        </w:rPr>
        <w:t>(подпись)</w:t>
      </w:r>
    </w:p>
    <w:p w:rsidR="009172D6" w:rsidRDefault="009172D6">
      <w:pPr>
        <w:widowControl w:val="0"/>
        <w:spacing w:after="0" w:line="240" w:lineRule="auto"/>
        <w:jc w:val="both"/>
        <w:rPr>
          <w:rFonts w:ascii="Arial" w:hAnsi="Arial" w:cs="Arial"/>
          <w:sz w:val="24"/>
          <w:szCs w:val="24"/>
        </w:rPr>
      </w:pPr>
    </w:p>
    <w:p w:rsidR="009172D6" w:rsidRDefault="009172D6">
      <w:pPr>
        <w:widowControl w:val="0"/>
        <w:spacing w:after="0" w:line="240" w:lineRule="auto"/>
        <w:rPr>
          <w:rFonts w:ascii="Arial" w:hAnsi="Arial" w:cs="Arial"/>
          <w:sz w:val="24"/>
          <w:szCs w:val="24"/>
          <w:lang w:eastAsia="ru-RU"/>
        </w:rPr>
      </w:pPr>
    </w:p>
    <w:p w:rsidR="009172D6" w:rsidRDefault="007D2B76">
      <w:pPr>
        <w:widowControl w:val="0"/>
        <w:spacing w:after="0" w:line="240" w:lineRule="auto"/>
        <w:rPr>
          <w:rFonts w:ascii="Arial" w:hAnsi="Arial" w:cs="Arial"/>
          <w:sz w:val="24"/>
          <w:szCs w:val="24"/>
          <w:lang w:eastAsia="ru-RU"/>
        </w:rPr>
      </w:pPr>
      <w:r>
        <w:rPr>
          <w:rFonts w:ascii="Arial" w:hAnsi="Arial" w:cs="Arial"/>
          <w:sz w:val="24"/>
          <w:szCs w:val="24"/>
          <w:lang w:eastAsia="ru-RU"/>
        </w:rPr>
        <w:t>М.П.</w:t>
      </w:r>
      <w:r w:rsidR="00721861">
        <w:rPr>
          <w:rFonts w:ascii="Arial" w:hAnsi="Arial" w:cs="Arial"/>
          <w:sz w:val="24"/>
          <w:szCs w:val="24"/>
          <w:lang w:eastAsia="ru-RU"/>
        </w:rPr>
        <w:t xml:space="preserve"> </w:t>
      </w:r>
      <w:r>
        <w:rPr>
          <w:rFonts w:ascii="Arial" w:hAnsi="Arial" w:cs="Arial"/>
          <w:sz w:val="24"/>
          <w:szCs w:val="24"/>
          <w:lang w:eastAsia="ru-RU"/>
        </w:rPr>
        <w:t>М.П. (при наличии)</w:t>
      </w:r>
    </w:p>
    <w:p w:rsidR="009172D6" w:rsidRDefault="009172D6">
      <w:pPr>
        <w:widowControl w:val="0"/>
        <w:spacing w:after="0" w:line="240" w:lineRule="auto"/>
        <w:rPr>
          <w:rFonts w:ascii="Arial" w:hAnsi="Arial" w:cs="Arial"/>
          <w:sz w:val="24"/>
          <w:szCs w:val="24"/>
          <w:lang w:eastAsia="ru-RU"/>
        </w:rPr>
      </w:pPr>
    </w:p>
    <w:p w:rsidR="009172D6" w:rsidRDefault="009172D6">
      <w:pPr>
        <w:widowControl w:val="0"/>
        <w:spacing w:after="0" w:line="240" w:lineRule="auto"/>
        <w:ind w:firstLine="7740"/>
        <w:jc w:val="both"/>
        <w:rPr>
          <w:rFonts w:ascii="Arial" w:hAnsi="Arial" w:cs="Arial"/>
          <w:sz w:val="24"/>
          <w:szCs w:val="24"/>
        </w:rPr>
      </w:pPr>
    </w:p>
    <w:p w:rsidR="009172D6" w:rsidRDefault="009172D6">
      <w:pPr>
        <w:widowControl w:val="0"/>
        <w:spacing w:after="0" w:line="240" w:lineRule="auto"/>
        <w:ind w:firstLine="7740"/>
        <w:jc w:val="both"/>
        <w:rPr>
          <w:rFonts w:ascii="Arial" w:hAnsi="Arial" w:cs="Arial"/>
          <w:sz w:val="24"/>
          <w:szCs w:val="24"/>
        </w:rPr>
      </w:pPr>
    </w:p>
    <w:p w:rsidR="009172D6" w:rsidRDefault="009172D6">
      <w:pPr>
        <w:widowControl w:val="0"/>
        <w:spacing w:after="0" w:line="240" w:lineRule="auto"/>
        <w:ind w:firstLine="7740"/>
        <w:jc w:val="both"/>
        <w:rPr>
          <w:rFonts w:ascii="Arial" w:hAnsi="Arial" w:cs="Arial"/>
          <w:sz w:val="24"/>
          <w:szCs w:val="24"/>
        </w:rPr>
      </w:pPr>
    </w:p>
    <w:p w:rsidR="009172D6" w:rsidRDefault="009172D6">
      <w:pPr>
        <w:widowControl w:val="0"/>
        <w:spacing w:after="0" w:line="240" w:lineRule="auto"/>
        <w:ind w:firstLine="7740"/>
        <w:jc w:val="both"/>
        <w:rPr>
          <w:rFonts w:ascii="Arial" w:hAnsi="Arial" w:cs="Arial"/>
          <w:sz w:val="24"/>
          <w:szCs w:val="24"/>
        </w:rPr>
      </w:pPr>
    </w:p>
    <w:p w:rsidR="009172D6" w:rsidRDefault="009172D6">
      <w:pPr>
        <w:widowControl w:val="0"/>
        <w:spacing w:after="0" w:line="240" w:lineRule="auto"/>
        <w:ind w:firstLine="7740"/>
        <w:jc w:val="both"/>
        <w:rPr>
          <w:rFonts w:ascii="Arial" w:hAnsi="Arial" w:cs="Arial"/>
          <w:sz w:val="24"/>
          <w:szCs w:val="24"/>
        </w:rPr>
      </w:pPr>
    </w:p>
    <w:p w:rsidR="009172D6" w:rsidRDefault="009172D6">
      <w:pPr>
        <w:widowControl w:val="0"/>
        <w:spacing w:after="0" w:line="240" w:lineRule="auto"/>
        <w:ind w:firstLine="7740"/>
        <w:jc w:val="both"/>
        <w:rPr>
          <w:rFonts w:ascii="Arial" w:hAnsi="Arial" w:cs="Arial"/>
          <w:sz w:val="24"/>
          <w:szCs w:val="24"/>
        </w:rPr>
      </w:pPr>
    </w:p>
    <w:p w:rsidR="009172D6" w:rsidRDefault="009172D6">
      <w:pPr>
        <w:widowControl w:val="0"/>
        <w:spacing w:after="0" w:line="240" w:lineRule="auto"/>
        <w:ind w:firstLine="7740"/>
        <w:jc w:val="both"/>
        <w:rPr>
          <w:rFonts w:ascii="Arial" w:hAnsi="Arial" w:cs="Arial"/>
          <w:sz w:val="24"/>
          <w:szCs w:val="24"/>
        </w:rPr>
      </w:pPr>
    </w:p>
    <w:p w:rsidR="009172D6" w:rsidRDefault="009172D6">
      <w:pPr>
        <w:widowControl w:val="0"/>
        <w:spacing w:after="0" w:line="240" w:lineRule="auto"/>
        <w:ind w:firstLine="7740"/>
        <w:jc w:val="both"/>
        <w:rPr>
          <w:rFonts w:ascii="Arial" w:hAnsi="Arial" w:cs="Arial"/>
          <w:sz w:val="24"/>
          <w:szCs w:val="24"/>
        </w:rPr>
      </w:pPr>
    </w:p>
    <w:p w:rsidR="009172D6" w:rsidRDefault="009172D6">
      <w:pPr>
        <w:widowControl w:val="0"/>
        <w:spacing w:after="0" w:line="240" w:lineRule="auto"/>
        <w:ind w:firstLine="7740"/>
        <w:jc w:val="both"/>
        <w:rPr>
          <w:rFonts w:ascii="Arial" w:hAnsi="Arial" w:cs="Arial"/>
          <w:sz w:val="24"/>
          <w:szCs w:val="24"/>
        </w:rPr>
      </w:pPr>
    </w:p>
    <w:p w:rsidR="009172D6" w:rsidRDefault="009172D6">
      <w:pPr>
        <w:widowControl w:val="0"/>
        <w:spacing w:after="0" w:line="240" w:lineRule="auto"/>
        <w:ind w:firstLine="7740"/>
        <w:jc w:val="both"/>
        <w:rPr>
          <w:rFonts w:ascii="Arial" w:hAnsi="Arial" w:cs="Arial"/>
          <w:sz w:val="24"/>
          <w:szCs w:val="24"/>
        </w:rPr>
      </w:pPr>
    </w:p>
    <w:p w:rsidR="009172D6" w:rsidRDefault="009172D6">
      <w:pPr>
        <w:widowControl w:val="0"/>
        <w:spacing w:after="0" w:line="240" w:lineRule="auto"/>
        <w:ind w:firstLine="7740"/>
        <w:jc w:val="both"/>
        <w:rPr>
          <w:rFonts w:ascii="Arial" w:hAnsi="Arial" w:cs="Arial"/>
          <w:sz w:val="24"/>
          <w:szCs w:val="24"/>
        </w:rPr>
      </w:pPr>
    </w:p>
    <w:p w:rsidR="009172D6" w:rsidRDefault="009172D6">
      <w:pPr>
        <w:widowControl w:val="0"/>
        <w:spacing w:after="0" w:line="240" w:lineRule="auto"/>
        <w:ind w:firstLine="7740"/>
        <w:jc w:val="both"/>
        <w:rPr>
          <w:rFonts w:ascii="Arial" w:hAnsi="Arial" w:cs="Arial"/>
          <w:sz w:val="24"/>
          <w:szCs w:val="24"/>
        </w:rPr>
      </w:pPr>
    </w:p>
    <w:p w:rsidR="009172D6" w:rsidRDefault="009172D6">
      <w:pPr>
        <w:widowControl w:val="0"/>
        <w:spacing w:after="0" w:line="240" w:lineRule="auto"/>
        <w:ind w:firstLine="7740"/>
        <w:jc w:val="both"/>
        <w:rPr>
          <w:rFonts w:ascii="Arial" w:hAnsi="Arial" w:cs="Arial"/>
          <w:sz w:val="24"/>
          <w:szCs w:val="24"/>
        </w:rPr>
      </w:pPr>
    </w:p>
    <w:p w:rsidR="009172D6" w:rsidRDefault="009172D6">
      <w:pPr>
        <w:widowControl w:val="0"/>
        <w:spacing w:after="0" w:line="240" w:lineRule="auto"/>
        <w:ind w:firstLine="7740"/>
        <w:jc w:val="both"/>
        <w:rPr>
          <w:rFonts w:ascii="Arial" w:hAnsi="Arial" w:cs="Arial"/>
          <w:sz w:val="24"/>
          <w:szCs w:val="24"/>
        </w:rPr>
      </w:pPr>
    </w:p>
    <w:p w:rsidR="009172D6" w:rsidRDefault="009172D6">
      <w:pPr>
        <w:widowControl w:val="0"/>
        <w:spacing w:after="0" w:line="240" w:lineRule="auto"/>
        <w:ind w:firstLine="7740"/>
        <w:jc w:val="both"/>
        <w:rPr>
          <w:rFonts w:ascii="Arial" w:hAnsi="Arial" w:cs="Arial"/>
          <w:sz w:val="24"/>
          <w:szCs w:val="24"/>
        </w:rPr>
      </w:pPr>
    </w:p>
    <w:p w:rsidR="009172D6" w:rsidRDefault="009172D6">
      <w:pPr>
        <w:widowControl w:val="0"/>
        <w:spacing w:after="0" w:line="240" w:lineRule="auto"/>
        <w:ind w:firstLine="7740"/>
        <w:jc w:val="both"/>
        <w:rPr>
          <w:rFonts w:ascii="Arial" w:hAnsi="Arial" w:cs="Arial"/>
          <w:sz w:val="24"/>
          <w:szCs w:val="24"/>
        </w:rPr>
      </w:pPr>
    </w:p>
    <w:p w:rsidR="009172D6" w:rsidRDefault="009172D6">
      <w:pPr>
        <w:widowControl w:val="0"/>
        <w:spacing w:after="0" w:line="240" w:lineRule="auto"/>
        <w:ind w:firstLine="7740"/>
        <w:jc w:val="both"/>
        <w:rPr>
          <w:rFonts w:ascii="Arial" w:hAnsi="Arial" w:cs="Arial"/>
          <w:sz w:val="24"/>
          <w:szCs w:val="24"/>
        </w:rPr>
      </w:pPr>
    </w:p>
    <w:p w:rsidR="009172D6" w:rsidRDefault="009172D6">
      <w:pPr>
        <w:widowControl w:val="0"/>
        <w:spacing w:after="0" w:line="240" w:lineRule="auto"/>
        <w:ind w:firstLine="7740"/>
        <w:jc w:val="both"/>
        <w:rPr>
          <w:rFonts w:ascii="Arial" w:hAnsi="Arial" w:cs="Arial"/>
          <w:sz w:val="24"/>
          <w:szCs w:val="24"/>
        </w:rPr>
      </w:pPr>
    </w:p>
    <w:p w:rsidR="009172D6" w:rsidRDefault="009172D6">
      <w:pPr>
        <w:widowControl w:val="0"/>
        <w:spacing w:after="0" w:line="240" w:lineRule="auto"/>
        <w:ind w:firstLine="7740"/>
        <w:jc w:val="both"/>
        <w:rPr>
          <w:rFonts w:ascii="Arial" w:hAnsi="Arial" w:cs="Arial"/>
          <w:sz w:val="24"/>
          <w:szCs w:val="24"/>
        </w:rPr>
      </w:pPr>
    </w:p>
    <w:p w:rsidR="009172D6" w:rsidRDefault="009172D6">
      <w:pPr>
        <w:widowControl w:val="0"/>
        <w:spacing w:after="0" w:line="240" w:lineRule="auto"/>
        <w:ind w:firstLine="7740"/>
        <w:jc w:val="both"/>
        <w:rPr>
          <w:rFonts w:ascii="Arial" w:hAnsi="Arial" w:cs="Arial"/>
          <w:sz w:val="24"/>
          <w:szCs w:val="24"/>
        </w:rPr>
      </w:pPr>
    </w:p>
    <w:p w:rsidR="009172D6" w:rsidRDefault="009172D6">
      <w:pPr>
        <w:widowControl w:val="0"/>
        <w:spacing w:after="0" w:line="240" w:lineRule="auto"/>
        <w:ind w:firstLine="7740"/>
        <w:jc w:val="both"/>
        <w:rPr>
          <w:rFonts w:ascii="Arial" w:hAnsi="Arial" w:cs="Arial"/>
          <w:sz w:val="24"/>
          <w:szCs w:val="24"/>
        </w:rPr>
      </w:pPr>
    </w:p>
    <w:p w:rsidR="009172D6" w:rsidRDefault="007D2B76" w:rsidP="00721861">
      <w:pPr>
        <w:widowControl w:val="0"/>
        <w:spacing w:after="0" w:line="240" w:lineRule="auto"/>
        <w:ind w:firstLine="6946"/>
        <w:jc w:val="right"/>
        <w:rPr>
          <w:rFonts w:ascii="Arial" w:hAnsi="Arial" w:cs="Arial"/>
          <w:sz w:val="24"/>
          <w:szCs w:val="24"/>
        </w:rPr>
      </w:pPr>
      <w:r>
        <w:rPr>
          <w:rFonts w:ascii="Arial" w:hAnsi="Arial" w:cs="Arial"/>
          <w:sz w:val="24"/>
          <w:szCs w:val="24"/>
        </w:rPr>
        <w:t xml:space="preserve">Приложение № 2 </w:t>
      </w:r>
    </w:p>
    <w:p w:rsidR="00721861" w:rsidRDefault="00721861" w:rsidP="00721861">
      <w:pPr>
        <w:widowControl w:val="0"/>
        <w:spacing w:after="0" w:line="240" w:lineRule="auto"/>
        <w:ind w:firstLine="6946"/>
        <w:jc w:val="right"/>
        <w:rPr>
          <w:rFonts w:ascii="Arial" w:hAnsi="Arial" w:cs="Arial"/>
          <w:sz w:val="24"/>
          <w:szCs w:val="24"/>
        </w:rPr>
      </w:pPr>
      <w:r>
        <w:rPr>
          <w:rFonts w:ascii="Arial" w:hAnsi="Arial" w:cs="Arial"/>
          <w:sz w:val="24"/>
          <w:szCs w:val="24"/>
        </w:rPr>
        <w:t>к Соглашению о</w:t>
      </w:r>
    </w:p>
    <w:p w:rsidR="009172D6" w:rsidRDefault="007D2B76" w:rsidP="00721861">
      <w:pPr>
        <w:widowControl w:val="0"/>
        <w:spacing w:after="0" w:line="240" w:lineRule="auto"/>
        <w:ind w:firstLine="6946"/>
        <w:jc w:val="right"/>
        <w:rPr>
          <w:rFonts w:ascii="Arial" w:hAnsi="Arial" w:cs="Arial"/>
          <w:sz w:val="24"/>
          <w:szCs w:val="24"/>
        </w:rPr>
      </w:pPr>
      <w:proofErr w:type="gramStart"/>
      <w:r>
        <w:rPr>
          <w:rFonts w:ascii="Arial" w:hAnsi="Arial" w:cs="Arial"/>
          <w:sz w:val="24"/>
          <w:szCs w:val="24"/>
        </w:rPr>
        <w:t>предоставлении</w:t>
      </w:r>
      <w:proofErr w:type="gramEnd"/>
      <w:r>
        <w:rPr>
          <w:rFonts w:ascii="Arial" w:hAnsi="Arial" w:cs="Arial"/>
          <w:sz w:val="24"/>
          <w:szCs w:val="24"/>
        </w:rPr>
        <w:t xml:space="preserve"> субсидии</w:t>
      </w:r>
    </w:p>
    <w:p w:rsidR="00721861" w:rsidRDefault="00721861" w:rsidP="00721861">
      <w:pPr>
        <w:widowControl w:val="0"/>
        <w:spacing w:after="0" w:line="240" w:lineRule="auto"/>
        <w:ind w:firstLine="6946"/>
        <w:jc w:val="right"/>
        <w:rPr>
          <w:rFonts w:ascii="Arial" w:hAnsi="Arial" w:cs="Arial"/>
          <w:sz w:val="24"/>
          <w:szCs w:val="24"/>
        </w:rPr>
      </w:pPr>
      <w:r>
        <w:rPr>
          <w:rFonts w:ascii="Arial" w:hAnsi="Arial" w:cs="Arial"/>
          <w:sz w:val="24"/>
          <w:szCs w:val="24"/>
        </w:rPr>
        <w:t>субъектам малого и</w:t>
      </w:r>
    </w:p>
    <w:p w:rsidR="009172D6" w:rsidRDefault="00721861" w:rsidP="00721861">
      <w:pPr>
        <w:widowControl w:val="0"/>
        <w:spacing w:after="0" w:line="240" w:lineRule="auto"/>
        <w:ind w:firstLine="6946"/>
        <w:jc w:val="right"/>
        <w:rPr>
          <w:rFonts w:ascii="Arial" w:hAnsi="Arial" w:cs="Arial"/>
          <w:sz w:val="24"/>
          <w:szCs w:val="24"/>
        </w:rPr>
      </w:pPr>
      <w:r>
        <w:rPr>
          <w:rFonts w:ascii="Arial" w:hAnsi="Arial" w:cs="Arial"/>
          <w:sz w:val="24"/>
          <w:szCs w:val="24"/>
        </w:rPr>
        <w:t>среднего предпринимательства</w:t>
      </w:r>
    </w:p>
    <w:p w:rsidR="00721861" w:rsidRDefault="00721861" w:rsidP="00721861">
      <w:pPr>
        <w:widowControl w:val="0"/>
        <w:spacing w:after="0" w:line="240" w:lineRule="auto"/>
        <w:ind w:firstLine="6946"/>
        <w:jc w:val="right"/>
        <w:rPr>
          <w:rFonts w:ascii="Arial" w:hAnsi="Arial" w:cs="Arial"/>
          <w:sz w:val="24"/>
          <w:szCs w:val="24"/>
        </w:rPr>
      </w:pPr>
      <w:r>
        <w:rPr>
          <w:rFonts w:ascii="Arial" w:hAnsi="Arial" w:cs="Arial"/>
          <w:sz w:val="24"/>
          <w:szCs w:val="24"/>
        </w:rPr>
        <w:t>на реализацию</w:t>
      </w:r>
    </w:p>
    <w:p w:rsidR="00721861" w:rsidRDefault="007D2B76" w:rsidP="00721861">
      <w:pPr>
        <w:widowControl w:val="0"/>
        <w:spacing w:after="0" w:line="240" w:lineRule="auto"/>
        <w:ind w:firstLine="6946"/>
        <w:jc w:val="right"/>
        <w:rPr>
          <w:rFonts w:ascii="Arial" w:hAnsi="Arial" w:cs="Arial"/>
          <w:sz w:val="24"/>
          <w:szCs w:val="24"/>
        </w:rPr>
      </w:pPr>
      <w:r>
        <w:rPr>
          <w:rFonts w:ascii="Arial" w:hAnsi="Arial" w:cs="Arial"/>
          <w:sz w:val="24"/>
          <w:szCs w:val="24"/>
        </w:rPr>
        <w:t xml:space="preserve">инвестиционных </w:t>
      </w:r>
      <w:r w:rsidR="00721861">
        <w:rPr>
          <w:rFonts w:ascii="Arial" w:hAnsi="Arial" w:cs="Arial"/>
          <w:sz w:val="24"/>
          <w:szCs w:val="24"/>
        </w:rPr>
        <w:t>проектов</w:t>
      </w:r>
    </w:p>
    <w:p w:rsidR="009172D6" w:rsidRDefault="007D2B76" w:rsidP="00721861">
      <w:pPr>
        <w:widowControl w:val="0"/>
        <w:spacing w:after="0" w:line="240" w:lineRule="auto"/>
        <w:ind w:firstLine="6946"/>
        <w:jc w:val="right"/>
        <w:rPr>
          <w:rFonts w:ascii="Arial" w:hAnsi="Arial" w:cs="Arial"/>
          <w:sz w:val="24"/>
          <w:szCs w:val="24"/>
        </w:rPr>
      </w:pPr>
      <w:r>
        <w:rPr>
          <w:rFonts w:ascii="Arial" w:hAnsi="Arial" w:cs="Arial"/>
          <w:sz w:val="24"/>
          <w:szCs w:val="24"/>
        </w:rPr>
        <w:t>в</w:t>
      </w:r>
      <w:r w:rsidR="00721861">
        <w:rPr>
          <w:rFonts w:ascii="Arial" w:hAnsi="Arial" w:cs="Arial"/>
          <w:sz w:val="24"/>
          <w:szCs w:val="24"/>
        </w:rPr>
        <w:t xml:space="preserve"> </w:t>
      </w:r>
      <w:r>
        <w:rPr>
          <w:rFonts w:ascii="Arial" w:hAnsi="Arial" w:cs="Arial"/>
          <w:sz w:val="24"/>
          <w:szCs w:val="24"/>
        </w:rPr>
        <w:t>приоритетных отраслях</w:t>
      </w:r>
    </w:p>
    <w:p w:rsidR="009172D6" w:rsidRDefault="009172D6" w:rsidP="00721861">
      <w:pPr>
        <w:widowControl w:val="0"/>
        <w:spacing w:after="0" w:line="240" w:lineRule="auto"/>
        <w:ind w:firstLine="6946"/>
        <w:jc w:val="center"/>
        <w:rPr>
          <w:rFonts w:ascii="Arial" w:hAnsi="Arial" w:cs="Arial"/>
          <w:sz w:val="24"/>
          <w:szCs w:val="24"/>
          <w:lang w:eastAsia="ru-RU"/>
        </w:rPr>
      </w:pPr>
    </w:p>
    <w:p w:rsidR="009172D6" w:rsidRDefault="007D2B76">
      <w:pPr>
        <w:widowControl w:val="0"/>
        <w:spacing w:after="0" w:line="240" w:lineRule="auto"/>
        <w:jc w:val="center"/>
        <w:rPr>
          <w:rFonts w:ascii="Arial" w:hAnsi="Arial" w:cs="Arial"/>
          <w:sz w:val="24"/>
          <w:szCs w:val="24"/>
          <w:lang w:eastAsia="ru-RU"/>
        </w:rPr>
      </w:pPr>
      <w:r>
        <w:rPr>
          <w:rFonts w:ascii="Arial" w:hAnsi="Arial" w:cs="Arial"/>
          <w:sz w:val="24"/>
          <w:szCs w:val="24"/>
          <w:lang w:eastAsia="ru-RU"/>
        </w:rPr>
        <w:t xml:space="preserve">Отчет о достижении значений результатов предоставления субсидии </w:t>
      </w:r>
    </w:p>
    <w:p w:rsidR="009172D6" w:rsidRDefault="009172D6">
      <w:pPr>
        <w:widowControl w:val="0"/>
        <w:spacing w:after="0" w:line="240" w:lineRule="auto"/>
        <w:jc w:val="center"/>
        <w:rPr>
          <w:rFonts w:ascii="Arial" w:hAnsi="Arial" w:cs="Arial"/>
          <w:sz w:val="24"/>
          <w:szCs w:val="24"/>
          <w:lang w:eastAsia="ru-RU"/>
        </w:rPr>
      </w:pPr>
    </w:p>
    <w:p w:rsidR="009172D6" w:rsidRDefault="007D2B76">
      <w:pPr>
        <w:widowControl w:val="0"/>
        <w:spacing w:after="0" w:line="240" w:lineRule="auto"/>
        <w:jc w:val="both"/>
        <w:rPr>
          <w:rFonts w:ascii="Arial" w:hAnsi="Arial" w:cs="Arial"/>
          <w:sz w:val="24"/>
          <w:szCs w:val="24"/>
          <w:u w:val="single"/>
        </w:rPr>
      </w:pPr>
      <w:r>
        <w:rPr>
          <w:rFonts w:ascii="Arial" w:hAnsi="Arial" w:cs="Arial"/>
          <w:sz w:val="24"/>
          <w:szCs w:val="24"/>
        </w:rPr>
        <w:t xml:space="preserve">Наименование Получателя: </w:t>
      </w:r>
      <w:r>
        <w:rPr>
          <w:rFonts w:ascii="Arial" w:hAnsi="Arial" w:cs="Arial"/>
          <w:sz w:val="24"/>
          <w:szCs w:val="24"/>
          <w:u w:val="single"/>
        </w:rPr>
        <w:t>_____________________________________</w:t>
      </w:r>
    </w:p>
    <w:p w:rsidR="009172D6" w:rsidRDefault="007D2B76">
      <w:pPr>
        <w:widowControl w:val="0"/>
        <w:spacing w:after="0" w:line="240" w:lineRule="auto"/>
        <w:jc w:val="both"/>
        <w:rPr>
          <w:rFonts w:ascii="Arial" w:hAnsi="Arial" w:cs="Arial"/>
          <w:sz w:val="24"/>
          <w:szCs w:val="24"/>
        </w:rPr>
      </w:pPr>
      <w:r>
        <w:rPr>
          <w:rFonts w:ascii="Arial" w:hAnsi="Arial" w:cs="Arial"/>
          <w:sz w:val="24"/>
          <w:szCs w:val="24"/>
        </w:rPr>
        <w:t>Срок предоставления: __________________________________________</w:t>
      </w:r>
    </w:p>
    <w:p w:rsidR="009172D6" w:rsidRDefault="009172D6">
      <w:pPr>
        <w:widowControl w:val="0"/>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
        <w:gridCol w:w="1396"/>
        <w:gridCol w:w="1450"/>
        <w:gridCol w:w="1339"/>
        <w:gridCol w:w="661"/>
        <w:gridCol w:w="1064"/>
        <w:gridCol w:w="1155"/>
        <w:gridCol w:w="1554"/>
        <w:gridCol w:w="1082"/>
      </w:tblGrid>
      <w:tr w:rsidR="009172D6" w:rsidTr="00721861">
        <w:trPr>
          <w:trHeight w:val="828"/>
        </w:trPr>
        <w:tc>
          <w:tcPr>
            <w:tcW w:w="0" w:type="auto"/>
            <w:vMerge w:val="restart"/>
          </w:tcPr>
          <w:p w:rsidR="009172D6" w:rsidRDefault="007D2B76" w:rsidP="00721861">
            <w:pPr>
              <w:widowControl w:val="0"/>
              <w:spacing w:after="0" w:line="240" w:lineRule="auto"/>
              <w:jc w:val="center"/>
              <w:rPr>
                <w:rFonts w:ascii="Arial" w:hAnsi="Arial" w:cs="Arial"/>
                <w:sz w:val="24"/>
                <w:szCs w:val="24"/>
                <w:lang w:eastAsia="ru-RU"/>
              </w:rPr>
            </w:pPr>
            <w:r>
              <w:rPr>
                <w:rFonts w:ascii="Arial" w:hAnsi="Arial" w:cs="Arial"/>
                <w:sz w:val="24"/>
                <w:szCs w:val="24"/>
                <w:lang w:eastAsia="ru-RU"/>
              </w:rPr>
              <w:t xml:space="preserve">№ </w:t>
            </w:r>
            <w:proofErr w:type="spellStart"/>
            <w:proofErr w:type="gramStart"/>
            <w:r>
              <w:rPr>
                <w:rFonts w:ascii="Arial" w:hAnsi="Arial" w:cs="Arial"/>
                <w:sz w:val="24"/>
                <w:szCs w:val="24"/>
                <w:lang w:eastAsia="ru-RU"/>
              </w:rPr>
              <w:t>п</w:t>
            </w:r>
            <w:proofErr w:type="spellEnd"/>
            <w:proofErr w:type="gramEnd"/>
            <w:r>
              <w:rPr>
                <w:rFonts w:ascii="Arial" w:hAnsi="Arial" w:cs="Arial"/>
                <w:sz w:val="24"/>
                <w:szCs w:val="24"/>
                <w:lang w:eastAsia="ru-RU"/>
              </w:rPr>
              <w:t>/</w:t>
            </w:r>
            <w:proofErr w:type="spellStart"/>
            <w:r>
              <w:rPr>
                <w:rFonts w:ascii="Arial" w:hAnsi="Arial" w:cs="Arial"/>
                <w:sz w:val="24"/>
                <w:szCs w:val="24"/>
                <w:lang w:eastAsia="ru-RU"/>
              </w:rPr>
              <w:t>п</w:t>
            </w:r>
            <w:proofErr w:type="spellEnd"/>
          </w:p>
        </w:tc>
        <w:tc>
          <w:tcPr>
            <w:tcW w:w="0" w:type="auto"/>
            <w:vMerge w:val="restart"/>
          </w:tcPr>
          <w:p w:rsidR="009172D6" w:rsidRDefault="007D2B76">
            <w:pPr>
              <w:widowControl w:val="0"/>
              <w:spacing w:after="0" w:line="240" w:lineRule="auto"/>
              <w:jc w:val="center"/>
              <w:rPr>
                <w:rFonts w:ascii="Arial" w:hAnsi="Arial" w:cs="Arial"/>
                <w:sz w:val="24"/>
                <w:szCs w:val="24"/>
                <w:lang w:eastAsia="ru-RU"/>
              </w:rPr>
            </w:pPr>
            <w:r>
              <w:rPr>
                <w:rFonts w:ascii="Arial" w:hAnsi="Arial" w:cs="Arial"/>
                <w:sz w:val="24"/>
                <w:szCs w:val="24"/>
                <w:lang w:eastAsia="ru-RU"/>
              </w:rPr>
              <w:t>Наименование подпрограммы муниципальной программы,</w:t>
            </w:r>
          </w:p>
          <w:p w:rsidR="009172D6" w:rsidRDefault="007D2B76">
            <w:pPr>
              <w:widowControl w:val="0"/>
              <w:spacing w:after="0" w:line="240" w:lineRule="auto"/>
              <w:jc w:val="center"/>
              <w:rPr>
                <w:rFonts w:ascii="Arial" w:hAnsi="Arial" w:cs="Arial"/>
                <w:sz w:val="24"/>
                <w:szCs w:val="24"/>
                <w:lang w:eastAsia="ru-RU"/>
              </w:rPr>
            </w:pPr>
            <w:r>
              <w:rPr>
                <w:rFonts w:ascii="Arial" w:hAnsi="Arial" w:cs="Arial"/>
                <w:sz w:val="24"/>
                <w:szCs w:val="24"/>
                <w:lang w:eastAsia="ru-RU"/>
              </w:rPr>
              <w:t xml:space="preserve">в </w:t>
            </w:r>
            <w:proofErr w:type="gramStart"/>
            <w:r>
              <w:rPr>
                <w:rFonts w:ascii="Arial" w:hAnsi="Arial" w:cs="Arial"/>
                <w:sz w:val="24"/>
                <w:szCs w:val="24"/>
                <w:lang w:eastAsia="ru-RU"/>
              </w:rPr>
              <w:t>рамках</w:t>
            </w:r>
            <w:proofErr w:type="gramEnd"/>
            <w:r>
              <w:rPr>
                <w:rFonts w:ascii="Arial" w:hAnsi="Arial" w:cs="Arial"/>
                <w:sz w:val="24"/>
                <w:szCs w:val="24"/>
                <w:lang w:eastAsia="ru-RU"/>
              </w:rPr>
              <w:t xml:space="preserve"> которой предоставлена субсидия</w:t>
            </w:r>
          </w:p>
          <w:p w:rsidR="009172D6" w:rsidRDefault="009172D6">
            <w:pPr>
              <w:widowControl w:val="0"/>
              <w:spacing w:after="0" w:line="240" w:lineRule="auto"/>
              <w:jc w:val="center"/>
              <w:rPr>
                <w:rFonts w:ascii="Arial" w:hAnsi="Arial" w:cs="Arial"/>
                <w:sz w:val="24"/>
                <w:szCs w:val="24"/>
                <w:lang w:eastAsia="ru-RU"/>
              </w:rPr>
            </w:pPr>
          </w:p>
        </w:tc>
        <w:tc>
          <w:tcPr>
            <w:tcW w:w="0" w:type="auto"/>
            <w:vMerge w:val="restart"/>
          </w:tcPr>
          <w:p w:rsidR="009172D6" w:rsidRDefault="007D2B76" w:rsidP="00721861">
            <w:pPr>
              <w:widowControl w:val="0"/>
              <w:spacing w:after="0" w:line="240" w:lineRule="auto"/>
              <w:jc w:val="center"/>
              <w:rPr>
                <w:rFonts w:ascii="Arial" w:hAnsi="Arial" w:cs="Arial"/>
                <w:sz w:val="24"/>
                <w:szCs w:val="24"/>
                <w:lang w:eastAsia="ru-RU"/>
              </w:rPr>
            </w:pPr>
            <w:r>
              <w:rPr>
                <w:rFonts w:ascii="Arial" w:hAnsi="Arial" w:cs="Arial"/>
                <w:sz w:val="24"/>
                <w:szCs w:val="24"/>
                <w:lang w:eastAsia="ru-RU"/>
              </w:rPr>
              <w:t xml:space="preserve">Наименование результата предоставления субсидии (показателя) </w:t>
            </w:r>
          </w:p>
        </w:tc>
        <w:tc>
          <w:tcPr>
            <w:tcW w:w="0" w:type="auto"/>
            <w:gridSpan w:val="2"/>
          </w:tcPr>
          <w:p w:rsidR="009172D6" w:rsidRDefault="007D2B76">
            <w:pPr>
              <w:widowControl w:val="0"/>
              <w:spacing w:after="0" w:line="240" w:lineRule="auto"/>
              <w:jc w:val="center"/>
              <w:rPr>
                <w:rFonts w:ascii="Arial" w:hAnsi="Arial" w:cs="Arial"/>
                <w:sz w:val="24"/>
                <w:szCs w:val="24"/>
              </w:rPr>
            </w:pPr>
            <w:r>
              <w:rPr>
                <w:rFonts w:ascii="Arial" w:hAnsi="Arial" w:cs="Arial"/>
                <w:sz w:val="24"/>
                <w:szCs w:val="24"/>
              </w:rPr>
              <w:t xml:space="preserve">Единица измерения </w:t>
            </w:r>
          </w:p>
        </w:tc>
        <w:tc>
          <w:tcPr>
            <w:tcW w:w="0" w:type="auto"/>
            <w:vMerge w:val="restart"/>
          </w:tcPr>
          <w:p w:rsidR="009172D6" w:rsidRDefault="007D2B76">
            <w:pPr>
              <w:widowControl w:val="0"/>
              <w:spacing w:after="0" w:line="240" w:lineRule="auto"/>
              <w:jc w:val="center"/>
              <w:rPr>
                <w:rFonts w:ascii="Arial" w:hAnsi="Arial" w:cs="Arial"/>
                <w:sz w:val="24"/>
                <w:szCs w:val="24"/>
              </w:rPr>
            </w:pPr>
            <w:r>
              <w:rPr>
                <w:rFonts w:ascii="Arial" w:hAnsi="Arial" w:cs="Arial"/>
                <w:sz w:val="24"/>
                <w:szCs w:val="24"/>
              </w:rPr>
              <w:t>Плановые значения показателя</w:t>
            </w:r>
          </w:p>
        </w:tc>
        <w:tc>
          <w:tcPr>
            <w:tcW w:w="0" w:type="auto"/>
            <w:vMerge w:val="restart"/>
          </w:tcPr>
          <w:p w:rsidR="009172D6" w:rsidRDefault="007D2B76">
            <w:pPr>
              <w:widowControl w:val="0"/>
              <w:spacing w:after="0" w:line="240" w:lineRule="auto"/>
              <w:jc w:val="center"/>
              <w:rPr>
                <w:rFonts w:ascii="Arial" w:hAnsi="Arial" w:cs="Arial"/>
                <w:sz w:val="24"/>
                <w:szCs w:val="24"/>
              </w:rPr>
            </w:pPr>
            <w:r>
              <w:rPr>
                <w:rFonts w:ascii="Arial" w:hAnsi="Arial" w:cs="Arial"/>
                <w:sz w:val="24"/>
                <w:szCs w:val="24"/>
              </w:rPr>
              <w:t>Фактически достигнутые значения показателя</w:t>
            </w:r>
            <w:r w:rsidR="00721861">
              <w:rPr>
                <w:rFonts w:ascii="Arial" w:hAnsi="Arial" w:cs="Arial"/>
                <w:sz w:val="24"/>
                <w:szCs w:val="24"/>
              </w:rPr>
              <w:t xml:space="preserve"> </w:t>
            </w:r>
          </w:p>
        </w:tc>
        <w:tc>
          <w:tcPr>
            <w:tcW w:w="0" w:type="auto"/>
            <w:vMerge w:val="restart"/>
          </w:tcPr>
          <w:p w:rsidR="009172D6" w:rsidRDefault="007D2B76">
            <w:pPr>
              <w:widowControl w:val="0"/>
              <w:spacing w:after="0" w:line="240" w:lineRule="auto"/>
              <w:jc w:val="center"/>
              <w:rPr>
                <w:rFonts w:ascii="Arial" w:hAnsi="Arial" w:cs="Arial"/>
                <w:sz w:val="24"/>
                <w:szCs w:val="24"/>
              </w:rPr>
            </w:pPr>
            <w:r>
              <w:rPr>
                <w:rFonts w:ascii="Arial" w:hAnsi="Arial" w:cs="Arial"/>
                <w:sz w:val="24"/>
                <w:szCs w:val="24"/>
              </w:rPr>
              <w:t>Документы, подтверждающие сведения</w:t>
            </w:r>
          </w:p>
        </w:tc>
        <w:tc>
          <w:tcPr>
            <w:tcW w:w="0" w:type="auto"/>
            <w:vMerge w:val="restart"/>
          </w:tcPr>
          <w:p w:rsidR="009172D6" w:rsidRDefault="007D2B76">
            <w:pPr>
              <w:widowControl w:val="0"/>
              <w:spacing w:after="0" w:line="240" w:lineRule="auto"/>
              <w:jc w:val="center"/>
              <w:rPr>
                <w:rFonts w:ascii="Arial" w:hAnsi="Arial" w:cs="Arial"/>
                <w:sz w:val="24"/>
                <w:szCs w:val="24"/>
              </w:rPr>
            </w:pPr>
            <w:r>
              <w:rPr>
                <w:rFonts w:ascii="Arial" w:hAnsi="Arial" w:cs="Arial"/>
                <w:sz w:val="24"/>
                <w:szCs w:val="24"/>
              </w:rPr>
              <w:t>Причина отклонения</w:t>
            </w:r>
          </w:p>
        </w:tc>
      </w:tr>
      <w:tr w:rsidR="009172D6" w:rsidTr="00721861">
        <w:trPr>
          <w:trHeight w:val="265"/>
        </w:trPr>
        <w:tc>
          <w:tcPr>
            <w:tcW w:w="0" w:type="auto"/>
            <w:vMerge/>
          </w:tcPr>
          <w:p w:rsidR="009172D6" w:rsidRDefault="009172D6">
            <w:pPr>
              <w:rPr>
                <w:rFonts w:ascii="Arial" w:hAnsi="Arial" w:cs="Arial"/>
                <w:sz w:val="24"/>
                <w:szCs w:val="24"/>
                <w:lang w:eastAsia="ru-RU"/>
              </w:rPr>
            </w:pPr>
          </w:p>
        </w:tc>
        <w:tc>
          <w:tcPr>
            <w:tcW w:w="0" w:type="auto"/>
            <w:vMerge/>
          </w:tcPr>
          <w:p w:rsidR="009172D6" w:rsidRDefault="009172D6">
            <w:pPr>
              <w:widowControl w:val="0"/>
              <w:spacing w:after="0" w:line="240" w:lineRule="auto"/>
              <w:jc w:val="both"/>
              <w:rPr>
                <w:rFonts w:ascii="Arial" w:hAnsi="Arial" w:cs="Arial"/>
                <w:sz w:val="24"/>
                <w:szCs w:val="24"/>
                <w:lang w:eastAsia="ru-RU"/>
              </w:rPr>
            </w:pPr>
          </w:p>
        </w:tc>
        <w:tc>
          <w:tcPr>
            <w:tcW w:w="0" w:type="auto"/>
            <w:vMerge/>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7D2B76">
            <w:pPr>
              <w:widowControl w:val="0"/>
              <w:spacing w:after="0" w:line="240" w:lineRule="auto"/>
              <w:jc w:val="center"/>
              <w:rPr>
                <w:rFonts w:ascii="Arial" w:hAnsi="Arial" w:cs="Arial"/>
                <w:sz w:val="24"/>
                <w:szCs w:val="24"/>
                <w:lang w:eastAsia="ru-RU"/>
              </w:rPr>
            </w:pPr>
            <w:r>
              <w:rPr>
                <w:rFonts w:ascii="Arial" w:hAnsi="Arial" w:cs="Arial"/>
                <w:sz w:val="24"/>
                <w:szCs w:val="24"/>
                <w:lang w:eastAsia="ru-RU"/>
              </w:rPr>
              <w:t xml:space="preserve">Наименование </w:t>
            </w:r>
          </w:p>
        </w:tc>
        <w:tc>
          <w:tcPr>
            <w:tcW w:w="0" w:type="auto"/>
          </w:tcPr>
          <w:p w:rsidR="009172D6" w:rsidRDefault="007D2B76">
            <w:pPr>
              <w:widowControl w:val="0"/>
              <w:spacing w:after="0" w:line="240" w:lineRule="auto"/>
              <w:jc w:val="center"/>
              <w:rPr>
                <w:rFonts w:ascii="Arial" w:hAnsi="Arial" w:cs="Arial"/>
                <w:sz w:val="24"/>
                <w:szCs w:val="24"/>
                <w:lang w:eastAsia="ru-RU"/>
              </w:rPr>
            </w:pPr>
            <w:r>
              <w:rPr>
                <w:rFonts w:ascii="Arial" w:hAnsi="Arial" w:cs="Arial"/>
                <w:sz w:val="24"/>
                <w:szCs w:val="24"/>
                <w:lang w:eastAsia="ru-RU"/>
              </w:rPr>
              <w:t xml:space="preserve">Код </w:t>
            </w:r>
            <w:r>
              <w:rPr>
                <w:rFonts w:ascii="Arial" w:hAnsi="Arial" w:cs="Arial"/>
                <w:sz w:val="24"/>
                <w:szCs w:val="24"/>
              </w:rPr>
              <w:t>по ОКЕИ</w:t>
            </w:r>
          </w:p>
        </w:tc>
        <w:tc>
          <w:tcPr>
            <w:tcW w:w="0" w:type="auto"/>
            <w:vMerge/>
          </w:tcPr>
          <w:p w:rsidR="009172D6" w:rsidRDefault="009172D6">
            <w:pPr>
              <w:widowControl w:val="0"/>
              <w:spacing w:after="0" w:line="240" w:lineRule="auto"/>
              <w:jc w:val="center"/>
              <w:rPr>
                <w:rFonts w:ascii="Arial" w:hAnsi="Arial" w:cs="Arial"/>
                <w:sz w:val="24"/>
                <w:szCs w:val="24"/>
              </w:rPr>
            </w:pPr>
          </w:p>
        </w:tc>
        <w:tc>
          <w:tcPr>
            <w:tcW w:w="0" w:type="auto"/>
            <w:vMerge/>
          </w:tcPr>
          <w:p w:rsidR="009172D6" w:rsidRDefault="009172D6">
            <w:pPr>
              <w:widowControl w:val="0"/>
              <w:spacing w:after="0" w:line="240" w:lineRule="auto"/>
              <w:jc w:val="center"/>
              <w:rPr>
                <w:rFonts w:ascii="Arial" w:hAnsi="Arial" w:cs="Arial"/>
                <w:sz w:val="24"/>
                <w:szCs w:val="24"/>
              </w:rPr>
            </w:pPr>
          </w:p>
        </w:tc>
        <w:tc>
          <w:tcPr>
            <w:tcW w:w="0" w:type="auto"/>
            <w:vMerge/>
          </w:tcPr>
          <w:p w:rsidR="009172D6" w:rsidRDefault="009172D6">
            <w:pPr>
              <w:widowControl w:val="0"/>
              <w:spacing w:after="0" w:line="240" w:lineRule="auto"/>
              <w:jc w:val="both"/>
              <w:rPr>
                <w:rFonts w:ascii="Arial" w:hAnsi="Arial" w:cs="Arial"/>
                <w:sz w:val="24"/>
                <w:szCs w:val="24"/>
              </w:rPr>
            </w:pPr>
          </w:p>
        </w:tc>
        <w:tc>
          <w:tcPr>
            <w:tcW w:w="0" w:type="auto"/>
            <w:vMerge/>
          </w:tcPr>
          <w:p w:rsidR="009172D6" w:rsidRDefault="009172D6">
            <w:pPr>
              <w:widowControl w:val="0"/>
              <w:spacing w:after="0" w:line="240" w:lineRule="auto"/>
              <w:jc w:val="both"/>
              <w:rPr>
                <w:rFonts w:ascii="Arial" w:hAnsi="Arial" w:cs="Arial"/>
                <w:sz w:val="24"/>
                <w:szCs w:val="24"/>
              </w:rPr>
            </w:pPr>
          </w:p>
        </w:tc>
      </w:tr>
      <w:tr w:rsidR="009172D6" w:rsidTr="00721861">
        <w:trPr>
          <w:trHeight w:val="265"/>
        </w:trPr>
        <w:tc>
          <w:tcPr>
            <w:tcW w:w="0" w:type="auto"/>
          </w:tcPr>
          <w:p w:rsidR="009172D6" w:rsidRDefault="009172D6">
            <w:pPr>
              <w:spacing w:after="0"/>
              <w:rPr>
                <w:rFonts w:ascii="Arial" w:hAnsi="Arial" w:cs="Arial"/>
                <w:sz w:val="24"/>
                <w:szCs w:val="24"/>
                <w:lang w:eastAsia="ru-RU"/>
              </w:rPr>
            </w:pPr>
          </w:p>
        </w:tc>
        <w:tc>
          <w:tcPr>
            <w:tcW w:w="0" w:type="auto"/>
          </w:tcPr>
          <w:p w:rsidR="009172D6" w:rsidRDefault="009172D6">
            <w:pPr>
              <w:widowControl w:val="0"/>
              <w:spacing w:after="0" w:line="240" w:lineRule="auto"/>
              <w:jc w:val="both"/>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rPr>
            </w:pPr>
          </w:p>
        </w:tc>
        <w:tc>
          <w:tcPr>
            <w:tcW w:w="0" w:type="auto"/>
          </w:tcPr>
          <w:p w:rsidR="009172D6" w:rsidRDefault="009172D6">
            <w:pPr>
              <w:widowControl w:val="0"/>
              <w:spacing w:after="0" w:line="240" w:lineRule="auto"/>
              <w:jc w:val="center"/>
              <w:rPr>
                <w:rFonts w:ascii="Arial" w:hAnsi="Arial" w:cs="Arial"/>
                <w:sz w:val="24"/>
                <w:szCs w:val="24"/>
              </w:rPr>
            </w:pPr>
          </w:p>
        </w:tc>
        <w:tc>
          <w:tcPr>
            <w:tcW w:w="0" w:type="auto"/>
          </w:tcPr>
          <w:p w:rsidR="009172D6" w:rsidRDefault="009172D6">
            <w:pPr>
              <w:widowControl w:val="0"/>
              <w:spacing w:after="0" w:line="240" w:lineRule="auto"/>
              <w:jc w:val="both"/>
              <w:rPr>
                <w:rFonts w:ascii="Arial" w:hAnsi="Arial" w:cs="Arial"/>
                <w:sz w:val="24"/>
                <w:szCs w:val="24"/>
              </w:rPr>
            </w:pPr>
          </w:p>
        </w:tc>
        <w:tc>
          <w:tcPr>
            <w:tcW w:w="0" w:type="auto"/>
          </w:tcPr>
          <w:p w:rsidR="009172D6" w:rsidRDefault="009172D6">
            <w:pPr>
              <w:widowControl w:val="0"/>
              <w:spacing w:after="0" w:line="240" w:lineRule="auto"/>
              <w:jc w:val="both"/>
              <w:rPr>
                <w:rFonts w:ascii="Arial" w:hAnsi="Arial" w:cs="Arial"/>
                <w:sz w:val="24"/>
                <w:szCs w:val="24"/>
              </w:rPr>
            </w:pPr>
          </w:p>
        </w:tc>
      </w:tr>
      <w:tr w:rsidR="009172D6" w:rsidTr="00721861">
        <w:trPr>
          <w:trHeight w:val="265"/>
        </w:trPr>
        <w:tc>
          <w:tcPr>
            <w:tcW w:w="0" w:type="auto"/>
          </w:tcPr>
          <w:p w:rsidR="009172D6" w:rsidRDefault="009172D6">
            <w:pPr>
              <w:spacing w:after="0"/>
              <w:rPr>
                <w:rFonts w:ascii="Arial" w:hAnsi="Arial" w:cs="Arial"/>
                <w:sz w:val="24"/>
                <w:szCs w:val="24"/>
                <w:lang w:eastAsia="ru-RU"/>
              </w:rPr>
            </w:pPr>
          </w:p>
        </w:tc>
        <w:tc>
          <w:tcPr>
            <w:tcW w:w="0" w:type="auto"/>
          </w:tcPr>
          <w:p w:rsidR="009172D6" w:rsidRDefault="009172D6">
            <w:pPr>
              <w:widowControl w:val="0"/>
              <w:spacing w:after="0" w:line="240" w:lineRule="auto"/>
              <w:jc w:val="both"/>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rPr>
            </w:pPr>
          </w:p>
        </w:tc>
        <w:tc>
          <w:tcPr>
            <w:tcW w:w="0" w:type="auto"/>
          </w:tcPr>
          <w:p w:rsidR="009172D6" w:rsidRDefault="009172D6">
            <w:pPr>
              <w:widowControl w:val="0"/>
              <w:spacing w:after="0" w:line="240" w:lineRule="auto"/>
              <w:jc w:val="center"/>
              <w:rPr>
                <w:rFonts w:ascii="Arial" w:hAnsi="Arial" w:cs="Arial"/>
                <w:sz w:val="24"/>
                <w:szCs w:val="24"/>
              </w:rPr>
            </w:pPr>
          </w:p>
        </w:tc>
        <w:tc>
          <w:tcPr>
            <w:tcW w:w="0" w:type="auto"/>
          </w:tcPr>
          <w:p w:rsidR="009172D6" w:rsidRDefault="009172D6">
            <w:pPr>
              <w:widowControl w:val="0"/>
              <w:spacing w:after="0" w:line="240" w:lineRule="auto"/>
              <w:jc w:val="both"/>
              <w:rPr>
                <w:rFonts w:ascii="Arial" w:hAnsi="Arial" w:cs="Arial"/>
                <w:sz w:val="24"/>
                <w:szCs w:val="24"/>
              </w:rPr>
            </w:pPr>
          </w:p>
        </w:tc>
        <w:tc>
          <w:tcPr>
            <w:tcW w:w="0" w:type="auto"/>
          </w:tcPr>
          <w:p w:rsidR="009172D6" w:rsidRDefault="009172D6">
            <w:pPr>
              <w:widowControl w:val="0"/>
              <w:spacing w:after="0" w:line="240" w:lineRule="auto"/>
              <w:jc w:val="both"/>
              <w:rPr>
                <w:rFonts w:ascii="Arial" w:hAnsi="Arial" w:cs="Arial"/>
                <w:sz w:val="24"/>
                <w:szCs w:val="24"/>
              </w:rPr>
            </w:pPr>
          </w:p>
        </w:tc>
      </w:tr>
      <w:tr w:rsidR="009172D6" w:rsidTr="00721861">
        <w:trPr>
          <w:trHeight w:val="265"/>
        </w:trPr>
        <w:tc>
          <w:tcPr>
            <w:tcW w:w="0" w:type="auto"/>
          </w:tcPr>
          <w:p w:rsidR="009172D6" w:rsidRDefault="009172D6">
            <w:pPr>
              <w:spacing w:after="0"/>
              <w:rPr>
                <w:rFonts w:ascii="Arial" w:hAnsi="Arial" w:cs="Arial"/>
                <w:sz w:val="24"/>
                <w:szCs w:val="24"/>
                <w:lang w:eastAsia="ru-RU"/>
              </w:rPr>
            </w:pPr>
          </w:p>
        </w:tc>
        <w:tc>
          <w:tcPr>
            <w:tcW w:w="0" w:type="auto"/>
          </w:tcPr>
          <w:p w:rsidR="009172D6" w:rsidRDefault="009172D6">
            <w:pPr>
              <w:widowControl w:val="0"/>
              <w:spacing w:after="0" w:line="240" w:lineRule="auto"/>
              <w:jc w:val="both"/>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rPr>
            </w:pPr>
          </w:p>
        </w:tc>
        <w:tc>
          <w:tcPr>
            <w:tcW w:w="0" w:type="auto"/>
          </w:tcPr>
          <w:p w:rsidR="009172D6" w:rsidRDefault="009172D6">
            <w:pPr>
              <w:widowControl w:val="0"/>
              <w:spacing w:after="0" w:line="240" w:lineRule="auto"/>
              <w:jc w:val="center"/>
              <w:rPr>
                <w:rFonts w:ascii="Arial" w:hAnsi="Arial" w:cs="Arial"/>
                <w:sz w:val="24"/>
                <w:szCs w:val="24"/>
              </w:rPr>
            </w:pPr>
          </w:p>
        </w:tc>
        <w:tc>
          <w:tcPr>
            <w:tcW w:w="0" w:type="auto"/>
          </w:tcPr>
          <w:p w:rsidR="009172D6" w:rsidRDefault="009172D6">
            <w:pPr>
              <w:widowControl w:val="0"/>
              <w:spacing w:after="0" w:line="240" w:lineRule="auto"/>
              <w:jc w:val="both"/>
              <w:rPr>
                <w:rFonts w:ascii="Arial" w:hAnsi="Arial" w:cs="Arial"/>
                <w:sz w:val="24"/>
                <w:szCs w:val="24"/>
              </w:rPr>
            </w:pPr>
          </w:p>
        </w:tc>
        <w:tc>
          <w:tcPr>
            <w:tcW w:w="0" w:type="auto"/>
          </w:tcPr>
          <w:p w:rsidR="009172D6" w:rsidRDefault="009172D6">
            <w:pPr>
              <w:widowControl w:val="0"/>
              <w:spacing w:after="0" w:line="240" w:lineRule="auto"/>
              <w:jc w:val="both"/>
              <w:rPr>
                <w:rFonts w:ascii="Arial" w:hAnsi="Arial" w:cs="Arial"/>
                <w:sz w:val="24"/>
                <w:szCs w:val="24"/>
              </w:rPr>
            </w:pPr>
          </w:p>
        </w:tc>
      </w:tr>
      <w:tr w:rsidR="009172D6" w:rsidTr="00721861">
        <w:trPr>
          <w:trHeight w:val="265"/>
        </w:trPr>
        <w:tc>
          <w:tcPr>
            <w:tcW w:w="0" w:type="auto"/>
          </w:tcPr>
          <w:p w:rsidR="009172D6" w:rsidRDefault="009172D6">
            <w:pPr>
              <w:spacing w:after="0"/>
              <w:rPr>
                <w:rFonts w:ascii="Arial" w:hAnsi="Arial" w:cs="Arial"/>
                <w:sz w:val="24"/>
                <w:szCs w:val="24"/>
                <w:lang w:eastAsia="ru-RU"/>
              </w:rPr>
            </w:pPr>
          </w:p>
        </w:tc>
        <w:tc>
          <w:tcPr>
            <w:tcW w:w="0" w:type="auto"/>
          </w:tcPr>
          <w:p w:rsidR="009172D6" w:rsidRDefault="009172D6">
            <w:pPr>
              <w:widowControl w:val="0"/>
              <w:spacing w:after="0" w:line="240" w:lineRule="auto"/>
              <w:jc w:val="both"/>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lang w:eastAsia="ru-RU"/>
              </w:rPr>
            </w:pPr>
          </w:p>
        </w:tc>
        <w:tc>
          <w:tcPr>
            <w:tcW w:w="0" w:type="auto"/>
          </w:tcPr>
          <w:p w:rsidR="009172D6" w:rsidRDefault="009172D6">
            <w:pPr>
              <w:widowControl w:val="0"/>
              <w:spacing w:after="0" w:line="240" w:lineRule="auto"/>
              <w:jc w:val="center"/>
              <w:rPr>
                <w:rFonts w:ascii="Arial" w:hAnsi="Arial" w:cs="Arial"/>
                <w:sz w:val="24"/>
                <w:szCs w:val="24"/>
              </w:rPr>
            </w:pPr>
          </w:p>
        </w:tc>
        <w:tc>
          <w:tcPr>
            <w:tcW w:w="0" w:type="auto"/>
          </w:tcPr>
          <w:p w:rsidR="009172D6" w:rsidRDefault="009172D6">
            <w:pPr>
              <w:widowControl w:val="0"/>
              <w:spacing w:after="0" w:line="240" w:lineRule="auto"/>
              <w:jc w:val="center"/>
              <w:rPr>
                <w:rFonts w:ascii="Arial" w:hAnsi="Arial" w:cs="Arial"/>
                <w:sz w:val="24"/>
                <w:szCs w:val="24"/>
              </w:rPr>
            </w:pPr>
          </w:p>
        </w:tc>
        <w:tc>
          <w:tcPr>
            <w:tcW w:w="0" w:type="auto"/>
          </w:tcPr>
          <w:p w:rsidR="009172D6" w:rsidRDefault="009172D6">
            <w:pPr>
              <w:widowControl w:val="0"/>
              <w:spacing w:after="0" w:line="240" w:lineRule="auto"/>
              <w:jc w:val="both"/>
              <w:rPr>
                <w:rFonts w:ascii="Arial" w:hAnsi="Arial" w:cs="Arial"/>
                <w:sz w:val="24"/>
                <w:szCs w:val="24"/>
              </w:rPr>
            </w:pPr>
          </w:p>
        </w:tc>
        <w:tc>
          <w:tcPr>
            <w:tcW w:w="0" w:type="auto"/>
          </w:tcPr>
          <w:p w:rsidR="009172D6" w:rsidRDefault="009172D6">
            <w:pPr>
              <w:widowControl w:val="0"/>
              <w:spacing w:after="0" w:line="240" w:lineRule="auto"/>
              <w:jc w:val="both"/>
              <w:rPr>
                <w:rFonts w:ascii="Arial" w:hAnsi="Arial" w:cs="Arial"/>
                <w:sz w:val="24"/>
                <w:szCs w:val="24"/>
              </w:rPr>
            </w:pPr>
          </w:p>
        </w:tc>
      </w:tr>
    </w:tbl>
    <w:p w:rsidR="009172D6" w:rsidRDefault="009172D6">
      <w:pPr>
        <w:widowControl w:val="0"/>
        <w:spacing w:after="0" w:line="240" w:lineRule="auto"/>
        <w:contextualSpacing/>
        <w:jc w:val="both"/>
        <w:rPr>
          <w:rFonts w:ascii="Arial" w:hAnsi="Arial" w:cs="Arial"/>
          <w:sz w:val="24"/>
          <w:szCs w:val="24"/>
        </w:rPr>
      </w:pPr>
    </w:p>
    <w:p w:rsidR="009172D6" w:rsidRDefault="007D2B76">
      <w:pPr>
        <w:widowControl w:val="0"/>
        <w:spacing w:after="0" w:line="240" w:lineRule="auto"/>
        <w:jc w:val="both"/>
        <w:rPr>
          <w:rFonts w:ascii="Arial" w:hAnsi="Arial" w:cs="Arial"/>
          <w:sz w:val="24"/>
          <w:szCs w:val="24"/>
        </w:rPr>
      </w:pPr>
      <w:r>
        <w:rPr>
          <w:rFonts w:ascii="Arial" w:hAnsi="Arial" w:cs="Arial"/>
          <w:sz w:val="24"/>
          <w:szCs w:val="24"/>
        </w:rPr>
        <w:t>Руководитель Получателя</w:t>
      </w:r>
      <w:r w:rsidR="00721861">
        <w:rPr>
          <w:rFonts w:ascii="Arial" w:hAnsi="Arial" w:cs="Arial"/>
          <w:sz w:val="24"/>
          <w:szCs w:val="24"/>
        </w:rPr>
        <w:t xml:space="preserve"> </w:t>
      </w:r>
      <w:r>
        <w:rPr>
          <w:rFonts w:ascii="Arial" w:hAnsi="Arial" w:cs="Arial"/>
          <w:sz w:val="24"/>
          <w:szCs w:val="24"/>
        </w:rPr>
        <w:t>_________</w:t>
      </w:r>
      <w:r w:rsidR="00721861">
        <w:rPr>
          <w:rFonts w:ascii="Arial" w:hAnsi="Arial" w:cs="Arial"/>
          <w:sz w:val="24"/>
          <w:szCs w:val="24"/>
        </w:rPr>
        <w:t xml:space="preserve"> </w:t>
      </w:r>
      <w:r>
        <w:rPr>
          <w:rFonts w:ascii="Arial" w:hAnsi="Arial" w:cs="Arial"/>
          <w:sz w:val="24"/>
          <w:szCs w:val="24"/>
        </w:rPr>
        <w:t>___________</w:t>
      </w:r>
      <w:r w:rsidR="00721861">
        <w:rPr>
          <w:rFonts w:ascii="Arial" w:hAnsi="Arial" w:cs="Arial"/>
          <w:sz w:val="24"/>
          <w:szCs w:val="24"/>
        </w:rPr>
        <w:t xml:space="preserve"> </w:t>
      </w:r>
      <w:r>
        <w:rPr>
          <w:rFonts w:ascii="Arial" w:hAnsi="Arial" w:cs="Arial"/>
          <w:sz w:val="24"/>
          <w:szCs w:val="24"/>
        </w:rPr>
        <w:t>_____________</w:t>
      </w:r>
    </w:p>
    <w:p w:rsidR="009172D6" w:rsidRDefault="007D2B76">
      <w:pPr>
        <w:widowControl w:val="0"/>
        <w:spacing w:after="0" w:line="240" w:lineRule="auto"/>
        <w:jc w:val="both"/>
        <w:rPr>
          <w:rFonts w:ascii="Arial" w:hAnsi="Arial" w:cs="Arial"/>
          <w:sz w:val="24"/>
          <w:szCs w:val="24"/>
        </w:rPr>
      </w:pPr>
      <w:r>
        <w:rPr>
          <w:rFonts w:ascii="Arial" w:hAnsi="Arial" w:cs="Arial"/>
          <w:sz w:val="24"/>
          <w:szCs w:val="24"/>
        </w:rPr>
        <w:t>(уполномоченное лицо)</w:t>
      </w:r>
      <w:r w:rsidR="00721861">
        <w:rPr>
          <w:rFonts w:ascii="Arial" w:hAnsi="Arial" w:cs="Arial"/>
          <w:sz w:val="24"/>
          <w:szCs w:val="24"/>
        </w:rPr>
        <w:t xml:space="preserve"> </w:t>
      </w:r>
      <w:r>
        <w:rPr>
          <w:rFonts w:ascii="Arial" w:hAnsi="Arial" w:cs="Arial"/>
          <w:sz w:val="24"/>
          <w:szCs w:val="24"/>
        </w:rPr>
        <w:t>(должность)</w:t>
      </w:r>
      <w:r w:rsidR="00721861">
        <w:rPr>
          <w:rFonts w:ascii="Arial" w:hAnsi="Arial" w:cs="Arial"/>
          <w:sz w:val="24"/>
          <w:szCs w:val="24"/>
        </w:rPr>
        <w:t xml:space="preserve"> </w:t>
      </w:r>
      <w:r>
        <w:rPr>
          <w:rFonts w:ascii="Arial" w:hAnsi="Arial" w:cs="Arial"/>
          <w:sz w:val="24"/>
          <w:szCs w:val="24"/>
        </w:rPr>
        <w:t>(подпись)</w:t>
      </w:r>
      <w:r w:rsidR="00721861">
        <w:rPr>
          <w:rFonts w:ascii="Arial" w:hAnsi="Arial" w:cs="Arial"/>
          <w:sz w:val="24"/>
          <w:szCs w:val="24"/>
        </w:rPr>
        <w:t xml:space="preserve"> </w:t>
      </w:r>
      <w:r>
        <w:rPr>
          <w:rFonts w:ascii="Arial" w:hAnsi="Arial" w:cs="Arial"/>
          <w:sz w:val="24"/>
          <w:szCs w:val="24"/>
        </w:rPr>
        <w:t>(расшифровка подписи)</w:t>
      </w:r>
    </w:p>
    <w:p w:rsidR="009172D6" w:rsidRDefault="009172D6">
      <w:pPr>
        <w:widowControl w:val="0"/>
        <w:spacing w:after="0" w:line="240" w:lineRule="auto"/>
        <w:jc w:val="both"/>
        <w:rPr>
          <w:rFonts w:ascii="Arial" w:hAnsi="Arial" w:cs="Arial"/>
          <w:sz w:val="24"/>
          <w:szCs w:val="24"/>
        </w:rPr>
      </w:pPr>
    </w:p>
    <w:p w:rsidR="009172D6" w:rsidRDefault="007D2B76">
      <w:pPr>
        <w:widowControl w:val="0"/>
        <w:spacing w:after="0" w:line="240" w:lineRule="auto"/>
        <w:jc w:val="both"/>
        <w:rPr>
          <w:rFonts w:ascii="Arial" w:hAnsi="Arial" w:cs="Arial"/>
          <w:sz w:val="24"/>
          <w:szCs w:val="24"/>
        </w:rPr>
      </w:pPr>
      <w:r>
        <w:rPr>
          <w:rFonts w:ascii="Arial" w:hAnsi="Arial" w:cs="Arial"/>
          <w:sz w:val="24"/>
          <w:szCs w:val="24"/>
        </w:rPr>
        <w:t>Исполнитель</w:t>
      </w:r>
      <w:r w:rsidR="00721861">
        <w:rPr>
          <w:rFonts w:ascii="Arial" w:hAnsi="Arial" w:cs="Arial"/>
          <w:sz w:val="24"/>
          <w:szCs w:val="24"/>
        </w:rPr>
        <w:t xml:space="preserve"> </w:t>
      </w:r>
      <w:r>
        <w:rPr>
          <w:rFonts w:ascii="Arial" w:hAnsi="Arial" w:cs="Arial"/>
          <w:sz w:val="24"/>
          <w:szCs w:val="24"/>
        </w:rPr>
        <w:t>___________</w:t>
      </w:r>
      <w:r w:rsidR="00721861">
        <w:rPr>
          <w:rFonts w:ascii="Arial" w:hAnsi="Arial" w:cs="Arial"/>
          <w:sz w:val="24"/>
          <w:szCs w:val="24"/>
        </w:rPr>
        <w:t xml:space="preserve"> </w:t>
      </w:r>
      <w:r>
        <w:rPr>
          <w:rFonts w:ascii="Arial" w:hAnsi="Arial" w:cs="Arial"/>
          <w:sz w:val="24"/>
          <w:szCs w:val="24"/>
        </w:rPr>
        <w:t>___________</w:t>
      </w:r>
      <w:r w:rsidR="00721861">
        <w:rPr>
          <w:rFonts w:ascii="Arial" w:hAnsi="Arial" w:cs="Arial"/>
          <w:sz w:val="24"/>
          <w:szCs w:val="24"/>
        </w:rPr>
        <w:t xml:space="preserve"> </w:t>
      </w:r>
      <w:r>
        <w:rPr>
          <w:rFonts w:ascii="Arial" w:hAnsi="Arial" w:cs="Arial"/>
          <w:sz w:val="24"/>
          <w:szCs w:val="24"/>
        </w:rPr>
        <w:t xml:space="preserve">_____________________ </w:t>
      </w:r>
    </w:p>
    <w:p w:rsidR="009172D6" w:rsidRDefault="00721861">
      <w:pPr>
        <w:widowControl w:val="0"/>
        <w:spacing w:after="0" w:line="240" w:lineRule="auto"/>
        <w:jc w:val="both"/>
        <w:rPr>
          <w:rFonts w:ascii="Arial" w:hAnsi="Arial" w:cs="Arial"/>
          <w:sz w:val="24"/>
          <w:szCs w:val="24"/>
        </w:rPr>
      </w:pPr>
      <w:r>
        <w:rPr>
          <w:rFonts w:ascii="Arial" w:hAnsi="Arial" w:cs="Arial"/>
          <w:sz w:val="24"/>
          <w:szCs w:val="24"/>
        </w:rPr>
        <w:t xml:space="preserve"> </w:t>
      </w:r>
      <w:r w:rsidR="007D2B76">
        <w:rPr>
          <w:rFonts w:ascii="Arial" w:hAnsi="Arial" w:cs="Arial"/>
          <w:sz w:val="24"/>
          <w:szCs w:val="24"/>
        </w:rPr>
        <w:t>(должность)</w:t>
      </w:r>
      <w:r>
        <w:rPr>
          <w:rFonts w:ascii="Arial" w:hAnsi="Arial" w:cs="Arial"/>
          <w:sz w:val="24"/>
          <w:szCs w:val="24"/>
        </w:rPr>
        <w:t xml:space="preserve"> </w:t>
      </w:r>
      <w:r w:rsidR="007D2B76">
        <w:rPr>
          <w:rFonts w:ascii="Arial" w:hAnsi="Arial" w:cs="Arial"/>
          <w:sz w:val="24"/>
          <w:szCs w:val="24"/>
        </w:rPr>
        <w:t>(ФИО)</w:t>
      </w:r>
      <w:r>
        <w:rPr>
          <w:rFonts w:ascii="Arial" w:hAnsi="Arial" w:cs="Arial"/>
          <w:sz w:val="24"/>
          <w:szCs w:val="24"/>
        </w:rPr>
        <w:t xml:space="preserve"> </w:t>
      </w:r>
      <w:r w:rsidR="007D2B76">
        <w:rPr>
          <w:rFonts w:ascii="Arial" w:hAnsi="Arial" w:cs="Arial"/>
          <w:sz w:val="24"/>
          <w:szCs w:val="24"/>
        </w:rPr>
        <w:t>(телефон)</w:t>
      </w:r>
    </w:p>
    <w:p w:rsidR="009172D6" w:rsidRDefault="007D2B76">
      <w:pPr>
        <w:widowControl w:val="0"/>
        <w:spacing w:after="0" w:line="240" w:lineRule="auto"/>
        <w:jc w:val="both"/>
        <w:rPr>
          <w:rFonts w:ascii="Arial" w:hAnsi="Arial" w:cs="Arial"/>
          <w:sz w:val="24"/>
          <w:szCs w:val="24"/>
        </w:rPr>
      </w:pPr>
      <w:r>
        <w:rPr>
          <w:rFonts w:ascii="Arial" w:hAnsi="Arial" w:cs="Arial"/>
          <w:sz w:val="24"/>
          <w:szCs w:val="24"/>
        </w:rPr>
        <w:t>Дата</w:t>
      </w:r>
    </w:p>
    <w:p w:rsidR="009172D6" w:rsidRDefault="009172D6">
      <w:pPr>
        <w:widowControl w:val="0"/>
        <w:spacing w:after="0" w:line="240" w:lineRule="auto"/>
        <w:jc w:val="both"/>
        <w:rPr>
          <w:rFonts w:ascii="Arial" w:hAnsi="Arial" w:cs="Arial"/>
          <w:sz w:val="24"/>
          <w:szCs w:val="24"/>
        </w:rPr>
      </w:pPr>
    </w:p>
    <w:p w:rsidR="009172D6" w:rsidRDefault="009172D6">
      <w:pPr>
        <w:widowControl w:val="0"/>
        <w:spacing w:after="0" w:line="240" w:lineRule="auto"/>
        <w:jc w:val="both"/>
        <w:rPr>
          <w:rFonts w:ascii="Arial" w:hAnsi="Arial" w:cs="Arial"/>
          <w:sz w:val="24"/>
          <w:szCs w:val="24"/>
        </w:rPr>
      </w:pPr>
    </w:p>
    <w:p w:rsidR="009172D6" w:rsidRDefault="007D2B76">
      <w:pPr>
        <w:widowControl w:val="0"/>
        <w:spacing w:after="0" w:line="240" w:lineRule="auto"/>
        <w:jc w:val="both"/>
        <w:rPr>
          <w:rFonts w:ascii="Arial" w:hAnsi="Arial" w:cs="Arial"/>
          <w:sz w:val="24"/>
          <w:szCs w:val="24"/>
        </w:rPr>
      </w:pPr>
      <w:r>
        <w:rPr>
          <w:rFonts w:ascii="Arial" w:hAnsi="Arial" w:cs="Arial"/>
          <w:sz w:val="24"/>
          <w:szCs w:val="24"/>
        </w:rPr>
        <w:t>Главный распорядитель:</w:t>
      </w:r>
      <w:r w:rsidR="00721861">
        <w:rPr>
          <w:rFonts w:ascii="Arial" w:hAnsi="Arial" w:cs="Arial"/>
          <w:sz w:val="24"/>
          <w:szCs w:val="24"/>
        </w:rPr>
        <w:t xml:space="preserve"> </w:t>
      </w:r>
      <w:r>
        <w:rPr>
          <w:rFonts w:ascii="Arial" w:hAnsi="Arial" w:cs="Arial"/>
          <w:sz w:val="24"/>
          <w:szCs w:val="24"/>
        </w:rPr>
        <w:t xml:space="preserve">Получатель: </w:t>
      </w:r>
    </w:p>
    <w:p w:rsidR="009172D6" w:rsidRDefault="009172D6">
      <w:pPr>
        <w:widowControl w:val="0"/>
        <w:spacing w:after="0" w:line="240" w:lineRule="auto"/>
        <w:jc w:val="both"/>
        <w:rPr>
          <w:rFonts w:ascii="Arial" w:hAnsi="Arial" w:cs="Arial"/>
          <w:sz w:val="24"/>
          <w:szCs w:val="24"/>
        </w:rPr>
      </w:pPr>
    </w:p>
    <w:p w:rsidR="009172D6" w:rsidRDefault="007D2B76">
      <w:pPr>
        <w:widowControl w:val="0"/>
        <w:spacing w:after="0" w:line="240" w:lineRule="auto"/>
        <w:jc w:val="both"/>
        <w:rPr>
          <w:rFonts w:ascii="Arial" w:hAnsi="Arial" w:cs="Arial"/>
          <w:sz w:val="24"/>
          <w:szCs w:val="24"/>
        </w:rPr>
      </w:pPr>
      <w:r>
        <w:rPr>
          <w:rFonts w:ascii="Arial" w:hAnsi="Arial" w:cs="Arial"/>
          <w:sz w:val="24"/>
          <w:szCs w:val="24"/>
        </w:rPr>
        <w:t>____________________ФИО</w:t>
      </w:r>
      <w:r w:rsidR="00721861">
        <w:rPr>
          <w:rFonts w:ascii="Arial" w:hAnsi="Arial" w:cs="Arial"/>
          <w:sz w:val="24"/>
          <w:szCs w:val="24"/>
        </w:rPr>
        <w:t xml:space="preserve"> </w:t>
      </w:r>
      <w:r>
        <w:rPr>
          <w:rFonts w:ascii="Arial" w:hAnsi="Arial" w:cs="Arial"/>
          <w:sz w:val="24"/>
          <w:szCs w:val="24"/>
        </w:rPr>
        <w:t>__________________</w:t>
      </w:r>
      <w:proofErr w:type="gramStart"/>
      <w:r>
        <w:rPr>
          <w:rFonts w:ascii="Arial" w:hAnsi="Arial" w:cs="Arial"/>
          <w:sz w:val="24"/>
          <w:szCs w:val="24"/>
        </w:rPr>
        <w:t>ФИО</w:t>
      </w:r>
      <w:proofErr w:type="gramEnd"/>
      <w:r>
        <w:rPr>
          <w:rFonts w:ascii="Arial" w:hAnsi="Arial" w:cs="Arial"/>
          <w:sz w:val="24"/>
          <w:szCs w:val="24"/>
        </w:rPr>
        <w:t xml:space="preserve"> </w:t>
      </w:r>
    </w:p>
    <w:p w:rsidR="009172D6" w:rsidRDefault="009172D6">
      <w:pPr>
        <w:widowControl w:val="0"/>
        <w:spacing w:after="0" w:line="240" w:lineRule="auto"/>
        <w:rPr>
          <w:rFonts w:ascii="Arial" w:hAnsi="Arial" w:cs="Arial"/>
          <w:sz w:val="24"/>
          <w:szCs w:val="24"/>
          <w:lang w:eastAsia="ru-RU"/>
        </w:rPr>
      </w:pPr>
    </w:p>
    <w:p w:rsidR="009172D6" w:rsidRDefault="009172D6">
      <w:pPr>
        <w:widowControl w:val="0"/>
        <w:spacing w:after="0" w:line="240" w:lineRule="auto"/>
        <w:rPr>
          <w:rFonts w:ascii="Arial" w:hAnsi="Arial" w:cs="Arial"/>
          <w:sz w:val="24"/>
          <w:szCs w:val="24"/>
          <w:lang w:eastAsia="ru-RU"/>
        </w:rPr>
      </w:pPr>
    </w:p>
    <w:p w:rsidR="009172D6" w:rsidRDefault="007D2B76">
      <w:pPr>
        <w:widowControl w:val="0"/>
        <w:spacing w:after="0" w:line="240" w:lineRule="auto"/>
        <w:rPr>
          <w:rFonts w:ascii="Arial" w:hAnsi="Arial" w:cs="Arial"/>
          <w:sz w:val="24"/>
          <w:szCs w:val="24"/>
          <w:lang w:eastAsia="ru-RU"/>
        </w:rPr>
      </w:pPr>
      <w:r>
        <w:rPr>
          <w:rFonts w:ascii="Arial" w:hAnsi="Arial" w:cs="Arial"/>
          <w:sz w:val="24"/>
          <w:szCs w:val="24"/>
          <w:lang w:eastAsia="ru-RU"/>
        </w:rPr>
        <w:t>М.П.</w:t>
      </w:r>
      <w:r w:rsidR="00721861">
        <w:rPr>
          <w:rFonts w:ascii="Arial" w:hAnsi="Arial" w:cs="Arial"/>
          <w:sz w:val="24"/>
          <w:szCs w:val="24"/>
          <w:lang w:eastAsia="ru-RU"/>
        </w:rPr>
        <w:t xml:space="preserve"> </w:t>
      </w:r>
      <w:r>
        <w:rPr>
          <w:rFonts w:ascii="Arial" w:hAnsi="Arial" w:cs="Arial"/>
          <w:sz w:val="24"/>
          <w:szCs w:val="24"/>
          <w:lang w:eastAsia="ru-RU"/>
        </w:rPr>
        <w:t>М.П. (при наличии)</w:t>
      </w:r>
    </w:p>
    <w:p w:rsidR="009172D6" w:rsidRDefault="009172D6" w:rsidP="00721861">
      <w:pPr>
        <w:widowControl w:val="0"/>
        <w:spacing w:after="0" w:line="240" w:lineRule="auto"/>
        <w:jc w:val="both"/>
        <w:rPr>
          <w:rFonts w:ascii="Arial" w:hAnsi="Arial" w:cs="Arial"/>
          <w:sz w:val="24"/>
          <w:szCs w:val="24"/>
        </w:rPr>
      </w:pPr>
    </w:p>
    <w:p w:rsidR="009172D6" w:rsidRDefault="009172D6">
      <w:pPr>
        <w:widowControl w:val="0"/>
        <w:spacing w:after="0" w:line="240" w:lineRule="auto"/>
        <w:ind w:firstLine="4500"/>
        <w:rPr>
          <w:rFonts w:ascii="Arial" w:hAnsi="Arial" w:cs="Arial"/>
          <w:sz w:val="24"/>
          <w:szCs w:val="24"/>
        </w:rPr>
        <w:sectPr w:rsidR="009172D6">
          <w:pgSz w:w="11906" w:h="16838"/>
          <w:pgMar w:top="1134" w:right="1134" w:bottom="1134" w:left="851" w:header="709" w:footer="709" w:gutter="0"/>
          <w:cols w:space="708"/>
          <w:docGrid w:linePitch="360"/>
        </w:sectPr>
      </w:pPr>
    </w:p>
    <w:p w:rsidR="009172D6" w:rsidRDefault="007D2B76">
      <w:pPr>
        <w:widowControl w:val="0"/>
        <w:spacing w:after="0" w:line="240" w:lineRule="auto"/>
        <w:ind w:firstLine="4500"/>
        <w:jc w:val="right"/>
        <w:rPr>
          <w:rFonts w:ascii="Arial" w:hAnsi="Arial" w:cs="Arial"/>
          <w:sz w:val="24"/>
          <w:szCs w:val="24"/>
        </w:rPr>
      </w:pPr>
      <w:r>
        <w:rPr>
          <w:rFonts w:ascii="Arial" w:hAnsi="Arial" w:cs="Arial"/>
          <w:sz w:val="24"/>
          <w:szCs w:val="24"/>
        </w:rPr>
        <w:lastRenderedPageBreak/>
        <w:t>Приложение № 7</w:t>
      </w:r>
    </w:p>
    <w:p w:rsidR="009172D6" w:rsidRDefault="007D2B76">
      <w:pPr>
        <w:widowControl w:val="0"/>
        <w:spacing w:after="0" w:line="240" w:lineRule="auto"/>
        <w:ind w:firstLine="4500"/>
        <w:jc w:val="right"/>
        <w:rPr>
          <w:rFonts w:ascii="Arial" w:hAnsi="Arial" w:cs="Arial"/>
          <w:sz w:val="24"/>
          <w:szCs w:val="24"/>
        </w:rPr>
      </w:pPr>
      <w:r>
        <w:rPr>
          <w:rFonts w:ascii="Arial" w:hAnsi="Arial" w:cs="Arial"/>
          <w:sz w:val="24"/>
          <w:szCs w:val="24"/>
        </w:rPr>
        <w:t xml:space="preserve">к </w:t>
      </w:r>
      <w:r w:rsidR="00721861">
        <w:rPr>
          <w:rFonts w:ascii="Arial" w:hAnsi="Arial" w:cs="Arial"/>
          <w:sz w:val="24"/>
          <w:szCs w:val="24"/>
        </w:rPr>
        <w:t>Порядку предоставления субсидий</w:t>
      </w:r>
    </w:p>
    <w:p w:rsidR="009172D6" w:rsidRDefault="00721861">
      <w:pPr>
        <w:widowControl w:val="0"/>
        <w:spacing w:after="0" w:line="240" w:lineRule="auto"/>
        <w:ind w:firstLine="4500"/>
        <w:jc w:val="right"/>
        <w:rPr>
          <w:rFonts w:ascii="Arial" w:hAnsi="Arial" w:cs="Arial"/>
          <w:sz w:val="24"/>
          <w:szCs w:val="24"/>
        </w:rPr>
      </w:pPr>
      <w:r>
        <w:rPr>
          <w:rFonts w:ascii="Arial" w:hAnsi="Arial" w:cs="Arial"/>
          <w:sz w:val="24"/>
          <w:szCs w:val="24"/>
        </w:rPr>
        <w:t>субъектам малого и среднего</w:t>
      </w:r>
    </w:p>
    <w:p w:rsidR="00721861" w:rsidRDefault="007D2B76">
      <w:pPr>
        <w:widowControl w:val="0"/>
        <w:spacing w:after="0" w:line="240" w:lineRule="auto"/>
        <w:ind w:firstLine="4500"/>
        <w:jc w:val="right"/>
        <w:rPr>
          <w:rFonts w:ascii="Arial" w:hAnsi="Arial" w:cs="Arial"/>
          <w:sz w:val="24"/>
          <w:szCs w:val="24"/>
        </w:rPr>
      </w:pPr>
      <w:r>
        <w:rPr>
          <w:rFonts w:ascii="Arial" w:hAnsi="Arial" w:cs="Arial"/>
          <w:sz w:val="24"/>
          <w:szCs w:val="24"/>
        </w:rPr>
        <w:t>пр</w:t>
      </w:r>
      <w:r w:rsidR="00721861">
        <w:rPr>
          <w:rFonts w:ascii="Arial" w:hAnsi="Arial" w:cs="Arial"/>
          <w:sz w:val="24"/>
          <w:szCs w:val="24"/>
        </w:rPr>
        <w:t>едпринимательства на реализацию</w:t>
      </w:r>
    </w:p>
    <w:p w:rsidR="009172D6" w:rsidRDefault="007D2B76">
      <w:pPr>
        <w:widowControl w:val="0"/>
        <w:spacing w:after="0" w:line="240" w:lineRule="auto"/>
        <w:ind w:firstLine="4500"/>
        <w:jc w:val="right"/>
        <w:rPr>
          <w:rFonts w:ascii="Arial" w:hAnsi="Arial" w:cs="Arial"/>
          <w:sz w:val="24"/>
          <w:szCs w:val="24"/>
        </w:rPr>
      </w:pPr>
      <w:r>
        <w:rPr>
          <w:rFonts w:ascii="Arial" w:hAnsi="Arial" w:cs="Arial"/>
          <w:sz w:val="24"/>
          <w:szCs w:val="24"/>
        </w:rPr>
        <w:t>инвестиционных проектов в приоритетных отраслях</w:t>
      </w:r>
    </w:p>
    <w:p w:rsidR="009172D6" w:rsidRDefault="009172D6">
      <w:pPr>
        <w:widowControl w:val="0"/>
        <w:spacing w:after="0" w:line="240" w:lineRule="auto"/>
        <w:rPr>
          <w:rFonts w:ascii="Arial" w:hAnsi="Arial" w:cs="Arial"/>
          <w:sz w:val="24"/>
          <w:szCs w:val="24"/>
        </w:rPr>
      </w:pPr>
    </w:p>
    <w:p w:rsidR="009172D6" w:rsidRDefault="007D2B76">
      <w:pPr>
        <w:widowControl w:val="0"/>
        <w:spacing w:after="0" w:line="240" w:lineRule="auto"/>
        <w:jc w:val="center"/>
        <w:rPr>
          <w:rFonts w:ascii="Arial" w:hAnsi="Arial" w:cs="Arial"/>
          <w:sz w:val="24"/>
          <w:szCs w:val="24"/>
        </w:rPr>
      </w:pPr>
      <w:r>
        <w:rPr>
          <w:rFonts w:ascii="Arial" w:hAnsi="Arial" w:cs="Arial"/>
          <w:sz w:val="24"/>
          <w:szCs w:val="24"/>
        </w:rPr>
        <w:t>Реестр получателей субсидии субъектам малого и среднего предпринимательства на реализацию инвестиционных проектов в приоритетных отраслях</w:t>
      </w:r>
    </w:p>
    <w:p w:rsidR="009172D6" w:rsidRDefault="009172D6">
      <w:pPr>
        <w:widowControl w:val="0"/>
        <w:spacing w:after="0" w:line="240" w:lineRule="auto"/>
        <w:jc w:val="cente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9"/>
        <w:gridCol w:w="2535"/>
        <w:gridCol w:w="1210"/>
        <w:gridCol w:w="2535"/>
        <w:gridCol w:w="1987"/>
        <w:gridCol w:w="1243"/>
      </w:tblGrid>
      <w:tr w:rsidR="009172D6">
        <w:tc>
          <w:tcPr>
            <w:tcW w:w="548" w:type="dxa"/>
          </w:tcPr>
          <w:p w:rsidR="009172D6" w:rsidRDefault="007D2B76">
            <w:pPr>
              <w:widowControl w:val="0"/>
              <w:spacing w:after="0" w:line="240" w:lineRule="auto"/>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п\</w:t>
            </w:r>
            <w:proofErr w:type="gramStart"/>
            <w:r>
              <w:rPr>
                <w:rFonts w:ascii="Arial" w:hAnsi="Arial" w:cs="Arial"/>
                <w:sz w:val="24"/>
                <w:szCs w:val="24"/>
              </w:rPr>
              <w:t>п</w:t>
            </w:r>
            <w:proofErr w:type="spellEnd"/>
            <w:proofErr w:type="gramEnd"/>
          </w:p>
        </w:tc>
        <w:tc>
          <w:tcPr>
            <w:tcW w:w="2287" w:type="dxa"/>
          </w:tcPr>
          <w:p w:rsidR="009172D6" w:rsidRDefault="007D2B76">
            <w:pPr>
              <w:widowControl w:val="0"/>
              <w:spacing w:after="0" w:line="240" w:lineRule="auto"/>
              <w:jc w:val="center"/>
              <w:rPr>
                <w:rFonts w:ascii="Arial" w:hAnsi="Arial" w:cs="Arial"/>
                <w:sz w:val="24"/>
                <w:szCs w:val="24"/>
              </w:rPr>
            </w:pPr>
            <w:r>
              <w:rPr>
                <w:rFonts w:ascii="Arial" w:hAnsi="Arial" w:cs="Arial"/>
                <w:sz w:val="24"/>
                <w:szCs w:val="24"/>
              </w:rPr>
              <w:t xml:space="preserve">Наименование субъекта малого или среднего предпринимательства </w:t>
            </w:r>
          </w:p>
        </w:tc>
        <w:tc>
          <w:tcPr>
            <w:tcW w:w="1438" w:type="dxa"/>
          </w:tcPr>
          <w:p w:rsidR="009172D6" w:rsidRDefault="007D2B76">
            <w:pPr>
              <w:widowControl w:val="0"/>
              <w:spacing w:after="0" w:line="240" w:lineRule="auto"/>
              <w:jc w:val="center"/>
              <w:rPr>
                <w:rFonts w:ascii="Arial" w:hAnsi="Arial" w:cs="Arial"/>
                <w:sz w:val="24"/>
                <w:szCs w:val="24"/>
              </w:rPr>
            </w:pPr>
            <w:r>
              <w:rPr>
                <w:rFonts w:ascii="Arial" w:hAnsi="Arial" w:cs="Arial"/>
                <w:sz w:val="24"/>
                <w:szCs w:val="24"/>
              </w:rPr>
              <w:t>ИНН/КПП</w:t>
            </w:r>
          </w:p>
        </w:tc>
        <w:tc>
          <w:tcPr>
            <w:tcW w:w="1922" w:type="dxa"/>
          </w:tcPr>
          <w:p w:rsidR="009172D6" w:rsidRDefault="007D2B76">
            <w:pPr>
              <w:widowControl w:val="0"/>
              <w:spacing w:after="0" w:line="240" w:lineRule="auto"/>
              <w:jc w:val="center"/>
              <w:rPr>
                <w:rFonts w:ascii="Arial" w:hAnsi="Arial" w:cs="Arial"/>
                <w:sz w:val="24"/>
                <w:szCs w:val="24"/>
              </w:rPr>
            </w:pPr>
            <w:r>
              <w:rPr>
                <w:rFonts w:ascii="Arial" w:hAnsi="Arial" w:cs="Arial"/>
                <w:sz w:val="24"/>
                <w:szCs w:val="24"/>
              </w:rPr>
              <w:t xml:space="preserve">Банковские реквизиты субъекта малого или среднего предпринимательства (наименование банка, БИК, </w:t>
            </w:r>
            <w:proofErr w:type="spellStart"/>
            <w:r>
              <w:rPr>
                <w:rFonts w:ascii="Arial" w:hAnsi="Arial" w:cs="Arial"/>
                <w:sz w:val="24"/>
                <w:szCs w:val="24"/>
              </w:rPr>
              <w:t>к\сч</w:t>
            </w:r>
            <w:proofErr w:type="spellEnd"/>
            <w:r>
              <w:rPr>
                <w:rFonts w:ascii="Arial" w:hAnsi="Arial" w:cs="Arial"/>
                <w:sz w:val="24"/>
                <w:szCs w:val="24"/>
              </w:rPr>
              <w:t xml:space="preserve">, </w:t>
            </w:r>
            <w:proofErr w:type="spellStart"/>
            <w:proofErr w:type="gramStart"/>
            <w:r>
              <w:rPr>
                <w:rFonts w:ascii="Arial" w:hAnsi="Arial" w:cs="Arial"/>
                <w:sz w:val="24"/>
                <w:szCs w:val="24"/>
              </w:rPr>
              <w:t>р</w:t>
            </w:r>
            <w:proofErr w:type="gramEnd"/>
            <w:r>
              <w:rPr>
                <w:rFonts w:ascii="Arial" w:hAnsi="Arial" w:cs="Arial"/>
                <w:sz w:val="24"/>
                <w:szCs w:val="24"/>
              </w:rPr>
              <w:t>\сч</w:t>
            </w:r>
            <w:proofErr w:type="spellEnd"/>
            <w:r>
              <w:rPr>
                <w:rFonts w:ascii="Arial" w:hAnsi="Arial" w:cs="Arial"/>
                <w:sz w:val="24"/>
                <w:szCs w:val="24"/>
              </w:rPr>
              <w:t>)</w:t>
            </w:r>
          </w:p>
        </w:tc>
        <w:tc>
          <w:tcPr>
            <w:tcW w:w="2125" w:type="dxa"/>
          </w:tcPr>
          <w:p w:rsidR="009172D6" w:rsidRDefault="007D2B76">
            <w:pPr>
              <w:widowControl w:val="0"/>
              <w:spacing w:after="0" w:line="240" w:lineRule="auto"/>
              <w:jc w:val="center"/>
              <w:rPr>
                <w:rFonts w:ascii="Arial" w:hAnsi="Arial" w:cs="Arial"/>
                <w:sz w:val="24"/>
                <w:szCs w:val="24"/>
              </w:rPr>
            </w:pPr>
            <w:r>
              <w:rPr>
                <w:rFonts w:ascii="Arial" w:hAnsi="Arial" w:cs="Arial"/>
                <w:sz w:val="24"/>
                <w:szCs w:val="24"/>
              </w:rPr>
              <w:t>Источник финансирования</w:t>
            </w:r>
          </w:p>
        </w:tc>
        <w:tc>
          <w:tcPr>
            <w:tcW w:w="1281" w:type="dxa"/>
          </w:tcPr>
          <w:p w:rsidR="009172D6" w:rsidRDefault="007D2B76">
            <w:pPr>
              <w:widowControl w:val="0"/>
              <w:spacing w:after="0" w:line="240" w:lineRule="auto"/>
              <w:jc w:val="center"/>
              <w:rPr>
                <w:rFonts w:ascii="Arial" w:hAnsi="Arial" w:cs="Arial"/>
                <w:sz w:val="24"/>
                <w:szCs w:val="24"/>
              </w:rPr>
            </w:pPr>
            <w:r>
              <w:rPr>
                <w:rFonts w:ascii="Arial" w:hAnsi="Arial" w:cs="Arial"/>
                <w:sz w:val="24"/>
                <w:szCs w:val="24"/>
              </w:rPr>
              <w:t xml:space="preserve">Размер субсидии, рублей </w:t>
            </w:r>
          </w:p>
        </w:tc>
      </w:tr>
      <w:tr w:rsidR="009172D6">
        <w:tc>
          <w:tcPr>
            <w:tcW w:w="548" w:type="dxa"/>
          </w:tcPr>
          <w:p w:rsidR="009172D6" w:rsidRDefault="009172D6">
            <w:pPr>
              <w:widowControl w:val="0"/>
              <w:spacing w:after="0" w:line="240" w:lineRule="auto"/>
              <w:jc w:val="center"/>
              <w:rPr>
                <w:rFonts w:ascii="Arial" w:hAnsi="Arial" w:cs="Arial"/>
                <w:sz w:val="24"/>
                <w:szCs w:val="24"/>
              </w:rPr>
            </w:pPr>
          </w:p>
        </w:tc>
        <w:tc>
          <w:tcPr>
            <w:tcW w:w="2287" w:type="dxa"/>
          </w:tcPr>
          <w:p w:rsidR="009172D6" w:rsidRDefault="009172D6">
            <w:pPr>
              <w:widowControl w:val="0"/>
              <w:spacing w:after="0" w:line="240" w:lineRule="auto"/>
              <w:jc w:val="center"/>
              <w:rPr>
                <w:rFonts w:ascii="Arial" w:hAnsi="Arial" w:cs="Arial"/>
                <w:sz w:val="24"/>
                <w:szCs w:val="24"/>
              </w:rPr>
            </w:pPr>
          </w:p>
        </w:tc>
        <w:tc>
          <w:tcPr>
            <w:tcW w:w="1438" w:type="dxa"/>
          </w:tcPr>
          <w:p w:rsidR="009172D6" w:rsidRDefault="009172D6">
            <w:pPr>
              <w:widowControl w:val="0"/>
              <w:spacing w:after="0" w:line="240" w:lineRule="auto"/>
              <w:jc w:val="center"/>
              <w:rPr>
                <w:rFonts w:ascii="Arial" w:hAnsi="Arial" w:cs="Arial"/>
                <w:sz w:val="24"/>
                <w:szCs w:val="24"/>
              </w:rPr>
            </w:pPr>
          </w:p>
        </w:tc>
        <w:tc>
          <w:tcPr>
            <w:tcW w:w="1922" w:type="dxa"/>
          </w:tcPr>
          <w:p w:rsidR="009172D6" w:rsidRDefault="009172D6">
            <w:pPr>
              <w:widowControl w:val="0"/>
              <w:spacing w:after="0" w:line="240" w:lineRule="auto"/>
              <w:jc w:val="center"/>
              <w:rPr>
                <w:rFonts w:ascii="Arial" w:hAnsi="Arial" w:cs="Arial"/>
                <w:sz w:val="24"/>
                <w:szCs w:val="24"/>
              </w:rPr>
            </w:pPr>
          </w:p>
        </w:tc>
        <w:tc>
          <w:tcPr>
            <w:tcW w:w="2125" w:type="dxa"/>
          </w:tcPr>
          <w:p w:rsidR="009172D6" w:rsidRDefault="009172D6">
            <w:pPr>
              <w:widowControl w:val="0"/>
              <w:spacing w:after="0" w:line="240" w:lineRule="auto"/>
              <w:jc w:val="center"/>
              <w:rPr>
                <w:rFonts w:ascii="Arial" w:hAnsi="Arial" w:cs="Arial"/>
                <w:sz w:val="24"/>
                <w:szCs w:val="24"/>
              </w:rPr>
            </w:pPr>
          </w:p>
        </w:tc>
        <w:tc>
          <w:tcPr>
            <w:tcW w:w="1281" w:type="dxa"/>
          </w:tcPr>
          <w:p w:rsidR="009172D6" w:rsidRDefault="009172D6">
            <w:pPr>
              <w:widowControl w:val="0"/>
              <w:spacing w:after="0" w:line="240" w:lineRule="auto"/>
              <w:jc w:val="center"/>
              <w:rPr>
                <w:rFonts w:ascii="Arial" w:hAnsi="Arial" w:cs="Arial"/>
                <w:sz w:val="24"/>
                <w:szCs w:val="24"/>
              </w:rPr>
            </w:pPr>
          </w:p>
        </w:tc>
      </w:tr>
      <w:tr w:rsidR="009172D6">
        <w:tc>
          <w:tcPr>
            <w:tcW w:w="548" w:type="dxa"/>
          </w:tcPr>
          <w:p w:rsidR="009172D6" w:rsidRDefault="009172D6">
            <w:pPr>
              <w:widowControl w:val="0"/>
              <w:spacing w:after="0" w:line="240" w:lineRule="auto"/>
              <w:jc w:val="center"/>
              <w:rPr>
                <w:rFonts w:ascii="Arial" w:hAnsi="Arial" w:cs="Arial"/>
                <w:sz w:val="24"/>
                <w:szCs w:val="24"/>
              </w:rPr>
            </w:pPr>
          </w:p>
        </w:tc>
        <w:tc>
          <w:tcPr>
            <w:tcW w:w="2287" w:type="dxa"/>
          </w:tcPr>
          <w:p w:rsidR="009172D6" w:rsidRDefault="009172D6">
            <w:pPr>
              <w:widowControl w:val="0"/>
              <w:spacing w:after="0" w:line="240" w:lineRule="auto"/>
              <w:jc w:val="center"/>
              <w:rPr>
                <w:rFonts w:ascii="Arial" w:hAnsi="Arial" w:cs="Arial"/>
                <w:sz w:val="24"/>
                <w:szCs w:val="24"/>
              </w:rPr>
            </w:pPr>
          </w:p>
        </w:tc>
        <w:tc>
          <w:tcPr>
            <w:tcW w:w="1438" w:type="dxa"/>
          </w:tcPr>
          <w:p w:rsidR="009172D6" w:rsidRDefault="009172D6">
            <w:pPr>
              <w:widowControl w:val="0"/>
              <w:spacing w:after="0" w:line="240" w:lineRule="auto"/>
              <w:jc w:val="center"/>
              <w:rPr>
                <w:rFonts w:ascii="Arial" w:hAnsi="Arial" w:cs="Arial"/>
                <w:sz w:val="24"/>
                <w:szCs w:val="24"/>
              </w:rPr>
            </w:pPr>
          </w:p>
        </w:tc>
        <w:tc>
          <w:tcPr>
            <w:tcW w:w="1922" w:type="dxa"/>
          </w:tcPr>
          <w:p w:rsidR="009172D6" w:rsidRDefault="009172D6">
            <w:pPr>
              <w:widowControl w:val="0"/>
              <w:spacing w:after="0" w:line="240" w:lineRule="auto"/>
              <w:jc w:val="center"/>
              <w:rPr>
                <w:rFonts w:ascii="Arial" w:hAnsi="Arial" w:cs="Arial"/>
                <w:sz w:val="24"/>
                <w:szCs w:val="24"/>
              </w:rPr>
            </w:pPr>
          </w:p>
        </w:tc>
        <w:tc>
          <w:tcPr>
            <w:tcW w:w="2125" w:type="dxa"/>
          </w:tcPr>
          <w:p w:rsidR="009172D6" w:rsidRDefault="009172D6">
            <w:pPr>
              <w:widowControl w:val="0"/>
              <w:spacing w:after="0" w:line="240" w:lineRule="auto"/>
              <w:jc w:val="center"/>
              <w:rPr>
                <w:rFonts w:ascii="Arial" w:hAnsi="Arial" w:cs="Arial"/>
                <w:sz w:val="24"/>
                <w:szCs w:val="24"/>
              </w:rPr>
            </w:pPr>
          </w:p>
        </w:tc>
        <w:tc>
          <w:tcPr>
            <w:tcW w:w="1281" w:type="dxa"/>
          </w:tcPr>
          <w:p w:rsidR="009172D6" w:rsidRDefault="009172D6">
            <w:pPr>
              <w:widowControl w:val="0"/>
              <w:spacing w:after="0" w:line="240" w:lineRule="auto"/>
              <w:jc w:val="center"/>
              <w:rPr>
                <w:rFonts w:ascii="Arial" w:hAnsi="Arial" w:cs="Arial"/>
                <w:sz w:val="24"/>
                <w:szCs w:val="24"/>
              </w:rPr>
            </w:pPr>
          </w:p>
        </w:tc>
      </w:tr>
      <w:tr w:rsidR="009172D6">
        <w:tc>
          <w:tcPr>
            <w:tcW w:w="548" w:type="dxa"/>
          </w:tcPr>
          <w:p w:rsidR="009172D6" w:rsidRDefault="009172D6">
            <w:pPr>
              <w:widowControl w:val="0"/>
              <w:spacing w:after="0" w:line="240" w:lineRule="auto"/>
              <w:jc w:val="center"/>
              <w:rPr>
                <w:rFonts w:ascii="Arial" w:hAnsi="Arial" w:cs="Arial"/>
                <w:sz w:val="24"/>
                <w:szCs w:val="24"/>
              </w:rPr>
            </w:pPr>
          </w:p>
        </w:tc>
        <w:tc>
          <w:tcPr>
            <w:tcW w:w="2287" w:type="dxa"/>
          </w:tcPr>
          <w:p w:rsidR="009172D6" w:rsidRDefault="007D2B76">
            <w:pPr>
              <w:widowControl w:val="0"/>
              <w:spacing w:after="0" w:line="240" w:lineRule="auto"/>
              <w:jc w:val="center"/>
              <w:rPr>
                <w:rFonts w:ascii="Arial" w:hAnsi="Arial" w:cs="Arial"/>
                <w:sz w:val="24"/>
                <w:szCs w:val="24"/>
              </w:rPr>
            </w:pPr>
            <w:r>
              <w:rPr>
                <w:rFonts w:ascii="Arial" w:hAnsi="Arial" w:cs="Arial"/>
                <w:sz w:val="24"/>
                <w:szCs w:val="24"/>
              </w:rPr>
              <w:t xml:space="preserve">Итого </w:t>
            </w:r>
          </w:p>
        </w:tc>
        <w:tc>
          <w:tcPr>
            <w:tcW w:w="1438" w:type="dxa"/>
          </w:tcPr>
          <w:p w:rsidR="009172D6" w:rsidRDefault="009172D6">
            <w:pPr>
              <w:widowControl w:val="0"/>
              <w:spacing w:after="0" w:line="240" w:lineRule="auto"/>
              <w:jc w:val="center"/>
              <w:rPr>
                <w:rFonts w:ascii="Arial" w:hAnsi="Arial" w:cs="Arial"/>
                <w:sz w:val="24"/>
                <w:szCs w:val="24"/>
              </w:rPr>
            </w:pPr>
          </w:p>
        </w:tc>
        <w:tc>
          <w:tcPr>
            <w:tcW w:w="1922" w:type="dxa"/>
          </w:tcPr>
          <w:p w:rsidR="009172D6" w:rsidRDefault="009172D6">
            <w:pPr>
              <w:widowControl w:val="0"/>
              <w:spacing w:after="0" w:line="240" w:lineRule="auto"/>
              <w:jc w:val="center"/>
              <w:rPr>
                <w:rFonts w:ascii="Arial" w:hAnsi="Arial" w:cs="Arial"/>
                <w:sz w:val="24"/>
                <w:szCs w:val="24"/>
              </w:rPr>
            </w:pPr>
          </w:p>
        </w:tc>
        <w:tc>
          <w:tcPr>
            <w:tcW w:w="2125" w:type="dxa"/>
          </w:tcPr>
          <w:p w:rsidR="009172D6" w:rsidRDefault="009172D6">
            <w:pPr>
              <w:widowControl w:val="0"/>
              <w:spacing w:after="0" w:line="240" w:lineRule="auto"/>
              <w:jc w:val="center"/>
              <w:rPr>
                <w:rFonts w:ascii="Arial" w:hAnsi="Arial" w:cs="Arial"/>
                <w:sz w:val="24"/>
                <w:szCs w:val="24"/>
              </w:rPr>
            </w:pPr>
          </w:p>
        </w:tc>
        <w:tc>
          <w:tcPr>
            <w:tcW w:w="1281" w:type="dxa"/>
          </w:tcPr>
          <w:p w:rsidR="009172D6" w:rsidRDefault="009172D6">
            <w:pPr>
              <w:widowControl w:val="0"/>
              <w:spacing w:after="0" w:line="240" w:lineRule="auto"/>
              <w:jc w:val="center"/>
              <w:rPr>
                <w:rFonts w:ascii="Arial" w:hAnsi="Arial" w:cs="Arial"/>
                <w:sz w:val="24"/>
                <w:szCs w:val="24"/>
              </w:rPr>
            </w:pPr>
          </w:p>
        </w:tc>
      </w:tr>
    </w:tbl>
    <w:p w:rsidR="009172D6" w:rsidRDefault="009172D6">
      <w:pPr>
        <w:widowControl w:val="0"/>
        <w:spacing w:after="0" w:line="240" w:lineRule="auto"/>
        <w:rPr>
          <w:rFonts w:ascii="Arial" w:hAnsi="Arial" w:cs="Arial"/>
          <w:sz w:val="24"/>
          <w:szCs w:val="24"/>
        </w:rPr>
      </w:pPr>
    </w:p>
    <w:p w:rsidR="009172D6" w:rsidRDefault="007D2B76">
      <w:pPr>
        <w:widowControl w:val="0"/>
        <w:spacing w:after="0" w:line="240" w:lineRule="auto"/>
        <w:jc w:val="both"/>
        <w:rPr>
          <w:rFonts w:ascii="Arial" w:hAnsi="Arial" w:cs="Arial"/>
          <w:sz w:val="24"/>
          <w:szCs w:val="24"/>
        </w:rPr>
      </w:pPr>
      <w:r>
        <w:rPr>
          <w:rFonts w:ascii="Arial" w:hAnsi="Arial" w:cs="Arial"/>
          <w:sz w:val="24"/>
          <w:szCs w:val="24"/>
        </w:rPr>
        <w:t>Глава района</w:t>
      </w:r>
      <w:r w:rsidR="00721861">
        <w:rPr>
          <w:rFonts w:ascii="Arial" w:hAnsi="Arial" w:cs="Arial"/>
          <w:sz w:val="24"/>
          <w:szCs w:val="24"/>
        </w:rPr>
        <w:t xml:space="preserve"> </w:t>
      </w:r>
      <w:r>
        <w:rPr>
          <w:rFonts w:ascii="Arial" w:hAnsi="Arial" w:cs="Arial"/>
          <w:sz w:val="24"/>
          <w:szCs w:val="24"/>
        </w:rPr>
        <w:t>____________________ ___________________</w:t>
      </w:r>
    </w:p>
    <w:p w:rsidR="009172D6" w:rsidRDefault="00721861">
      <w:pPr>
        <w:widowControl w:val="0"/>
        <w:spacing w:after="0" w:line="240" w:lineRule="auto"/>
        <w:jc w:val="both"/>
        <w:rPr>
          <w:rFonts w:ascii="Arial" w:hAnsi="Arial" w:cs="Arial"/>
          <w:sz w:val="24"/>
          <w:szCs w:val="24"/>
        </w:rPr>
      </w:pPr>
      <w:r>
        <w:rPr>
          <w:rFonts w:ascii="Arial" w:hAnsi="Arial" w:cs="Arial"/>
          <w:sz w:val="24"/>
          <w:szCs w:val="24"/>
        </w:rPr>
        <w:t xml:space="preserve"> </w:t>
      </w:r>
      <w:r w:rsidR="007D2B76">
        <w:rPr>
          <w:rFonts w:ascii="Arial" w:hAnsi="Arial" w:cs="Arial"/>
          <w:sz w:val="24"/>
          <w:szCs w:val="24"/>
        </w:rPr>
        <w:t>(подпись)</w:t>
      </w:r>
      <w:r>
        <w:rPr>
          <w:rFonts w:ascii="Arial" w:hAnsi="Arial" w:cs="Arial"/>
          <w:sz w:val="24"/>
          <w:szCs w:val="24"/>
        </w:rPr>
        <w:t xml:space="preserve"> </w:t>
      </w:r>
      <w:r w:rsidR="007D2B76">
        <w:rPr>
          <w:rFonts w:ascii="Arial" w:hAnsi="Arial" w:cs="Arial"/>
          <w:sz w:val="24"/>
          <w:szCs w:val="24"/>
        </w:rPr>
        <w:t>(Ф.И.О.)</w:t>
      </w:r>
    </w:p>
    <w:p w:rsidR="009172D6" w:rsidRDefault="009172D6">
      <w:pPr>
        <w:widowControl w:val="0"/>
        <w:spacing w:after="0" w:line="240" w:lineRule="auto"/>
        <w:jc w:val="both"/>
        <w:rPr>
          <w:rFonts w:ascii="Arial" w:hAnsi="Arial" w:cs="Arial"/>
          <w:sz w:val="24"/>
          <w:szCs w:val="24"/>
        </w:rPr>
      </w:pPr>
    </w:p>
    <w:p w:rsidR="009172D6" w:rsidRDefault="007D2B76">
      <w:pPr>
        <w:widowControl w:val="0"/>
        <w:spacing w:after="0" w:line="240" w:lineRule="auto"/>
        <w:jc w:val="both"/>
        <w:rPr>
          <w:rFonts w:ascii="Arial" w:hAnsi="Arial" w:cs="Arial"/>
          <w:sz w:val="24"/>
          <w:szCs w:val="24"/>
        </w:rPr>
      </w:pPr>
      <w:r>
        <w:rPr>
          <w:rFonts w:ascii="Arial" w:hAnsi="Arial" w:cs="Arial"/>
          <w:sz w:val="24"/>
          <w:szCs w:val="24"/>
        </w:rPr>
        <w:t>«____»_____________20___г.</w:t>
      </w:r>
    </w:p>
    <w:p w:rsidR="009172D6" w:rsidRDefault="009172D6">
      <w:pPr>
        <w:rPr>
          <w:rFonts w:ascii="Arial" w:hAnsi="Arial" w:cs="Arial"/>
          <w:sz w:val="24"/>
          <w:szCs w:val="24"/>
        </w:rPr>
      </w:pPr>
    </w:p>
    <w:sectPr w:rsidR="009172D6" w:rsidSect="00125612">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213" w:rsidRDefault="00014213">
      <w:pPr>
        <w:spacing w:after="0" w:line="240" w:lineRule="auto"/>
      </w:pPr>
      <w:r>
        <w:separator/>
      </w:r>
    </w:p>
  </w:endnote>
  <w:endnote w:type="continuationSeparator" w:id="0">
    <w:p w:rsidR="00014213" w:rsidRDefault="000142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0C" w:rsidRDefault="00B24C0C">
    <w:pPr>
      <w:pStyle w:val="af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213" w:rsidRDefault="00014213">
      <w:pPr>
        <w:spacing w:after="0" w:line="240" w:lineRule="auto"/>
      </w:pPr>
      <w:r>
        <w:separator/>
      </w:r>
    </w:p>
  </w:footnote>
  <w:footnote w:type="continuationSeparator" w:id="0">
    <w:p w:rsidR="00014213" w:rsidRDefault="000142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0C" w:rsidRDefault="00B24C0C">
    <w:pPr>
      <w:pStyle w:val="af3"/>
    </w:pPr>
  </w:p>
  <w:p w:rsidR="00B24C0C" w:rsidRDefault="00B24C0C">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7C78"/>
    <w:multiLevelType w:val="hybridMultilevel"/>
    <w:tmpl w:val="B15CC972"/>
    <w:lvl w:ilvl="0" w:tplc="9C0874D2">
      <w:start w:val="1"/>
      <w:numFmt w:val="decimal"/>
      <w:lvlText w:val="%1."/>
      <w:lvlJc w:val="left"/>
      <w:pPr>
        <w:ind w:left="1714" w:hanging="1005"/>
      </w:pPr>
      <w:rPr>
        <w:rFonts w:ascii="Times New Roman" w:eastAsia="Calibri" w:hAnsi="Times New Roman" w:cs="Times New Roman"/>
      </w:rPr>
    </w:lvl>
    <w:lvl w:ilvl="1" w:tplc="015212A2">
      <w:start w:val="1"/>
      <w:numFmt w:val="lowerLetter"/>
      <w:lvlText w:val="%2."/>
      <w:lvlJc w:val="left"/>
      <w:pPr>
        <w:ind w:left="1789" w:hanging="360"/>
      </w:pPr>
    </w:lvl>
    <w:lvl w:ilvl="2" w:tplc="3E92D5E6">
      <w:start w:val="1"/>
      <w:numFmt w:val="lowerRoman"/>
      <w:lvlText w:val="%3."/>
      <w:lvlJc w:val="right"/>
      <w:pPr>
        <w:ind w:left="2509" w:hanging="180"/>
      </w:pPr>
    </w:lvl>
    <w:lvl w:ilvl="3" w:tplc="66844CB8">
      <w:start w:val="1"/>
      <w:numFmt w:val="decimal"/>
      <w:lvlText w:val="%4."/>
      <w:lvlJc w:val="left"/>
      <w:pPr>
        <w:ind w:left="3229" w:hanging="360"/>
      </w:pPr>
    </w:lvl>
    <w:lvl w:ilvl="4" w:tplc="8F540088">
      <w:start w:val="1"/>
      <w:numFmt w:val="lowerLetter"/>
      <w:lvlText w:val="%5."/>
      <w:lvlJc w:val="left"/>
      <w:pPr>
        <w:ind w:left="3949" w:hanging="360"/>
      </w:pPr>
    </w:lvl>
    <w:lvl w:ilvl="5" w:tplc="BE16F750">
      <w:start w:val="1"/>
      <w:numFmt w:val="lowerRoman"/>
      <w:lvlText w:val="%6."/>
      <w:lvlJc w:val="right"/>
      <w:pPr>
        <w:ind w:left="4669" w:hanging="180"/>
      </w:pPr>
    </w:lvl>
    <w:lvl w:ilvl="6" w:tplc="76064E2A">
      <w:start w:val="1"/>
      <w:numFmt w:val="decimal"/>
      <w:lvlText w:val="%7."/>
      <w:lvlJc w:val="left"/>
      <w:pPr>
        <w:ind w:left="5389" w:hanging="360"/>
      </w:pPr>
    </w:lvl>
    <w:lvl w:ilvl="7" w:tplc="2752C214">
      <w:start w:val="1"/>
      <w:numFmt w:val="lowerLetter"/>
      <w:lvlText w:val="%8."/>
      <w:lvlJc w:val="left"/>
      <w:pPr>
        <w:ind w:left="6109" w:hanging="360"/>
      </w:pPr>
    </w:lvl>
    <w:lvl w:ilvl="8" w:tplc="2E44304C">
      <w:start w:val="1"/>
      <w:numFmt w:val="lowerRoman"/>
      <w:lvlText w:val="%9."/>
      <w:lvlJc w:val="right"/>
      <w:pPr>
        <w:ind w:left="6829" w:hanging="180"/>
      </w:pPr>
    </w:lvl>
  </w:abstractNum>
  <w:abstractNum w:abstractNumId="1">
    <w:nsid w:val="080005A4"/>
    <w:multiLevelType w:val="hybridMultilevel"/>
    <w:tmpl w:val="0F2A3AF2"/>
    <w:lvl w:ilvl="0" w:tplc="B42C85D6">
      <w:start w:val="1"/>
      <w:numFmt w:val="decimal"/>
      <w:lvlText w:val="%1."/>
      <w:lvlJc w:val="left"/>
      <w:pPr>
        <w:ind w:left="1714" w:hanging="1005"/>
      </w:pPr>
      <w:rPr>
        <w:rFonts w:hint="default"/>
      </w:rPr>
    </w:lvl>
    <w:lvl w:ilvl="1" w:tplc="0AFCDECC">
      <w:start w:val="1"/>
      <w:numFmt w:val="lowerLetter"/>
      <w:lvlText w:val="%2."/>
      <w:lvlJc w:val="left"/>
      <w:pPr>
        <w:ind w:left="1789" w:hanging="360"/>
      </w:pPr>
    </w:lvl>
    <w:lvl w:ilvl="2" w:tplc="DC58C1BA">
      <w:start w:val="1"/>
      <w:numFmt w:val="lowerRoman"/>
      <w:lvlText w:val="%3."/>
      <w:lvlJc w:val="right"/>
      <w:pPr>
        <w:ind w:left="2509" w:hanging="180"/>
      </w:pPr>
    </w:lvl>
    <w:lvl w:ilvl="3" w:tplc="AEF44132">
      <w:start w:val="1"/>
      <w:numFmt w:val="decimal"/>
      <w:lvlText w:val="%4."/>
      <w:lvlJc w:val="left"/>
      <w:pPr>
        <w:ind w:left="3229" w:hanging="360"/>
      </w:pPr>
    </w:lvl>
    <w:lvl w:ilvl="4" w:tplc="72FA54F2">
      <w:start w:val="1"/>
      <w:numFmt w:val="lowerLetter"/>
      <w:lvlText w:val="%5."/>
      <w:lvlJc w:val="left"/>
      <w:pPr>
        <w:ind w:left="3949" w:hanging="360"/>
      </w:pPr>
    </w:lvl>
    <w:lvl w:ilvl="5" w:tplc="3B382AC2">
      <w:start w:val="1"/>
      <w:numFmt w:val="lowerRoman"/>
      <w:lvlText w:val="%6."/>
      <w:lvlJc w:val="right"/>
      <w:pPr>
        <w:ind w:left="4669" w:hanging="180"/>
      </w:pPr>
    </w:lvl>
    <w:lvl w:ilvl="6" w:tplc="AA8069C8">
      <w:start w:val="1"/>
      <w:numFmt w:val="decimal"/>
      <w:lvlText w:val="%7."/>
      <w:lvlJc w:val="left"/>
      <w:pPr>
        <w:ind w:left="5389" w:hanging="360"/>
      </w:pPr>
    </w:lvl>
    <w:lvl w:ilvl="7" w:tplc="751A0842">
      <w:start w:val="1"/>
      <w:numFmt w:val="lowerLetter"/>
      <w:lvlText w:val="%8."/>
      <w:lvlJc w:val="left"/>
      <w:pPr>
        <w:ind w:left="6109" w:hanging="360"/>
      </w:pPr>
    </w:lvl>
    <w:lvl w:ilvl="8" w:tplc="0CF67E78">
      <w:start w:val="1"/>
      <w:numFmt w:val="lowerRoman"/>
      <w:lvlText w:val="%9."/>
      <w:lvlJc w:val="right"/>
      <w:pPr>
        <w:ind w:left="6829" w:hanging="180"/>
      </w:pPr>
    </w:lvl>
  </w:abstractNum>
  <w:abstractNum w:abstractNumId="2">
    <w:nsid w:val="0E947D05"/>
    <w:multiLevelType w:val="hybridMultilevel"/>
    <w:tmpl w:val="020CF35A"/>
    <w:lvl w:ilvl="0" w:tplc="4BE88028">
      <w:start w:val="1"/>
      <w:numFmt w:val="decimal"/>
      <w:lvlText w:val="%1."/>
      <w:lvlJc w:val="left"/>
      <w:pPr>
        <w:ind w:left="1069" w:hanging="360"/>
      </w:pPr>
      <w:rPr>
        <w:rFonts w:hint="default"/>
      </w:rPr>
    </w:lvl>
    <w:lvl w:ilvl="1" w:tplc="262CD6EE">
      <w:start w:val="1"/>
      <w:numFmt w:val="lowerLetter"/>
      <w:lvlText w:val="%2."/>
      <w:lvlJc w:val="left"/>
      <w:pPr>
        <w:ind w:left="1789" w:hanging="360"/>
      </w:pPr>
    </w:lvl>
    <w:lvl w:ilvl="2" w:tplc="137C019E">
      <w:start w:val="1"/>
      <w:numFmt w:val="lowerRoman"/>
      <w:lvlText w:val="%3."/>
      <w:lvlJc w:val="right"/>
      <w:pPr>
        <w:ind w:left="2509" w:hanging="180"/>
      </w:pPr>
    </w:lvl>
    <w:lvl w:ilvl="3" w:tplc="6358AA22">
      <w:start w:val="1"/>
      <w:numFmt w:val="decimal"/>
      <w:lvlText w:val="%4."/>
      <w:lvlJc w:val="left"/>
      <w:pPr>
        <w:ind w:left="3229" w:hanging="360"/>
      </w:pPr>
    </w:lvl>
    <w:lvl w:ilvl="4" w:tplc="8884D848">
      <w:start w:val="1"/>
      <w:numFmt w:val="lowerLetter"/>
      <w:lvlText w:val="%5."/>
      <w:lvlJc w:val="left"/>
      <w:pPr>
        <w:ind w:left="3949" w:hanging="360"/>
      </w:pPr>
    </w:lvl>
    <w:lvl w:ilvl="5" w:tplc="F5A66ED4">
      <w:start w:val="1"/>
      <w:numFmt w:val="lowerRoman"/>
      <w:lvlText w:val="%6."/>
      <w:lvlJc w:val="right"/>
      <w:pPr>
        <w:ind w:left="4669" w:hanging="180"/>
      </w:pPr>
    </w:lvl>
    <w:lvl w:ilvl="6" w:tplc="24A642AC">
      <w:start w:val="1"/>
      <w:numFmt w:val="decimal"/>
      <w:lvlText w:val="%7."/>
      <w:lvlJc w:val="left"/>
      <w:pPr>
        <w:ind w:left="5389" w:hanging="360"/>
      </w:pPr>
    </w:lvl>
    <w:lvl w:ilvl="7" w:tplc="2898A5A6">
      <w:start w:val="1"/>
      <w:numFmt w:val="lowerLetter"/>
      <w:lvlText w:val="%8."/>
      <w:lvlJc w:val="left"/>
      <w:pPr>
        <w:ind w:left="6109" w:hanging="360"/>
      </w:pPr>
    </w:lvl>
    <w:lvl w:ilvl="8" w:tplc="43FA3A22">
      <w:start w:val="1"/>
      <w:numFmt w:val="lowerRoman"/>
      <w:lvlText w:val="%9."/>
      <w:lvlJc w:val="right"/>
      <w:pPr>
        <w:ind w:left="6829" w:hanging="180"/>
      </w:pPr>
    </w:lvl>
  </w:abstractNum>
  <w:abstractNum w:abstractNumId="3">
    <w:nsid w:val="0F915F78"/>
    <w:multiLevelType w:val="hybridMultilevel"/>
    <w:tmpl w:val="A1F0EDB8"/>
    <w:lvl w:ilvl="0" w:tplc="2AC4303A">
      <w:start w:val="1"/>
      <w:numFmt w:val="bullet"/>
      <w:lvlText w:val=""/>
      <w:lvlJc w:val="left"/>
      <w:pPr>
        <w:ind w:left="720" w:hanging="360"/>
      </w:pPr>
      <w:rPr>
        <w:rFonts w:ascii="Symbol" w:hAnsi="Symbol" w:hint="default"/>
      </w:rPr>
    </w:lvl>
    <w:lvl w:ilvl="1" w:tplc="7C64648C">
      <w:start w:val="1"/>
      <w:numFmt w:val="bullet"/>
      <w:lvlText w:val="o"/>
      <w:lvlJc w:val="left"/>
      <w:pPr>
        <w:ind w:left="1440" w:hanging="360"/>
      </w:pPr>
      <w:rPr>
        <w:rFonts w:ascii="Courier New" w:hAnsi="Courier New" w:cs="Courier New" w:hint="default"/>
      </w:rPr>
    </w:lvl>
    <w:lvl w:ilvl="2" w:tplc="BDA022A4">
      <w:start w:val="1"/>
      <w:numFmt w:val="bullet"/>
      <w:lvlText w:val=""/>
      <w:lvlJc w:val="left"/>
      <w:pPr>
        <w:ind w:left="2160" w:hanging="360"/>
      </w:pPr>
      <w:rPr>
        <w:rFonts w:ascii="Wingdings" w:hAnsi="Wingdings" w:hint="default"/>
      </w:rPr>
    </w:lvl>
    <w:lvl w:ilvl="3" w:tplc="58CAAC42">
      <w:start w:val="1"/>
      <w:numFmt w:val="bullet"/>
      <w:lvlText w:val=""/>
      <w:lvlJc w:val="left"/>
      <w:pPr>
        <w:ind w:left="2880" w:hanging="360"/>
      </w:pPr>
      <w:rPr>
        <w:rFonts w:ascii="Symbol" w:hAnsi="Symbol" w:hint="default"/>
      </w:rPr>
    </w:lvl>
    <w:lvl w:ilvl="4" w:tplc="EDE03350">
      <w:start w:val="1"/>
      <w:numFmt w:val="bullet"/>
      <w:lvlText w:val="o"/>
      <w:lvlJc w:val="left"/>
      <w:pPr>
        <w:ind w:left="3600" w:hanging="360"/>
      </w:pPr>
      <w:rPr>
        <w:rFonts w:ascii="Courier New" w:hAnsi="Courier New" w:cs="Courier New" w:hint="default"/>
      </w:rPr>
    </w:lvl>
    <w:lvl w:ilvl="5" w:tplc="FE5CAD22">
      <w:start w:val="1"/>
      <w:numFmt w:val="bullet"/>
      <w:lvlText w:val=""/>
      <w:lvlJc w:val="left"/>
      <w:pPr>
        <w:ind w:left="4320" w:hanging="360"/>
      </w:pPr>
      <w:rPr>
        <w:rFonts w:ascii="Wingdings" w:hAnsi="Wingdings" w:hint="default"/>
      </w:rPr>
    </w:lvl>
    <w:lvl w:ilvl="6" w:tplc="9FD06840">
      <w:start w:val="1"/>
      <w:numFmt w:val="bullet"/>
      <w:lvlText w:val=""/>
      <w:lvlJc w:val="left"/>
      <w:pPr>
        <w:ind w:left="5040" w:hanging="360"/>
      </w:pPr>
      <w:rPr>
        <w:rFonts w:ascii="Symbol" w:hAnsi="Symbol" w:hint="default"/>
      </w:rPr>
    </w:lvl>
    <w:lvl w:ilvl="7" w:tplc="B4B28F6E">
      <w:start w:val="1"/>
      <w:numFmt w:val="bullet"/>
      <w:lvlText w:val="o"/>
      <w:lvlJc w:val="left"/>
      <w:pPr>
        <w:ind w:left="5760" w:hanging="360"/>
      </w:pPr>
      <w:rPr>
        <w:rFonts w:ascii="Courier New" w:hAnsi="Courier New" w:cs="Courier New" w:hint="default"/>
      </w:rPr>
    </w:lvl>
    <w:lvl w:ilvl="8" w:tplc="F474C024">
      <w:start w:val="1"/>
      <w:numFmt w:val="bullet"/>
      <w:lvlText w:val=""/>
      <w:lvlJc w:val="left"/>
      <w:pPr>
        <w:ind w:left="6480" w:hanging="360"/>
      </w:pPr>
      <w:rPr>
        <w:rFonts w:ascii="Wingdings" w:hAnsi="Wingdings" w:hint="default"/>
      </w:rPr>
    </w:lvl>
  </w:abstractNum>
  <w:abstractNum w:abstractNumId="4">
    <w:nsid w:val="1DBB53E9"/>
    <w:multiLevelType w:val="hybridMultilevel"/>
    <w:tmpl w:val="A1E680E2"/>
    <w:lvl w:ilvl="0" w:tplc="C1205B7C">
      <w:start w:val="1"/>
      <w:numFmt w:val="decimal"/>
      <w:lvlText w:val="%1."/>
      <w:lvlJc w:val="left"/>
      <w:pPr>
        <w:ind w:left="1069" w:hanging="360"/>
      </w:pPr>
      <w:rPr>
        <w:rFonts w:hint="default"/>
      </w:rPr>
    </w:lvl>
    <w:lvl w:ilvl="1" w:tplc="F8AC9024">
      <w:start w:val="1"/>
      <w:numFmt w:val="lowerLetter"/>
      <w:lvlText w:val="%2."/>
      <w:lvlJc w:val="left"/>
      <w:pPr>
        <w:ind w:left="1789" w:hanging="360"/>
      </w:pPr>
    </w:lvl>
    <w:lvl w:ilvl="2" w:tplc="2450576C">
      <w:start w:val="1"/>
      <w:numFmt w:val="lowerRoman"/>
      <w:lvlText w:val="%3."/>
      <w:lvlJc w:val="right"/>
      <w:pPr>
        <w:ind w:left="2509" w:hanging="180"/>
      </w:pPr>
    </w:lvl>
    <w:lvl w:ilvl="3" w:tplc="5060DA26">
      <w:start w:val="1"/>
      <w:numFmt w:val="decimal"/>
      <w:lvlText w:val="%4."/>
      <w:lvlJc w:val="left"/>
      <w:pPr>
        <w:ind w:left="3229" w:hanging="360"/>
      </w:pPr>
    </w:lvl>
    <w:lvl w:ilvl="4" w:tplc="87F672AA">
      <w:start w:val="1"/>
      <w:numFmt w:val="lowerLetter"/>
      <w:lvlText w:val="%5."/>
      <w:lvlJc w:val="left"/>
      <w:pPr>
        <w:ind w:left="3949" w:hanging="360"/>
      </w:pPr>
    </w:lvl>
    <w:lvl w:ilvl="5" w:tplc="7004AF5C">
      <w:start w:val="1"/>
      <w:numFmt w:val="lowerRoman"/>
      <w:lvlText w:val="%6."/>
      <w:lvlJc w:val="right"/>
      <w:pPr>
        <w:ind w:left="4669" w:hanging="180"/>
      </w:pPr>
    </w:lvl>
    <w:lvl w:ilvl="6" w:tplc="D67E4688">
      <w:start w:val="1"/>
      <w:numFmt w:val="decimal"/>
      <w:lvlText w:val="%7."/>
      <w:lvlJc w:val="left"/>
      <w:pPr>
        <w:ind w:left="5389" w:hanging="360"/>
      </w:pPr>
    </w:lvl>
    <w:lvl w:ilvl="7" w:tplc="1C16E7D6">
      <w:start w:val="1"/>
      <w:numFmt w:val="lowerLetter"/>
      <w:lvlText w:val="%8."/>
      <w:lvlJc w:val="left"/>
      <w:pPr>
        <w:ind w:left="6109" w:hanging="360"/>
      </w:pPr>
    </w:lvl>
    <w:lvl w:ilvl="8" w:tplc="8DEE81B2">
      <w:start w:val="1"/>
      <w:numFmt w:val="lowerRoman"/>
      <w:lvlText w:val="%9."/>
      <w:lvlJc w:val="right"/>
      <w:pPr>
        <w:ind w:left="6829" w:hanging="180"/>
      </w:pPr>
    </w:lvl>
  </w:abstractNum>
  <w:abstractNum w:abstractNumId="5">
    <w:nsid w:val="1E426EE3"/>
    <w:multiLevelType w:val="hybridMultilevel"/>
    <w:tmpl w:val="7E6A3112"/>
    <w:lvl w:ilvl="0" w:tplc="E280DC6E">
      <w:start w:val="1"/>
      <w:numFmt w:val="decimal"/>
      <w:lvlText w:val="%1."/>
      <w:lvlJc w:val="left"/>
      <w:pPr>
        <w:ind w:left="1069" w:hanging="360"/>
      </w:pPr>
      <w:rPr>
        <w:rFonts w:hint="default"/>
      </w:rPr>
    </w:lvl>
    <w:lvl w:ilvl="1" w:tplc="E7DC65AE">
      <w:start w:val="1"/>
      <w:numFmt w:val="lowerLetter"/>
      <w:lvlText w:val="%2."/>
      <w:lvlJc w:val="left"/>
      <w:pPr>
        <w:ind w:left="1789" w:hanging="360"/>
      </w:pPr>
    </w:lvl>
    <w:lvl w:ilvl="2" w:tplc="3E5A7B44">
      <w:start w:val="1"/>
      <w:numFmt w:val="lowerRoman"/>
      <w:lvlText w:val="%3."/>
      <w:lvlJc w:val="right"/>
      <w:pPr>
        <w:ind w:left="2509" w:hanging="180"/>
      </w:pPr>
    </w:lvl>
    <w:lvl w:ilvl="3" w:tplc="6FE40F76">
      <w:start w:val="1"/>
      <w:numFmt w:val="decimal"/>
      <w:lvlText w:val="%4."/>
      <w:lvlJc w:val="left"/>
      <w:pPr>
        <w:ind w:left="3229" w:hanging="360"/>
      </w:pPr>
    </w:lvl>
    <w:lvl w:ilvl="4" w:tplc="8622446E">
      <w:start w:val="1"/>
      <w:numFmt w:val="lowerLetter"/>
      <w:lvlText w:val="%5."/>
      <w:lvlJc w:val="left"/>
      <w:pPr>
        <w:ind w:left="3949" w:hanging="360"/>
      </w:pPr>
    </w:lvl>
    <w:lvl w:ilvl="5" w:tplc="7FF0B4DA">
      <w:start w:val="1"/>
      <w:numFmt w:val="lowerRoman"/>
      <w:lvlText w:val="%6."/>
      <w:lvlJc w:val="right"/>
      <w:pPr>
        <w:ind w:left="4669" w:hanging="180"/>
      </w:pPr>
    </w:lvl>
    <w:lvl w:ilvl="6" w:tplc="86D29616">
      <w:start w:val="1"/>
      <w:numFmt w:val="decimal"/>
      <w:lvlText w:val="%7."/>
      <w:lvlJc w:val="left"/>
      <w:pPr>
        <w:ind w:left="5389" w:hanging="360"/>
      </w:pPr>
    </w:lvl>
    <w:lvl w:ilvl="7" w:tplc="57B88D76">
      <w:start w:val="1"/>
      <w:numFmt w:val="lowerLetter"/>
      <w:lvlText w:val="%8."/>
      <w:lvlJc w:val="left"/>
      <w:pPr>
        <w:ind w:left="6109" w:hanging="360"/>
      </w:pPr>
    </w:lvl>
    <w:lvl w:ilvl="8" w:tplc="8A8CBAFE">
      <w:start w:val="1"/>
      <w:numFmt w:val="lowerRoman"/>
      <w:lvlText w:val="%9."/>
      <w:lvlJc w:val="right"/>
      <w:pPr>
        <w:ind w:left="6829" w:hanging="180"/>
      </w:pPr>
    </w:lvl>
  </w:abstractNum>
  <w:abstractNum w:abstractNumId="6">
    <w:nsid w:val="2B3B3B8E"/>
    <w:multiLevelType w:val="hybridMultilevel"/>
    <w:tmpl w:val="024217B4"/>
    <w:lvl w:ilvl="0" w:tplc="D2A458AC">
      <w:start w:val="1"/>
      <w:numFmt w:val="decimal"/>
      <w:lvlText w:val="%1."/>
      <w:lvlJc w:val="left"/>
      <w:pPr>
        <w:ind w:left="1714" w:hanging="1005"/>
      </w:pPr>
      <w:rPr>
        <w:rFonts w:ascii="Times New Roman" w:eastAsia="Calibri" w:hAnsi="Times New Roman" w:cs="Times New Roman"/>
      </w:rPr>
    </w:lvl>
    <w:lvl w:ilvl="1" w:tplc="311C8F56">
      <w:start w:val="1"/>
      <w:numFmt w:val="lowerLetter"/>
      <w:lvlText w:val="%2."/>
      <w:lvlJc w:val="left"/>
      <w:pPr>
        <w:ind w:left="1789" w:hanging="360"/>
      </w:pPr>
    </w:lvl>
    <w:lvl w:ilvl="2" w:tplc="53647F10">
      <w:start w:val="1"/>
      <w:numFmt w:val="lowerRoman"/>
      <w:lvlText w:val="%3."/>
      <w:lvlJc w:val="right"/>
      <w:pPr>
        <w:ind w:left="2509" w:hanging="180"/>
      </w:pPr>
    </w:lvl>
    <w:lvl w:ilvl="3" w:tplc="0704770C">
      <w:start w:val="1"/>
      <w:numFmt w:val="decimal"/>
      <w:lvlText w:val="%4."/>
      <w:lvlJc w:val="left"/>
      <w:pPr>
        <w:ind w:left="3229" w:hanging="360"/>
      </w:pPr>
    </w:lvl>
    <w:lvl w:ilvl="4" w:tplc="81700C06">
      <w:start w:val="1"/>
      <w:numFmt w:val="lowerLetter"/>
      <w:lvlText w:val="%5."/>
      <w:lvlJc w:val="left"/>
      <w:pPr>
        <w:ind w:left="3949" w:hanging="360"/>
      </w:pPr>
    </w:lvl>
    <w:lvl w:ilvl="5" w:tplc="9FFADD38">
      <w:start w:val="1"/>
      <w:numFmt w:val="lowerRoman"/>
      <w:lvlText w:val="%6."/>
      <w:lvlJc w:val="right"/>
      <w:pPr>
        <w:ind w:left="4669" w:hanging="180"/>
      </w:pPr>
    </w:lvl>
    <w:lvl w:ilvl="6" w:tplc="2FECF116">
      <w:start w:val="1"/>
      <w:numFmt w:val="decimal"/>
      <w:lvlText w:val="%7."/>
      <w:lvlJc w:val="left"/>
      <w:pPr>
        <w:ind w:left="5389" w:hanging="360"/>
      </w:pPr>
    </w:lvl>
    <w:lvl w:ilvl="7" w:tplc="85F44434">
      <w:start w:val="1"/>
      <w:numFmt w:val="lowerLetter"/>
      <w:lvlText w:val="%8."/>
      <w:lvlJc w:val="left"/>
      <w:pPr>
        <w:ind w:left="6109" w:hanging="360"/>
      </w:pPr>
    </w:lvl>
    <w:lvl w:ilvl="8" w:tplc="D72AF8C6">
      <w:start w:val="1"/>
      <w:numFmt w:val="lowerRoman"/>
      <w:lvlText w:val="%9."/>
      <w:lvlJc w:val="right"/>
      <w:pPr>
        <w:ind w:left="6829" w:hanging="180"/>
      </w:pPr>
    </w:lvl>
  </w:abstractNum>
  <w:abstractNum w:abstractNumId="7">
    <w:nsid w:val="2DFB2B5B"/>
    <w:multiLevelType w:val="hybridMultilevel"/>
    <w:tmpl w:val="D66A5CB2"/>
    <w:lvl w:ilvl="0" w:tplc="7D22E298">
      <w:start w:val="1"/>
      <w:numFmt w:val="bullet"/>
      <w:lvlText w:val=""/>
      <w:lvlJc w:val="left"/>
      <w:pPr>
        <w:ind w:left="1287" w:hanging="360"/>
      </w:pPr>
      <w:rPr>
        <w:rFonts w:ascii="Symbol" w:hAnsi="Symbol" w:hint="default"/>
        <w:strike w:val="0"/>
      </w:rPr>
    </w:lvl>
    <w:lvl w:ilvl="1" w:tplc="92D6B2BE">
      <w:start w:val="1"/>
      <w:numFmt w:val="bullet"/>
      <w:lvlText w:val="o"/>
      <w:lvlJc w:val="left"/>
      <w:pPr>
        <w:ind w:left="2007" w:hanging="360"/>
      </w:pPr>
      <w:rPr>
        <w:rFonts w:ascii="Courier New" w:hAnsi="Courier New" w:cs="Courier New" w:hint="default"/>
      </w:rPr>
    </w:lvl>
    <w:lvl w:ilvl="2" w:tplc="A1CCB510">
      <w:start w:val="1"/>
      <w:numFmt w:val="bullet"/>
      <w:lvlText w:val=""/>
      <w:lvlJc w:val="left"/>
      <w:pPr>
        <w:ind w:left="2727" w:hanging="360"/>
      </w:pPr>
      <w:rPr>
        <w:rFonts w:ascii="Wingdings" w:hAnsi="Wingdings" w:hint="default"/>
      </w:rPr>
    </w:lvl>
    <w:lvl w:ilvl="3" w:tplc="D0FE56FE">
      <w:start w:val="1"/>
      <w:numFmt w:val="bullet"/>
      <w:lvlText w:val=""/>
      <w:lvlJc w:val="left"/>
      <w:pPr>
        <w:ind w:left="3447" w:hanging="360"/>
      </w:pPr>
      <w:rPr>
        <w:rFonts w:ascii="Symbol" w:hAnsi="Symbol" w:hint="default"/>
      </w:rPr>
    </w:lvl>
    <w:lvl w:ilvl="4" w:tplc="E4BA7A3C">
      <w:start w:val="1"/>
      <w:numFmt w:val="bullet"/>
      <w:lvlText w:val="o"/>
      <w:lvlJc w:val="left"/>
      <w:pPr>
        <w:ind w:left="4167" w:hanging="360"/>
      </w:pPr>
      <w:rPr>
        <w:rFonts w:ascii="Courier New" w:hAnsi="Courier New" w:cs="Courier New" w:hint="default"/>
      </w:rPr>
    </w:lvl>
    <w:lvl w:ilvl="5" w:tplc="C228304C">
      <w:start w:val="1"/>
      <w:numFmt w:val="bullet"/>
      <w:lvlText w:val=""/>
      <w:lvlJc w:val="left"/>
      <w:pPr>
        <w:ind w:left="4887" w:hanging="360"/>
      </w:pPr>
      <w:rPr>
        <w:rFonts w:ascii="Wingdings" w:hAnsi="Wingdings" w:hint="default"/>
      </w:rPr>
    </w:lvl>
    <w:lvl w:ilvl="6" w:tplc="4A762206">
      <w:start w:val="1"/>
      <w:numFmt w:val="bullet"/>
      <w:lvlText w:val=""/>
      <w:lvlJc w:val="left"/>
      <w:pPr>
        <w:ind w:left="5607" w:hanging="360"/>
      </w:pPr>
      <w:rPr>
        <w:rFonts w:ascii="Symbol" w:hAnsi="Symbol" w:hint="default"/>
      </w:rPr>
    </w:lvl>
    <w:lvl w:ilvl="7" w:tplc="C42A293A">
      <w:start w:val="1"/>
      <w:numFmt w:val="bullet"/>
      <w:lvlText w:val="o"/>
      <w:lvlJc w:val="left"/>
      <w:pPr>
        <w:ind w:left="6327" w:hanging="360"/>
      </w:pPr>
      <w:rPr>
        <w:rFonts w:ascii="Courier New" w:hAnsi="Courier New" w:cs="Courier New" w:hint="default"/>
      </w:rPr>
    </w:lvl>
    <w:lvl w:ilvl="8" w:tplc="0A3C1780">
      <w:start w:val="1"/>
      <w:numFmt w:val="bullet"/>
      <w:lvlText w:val=""/>
      <w:lvlJc w:val="left"/>
      <w:pPr>
        <w:ind w:left="7047" w:hanging="360"/>
      </w:pPr>
      <w:rPr>
        <w:rFonts w:ascii="Wingdings" w:hAnsi="Wingdings" w:hint="default"/>
      </w:rPr>
    </w:lvl>
  </w:abstractNum>
  <w:abstractNum w:abstractNumId="8">
    <w:nsid w:val="2E2A396C"/>
    <w:multiLevelType w:val="hybridMultilevel"/>
    <w:tmpl w:val="8C6A1F9E"/>
    <w:lvl w:ilvl="0" w:tplc="4C387F3C">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15725D3"/>
    <w:multiLevelType w:val="hybridMultilevel"/>
    <w:tmpl w:val="6F34965A"/>
    <w:lvl w:ilvl="0" w:tplc="7E2A6F1C">
      <w:start w:val="1"/>
      <w:numFmt w:val="decimal"/>
      <w:lvlText w:val="%1."/>
      <w:lvlJc w:val="left"/>
      <w:pPr>
        <w:ind w:left="1714" w:hanging="1005"/>
      </w:pPr>
      <w:rPr>
        <w:rFonts w:ascii="Times New Roman" w:eastAsia="Calibri" w:hAnsi="Times New Roman" w:cs="Times New Roman"/>
      </w:rPr>
    </w:lvl>
    <w:lvl w:ilvl="1" w:tplc="0CBE5164">
      <w:start w:val="1"/>
      <w:numFmt w:val="lowerLetter"/>
      <w:lvlText w:val="%2."/>
      <w:lvlJc w:val="left"/>
      <w:pPr>
        <w:ind w:left="1789" w:hanging="360"/>
      </w:pPr>
    </w:lvl>
    <w:lvl w:ilvl="2" w:tplc="EA74EC92">
      <w:start w:val="1"/>
      <w:numFmt w:val="lowerRoman"/>
      <w:lvlText w:val="%3."/>
      <w:lvlJc w:val="right"/>
      <w:pPr>
        <w:ind w:left="2509" w:hanging="180"/>
      </w:pPr>
    </w:lvl>
    <w:lvl w:ilvl="3" w:tplc="3EC0DA5A">
      <w:start w:val="1"/>
      <w:numFmt w:val="decimal"/>
      <w:lvlText w:val="%4."/>
      <w:lvlJc w:val="left"/>
      <w:pPr>
        <w:ind w:left="3229" w:hanging="360"/>
      </w:pPr>
    </w:lvl>
    <w:lvl w:ilvl="4" w:tplc="6C06A4AE">
      <w:start w:val="1"/>
      <w:numFmt w:val="lowerLetter"/>
      <w:lvlText w:val="%5."/>
      <w:lvlJc w:val="left"/>
      <w:pPr>
        <w:ind w:left="3949" w:hanging="360"/>
      </w:pPr>
    </w:lvl>
    <w:lvl w:ilvl="5" w:tplc="18248F1C">
      <w:start w:val="1"/>
      <w:numFmt w:val="lowerRoman"/>
      <w:lvlText w:val="%6."/>
      <w:lvlJc w:val="right"/>
      <w:pPr>
        <w:ind w:left="4669" w:hanging="180"/>
      </w:pPr>
    </w:lvl>
    <w:lvl w:ilvl="6" w:tplc="B31A8482">
      <w:start w:val="1"/>
      <w:numFmt w:val="decimal"/>
      <w:lvlText w:val="%7."/>
      <w:lvlJc w:val="left"/>
      <w:pPr>
        <w:ind w:left="5389" w:hanging="360"/>
      </w:pPr>
    </w:lvl>
    <w:lvl w:ilvl="7" w:tplc="FD241492">
      <w:start w:val="1"/>
      <w:numFmt w:val="lowerLetter"/>
      <w:lvlText w:val="%8."/>
      <w:lvlJc w:val="left"/>
      <w:pPr>
        <w:ind w:left="6109" w:hanging="360"/>
      </w:pPr>
    </w:lvl>
    <w:lvl w:ilvl="8" w:tplc="7256A962">
      <w:start w:val="1"/>
      <w:numFmt w:val="lowerRoman"/>
      <w:lvlText w:val="%9."/>
      <w:lvlJc w:val="right"/>
      <w:pPr>
        <w:ind w:left="6829" w:hanging="180"/>
      </w:pPr>
    </w:lvl>
  </w:abstractNum>
  <w:abstractNum w:abstractNumId="10">
    <w:nsid w:val="429D3371"/>
    <w:multiLevelType w:val="multilevel"/>
    <w:tmpl w:val="49A2583E"/>
    <w:lvl w:ilvl="0">
      <w:start w:val="1"/>
      <w:numFmt w:val="decimal"/>
      <w:lvlText w:val="%1."/>
      <w:lvlJc w:val="left"/>
      <w:pPr>
        <w:ind w:left="2261" w:hanging="141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465271AF"/>
    <w:multiLevelType w:val="hybridMultilevel"/>
    <w:tmpl w:val="51FCC228"/>
    <w:lvl w:ilvl="0" w:tplc="215052AE">
      <w:start w:val="1"/>
      <w:numFmt w:val="decimal"/>
      <w:lvlText w:val="%1."/>
      <w:lvlJc w:val="left"/>
      <w:pPr>
        <w:ind w:left="1069" w:hanging="360"/>
      </w:pPr>
      <w:rPr>
        <w:rFonts w:hint="default"/>
      </w:rPr>
    </w:lvl>
    <w:lvl w:ilvl="1" w:tplc="3F82DB00">
      <w:start w:val="1"/>
      <w:numFmt w:val="lowerLetter"/>
      <w:lvlText w:val="%2."/>
      <w:lvlJc w:val="left"/>
      <w:pPr>
        <w:ind w:left="1789" w:hanging="360"/>
      </w:pPr>
    </w:lvl>
    <w:lvl w:ilvl="2" w:tplc="33C43100">
      <w:start w:val="1"/>
      <w:numFmt w:val="lowerRoman"/>
      <w:lvlText w:val="%3."/>
      <w:lvlJc w:val="right"/>
      <w:pPr>
        <w:ind w:left="2509" w:hanging="180"/>
      </w:pPr>
    </w:lvl>
    <w:lvl w:ilvl="3" w:tplc="2D3CB384">
      <w:start w:val="1"/>
      <w:numFmt w:val="decimal"/>
      <w:lvlText w:val="%4."/>
      <w:lvlJc w:val="left"/>
      <w:pPr>
        <w:ind w:left="3229" w:hanging="360"/>
      </w:pPr>
    </w:lvl>
    <w:lvl w:ilvl="4" w:tplc="57A01114">
      <w:start w:val="1"/>
      <w:numFmt w:val="lowerLetter"/>
      <w:lvlText w:val="%5."/>
      <w:lvlJc w:val="left"/>
      <w:pPr>
        <w:ind w:left="3949" w:hanging="360"/>
      </w:pPr>
    </w:lvl>
    <w:lvl w:ilvl="5" w:tplc="7EE6DAFA">
      <w:start w:val="1"/>
      <w:numFmt w:val="lowerRoman"/>
      <w:lvlText w:val="%6."/>
      <w:lvlJc w:val="right"/>
      <w:pPr>
        <w:ind w:left="4669" w:hanging="180"/>
      </w:pPr>
    </w:lvl>
    <w:lvl w:ilvl="6" w:tplc="31AC004E">
      <w:start w:val="1"/>
      <w:numFmt w:val="decimal"/>
      <w:lvlText w:val="%7."/>
      <w:lvlJc w:val="left"/>
      <w:pPr>
        <w:ind w:left="5389" w:hanging="360"/>
      </w:pPr>
    </w:lvl>
    <w:lvl w:ilvl="7" w:tplc="0DE8F4E0">
      <w:start w:val="1"/>
      <w:numFmt w:val="lowerLetter"/>
      <w:lvlText w:val="%8."/>
      <w:lvlJc w:val="left"/>
      <w:pPr>
        <w:ind w:left="6109" w:hanging="360"/>
      </w:pPr>
    </w:lvl>
    <w:lvl w:ilvl="8" w:tplc="BAF62126">
      <w:start w:val="1"/>
      <w:numFmt w:val="lowerRoman"/>
      <w:lvlText w:val="%9."/>
      <w:lvlJc w:val="right"/>
      <w:pPr>
        <w:ind w:left="6829" w:hanging="180"/>
      </w:pPr>
    </w:lvl>
  </w:abstractNum>
  <w:abstractNum w:abstractNumId="12">
    <w:nsid w:val="46766D7B"/>
    <w:multiLevelType w:val="hybridMultilevel"/>
    <w:tmpl w:val="B5A62D0E"/>
    <w:lvl w:ilvl="0" w:tplc="FE14CF4A">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lvl>
    <w:lvl w:ilvl="1" w:tplc="E072FC2C">
      <w:start w:val="1"/>
      <w:numFmt w:val="decimal"/>
      <w:lvlText w:val=""/>
      <w:lvlJc w:val="left"/>
    </w:lvl>
    <w:lvl w:ilvl="2" w:tplc="DB4A2176">
      <w:start w:val="1"/>
      <w:numFmt w:val="decimal"/>
      <w:lvlText w:val=""/>
      <w:lvlJc w:val="left"/>
    </w:lvl>
    <w:lvl w:ilvl="3" w:tplc="31BA0C4C">
      <w:start w:val="1"/>
      <w:numFmt w:val="decimal"/>
      <w:lvlText w:val=""/>
      <w:lvlJc w:val="left"/>
    </w:lvl>
    <w:lvl w:ilvl="4" w:tplc="1B528B66">
      <w:start w:val="1"/>
      <w:numFmt w:val="decimal"/>
      <w:lvlText w:val=""/>
      <w:lvlJc w:val="left"/>
    </w:lvl>
    <w:lvl w:ilvl="5" w:tplc="2922682E">
      <w:start w:val="1"/>
      <w:numFmt w:val="decimal"/>
      <w:lvlText w:val=""/>
      <w:lvlJc w:val="left"/>
    </w:lvl>
    <w:lvl w:ilvl="6" w:tplc="1A8CB57E">
      <w:start w:val="1"/>
      <w:numFmt w:val="decimal"/>
      <w:lvlText w:val=""/>
      <w:lvlJc w:val="left"/>
    </w:lvl>
    <w:lvl w:ilvl="7" w:tplc="5AEEDF5E">
      <w:start w:val="1"/>
      <w:numFmt w:val="decimal"/>
      <w:lvlText w:val=""/>
      <w:lvlJc w:val="left"/>
    </w:lvl>
    <w:lvl w:ilvl="8" w:tplc="D4CE89F8">
      <w:start w:val="1"/>
      <w:numFmt w:val="decimal"/>
      <w:lvlText w:val=""/>
      <w:lvlJc w:val="left"/>
    </w:lvl>
  </w:abstractNum>
  <w:abstractNum w:abstractNumId="13">
    <w:nsid w:val="4BEA0E16"/>
    <w:multiLevelType w:val="hybridMultilevel"/>
    <w:tmpl w:val="3DD2FAFC"/>
    <w:lvl w:ilvl="0" w:tplc="5FEA0504">
      <w:start w:val="1"/>
      <w:numFmt w:val="bullet"/>
      <w:lvlText w:val=""/>
      <w:lvlJc w:val="left"/>
      <w:pPr>
        <w:ind w:left="7307" w:hanging="360"/>
      </w:pPr>
      <w:rPr>
        <w:rFonts w:ascii="Symbol" w:hAnsi="Symbol" w:hint="default"/>
        <w:sz w:val="36"/>
        <w:szCs w:val="36"/>
      </w:rPr>
    </w:lvl>
    <w:lvl w:ilvl="1" w:tplc="CE7E5380">
      <w:start w:val="1"/>
      <w:numFmt w:val="bullet"/>
      <w:lvlText w:val="o"/>
      <w:lvlJc w:val="left"/>
      <w:pPr>
        <w:ind w:left="8027" w:hanging="360"/>
      </w:pPr>
      <w:rPr>
        <w:rFonts w:ascii="Courier New" w:hAnsi="Courier New" w:cs="Courier New" w:hint="default"/>
      </w:rPr>
    </w:lvl>
    <w:lvl w:ilvl="2" w:tplc="CCC063CE">
      <w:start w:val="1"/>
      <w:numFmt w:val="bullet"/>
      <w:lvlText w:val=""/>
      <w:lvlJc w:val="left"/>
      <w:pPr>
        <w:ind w:left="8747" w:hanging="360"/>
      </w:pPr>
      <w:rPr>
        <w:rFonts w:ascii="Wingdings" w:hAnsi="Wingdings" w:hint="default"/>
      </w:rPr>
    </w:lvl>
    <w:lvl w:ilvl="3" w:tplc="38603314">
      <w:start w:val="1"/>
      <w:numFmt w:val="bullet"/>
      <w:lvlText w:val=""/>
      <w:lvlJc w:val="left"/>
      <w:pPr>
        <w:ind w:left="9467" w:hanging="360"/>
      </w:pPr>
      <w:rPr>
        <w:rFonts w:ascii="Symbol" w:hAnsi="Symbol" w:hint="default"/>
      </w:rPr>
    </w:lvl>
    <w:lvl w:ilvl="4" w:tplc="15B2D6C4">
      <w:start w:val="1"/>
      <w:numFmt w:val="bullet"/>
      <w:lvlText w:val="o"/>
      <w:lvlJc w:val="left"/>
      <w:pPr>
        <w:ind w:left="10187" w:hanging="360"/>
      </w:pPr>
      <w:rPr>
        <w:rFonts w:ascii="Courier New" w:hAnsi="Courier New" w:cs="Courier New" w:hint="default"/>
      </w:rPr>
    </w:lvl>
    <w:lvl w:ilvl="5" w:tplc="9D5AFCD6">
      <w:start w:val="1"/>
      <w:numFmt w:val="bullet"/>
      <w:lvlText w:val=""/>
      <w:lvlJc w:val="left"/>
      <w:pPr>
        <w:ind w:left="10907" w:hanging="360"/>
      </w:pPr>
      <w:rPr>
        <w:rFonts w:ascii="Wingdings" w:hAnsi="Wingdings" w:hint="default"/>
      </w:rPr>
    </w:lvl>
    <w:lvl w:ilvl="6" w:tplc="2D54341A">
      <w:start w:val="1"/>
      <w:numFmt w:val="bullet"/>
      <w:lvlText w:val=""/>
      <w:lvlJc w:val="left"/>
      <w:pPr>
        <w:ind w:left="11627" w:hanging="360"/>
      </w:pPr>
      <w:rPr>
        <w:rFonts w:ascii="Symbol" w:hAnsi="Symbol" w:hint="default"/>
      </w:rPr>
    </w:lvl>
    <w:lvl w:ilvl="7" w:tplc="41B089B2">
      <w:start w:val="1"/>
      <w:numFmt w:val="bullet"/>
      <w:lvlText w:val="o"/>
      <w:lvlJc w:val="left"/>
      <w:pPr>
        <w:ind w:left="12347" w:hanging="360"/>
      </w:pPr>
      <w:rPr>
        <w:rFonts w:ascii="Courier New" w:hAnsi="Courier New" w:cs="Courier New" w:hint="default"/>
      </w:rPr>
    </w:lvl>
    <w:lvl w:ilvl="8" w:tplc="F566101A">
      <w:start w:val="1"/>
      <w:numFmt w:val="bullet"/>
      <w:lvlText w:val=""/>
      <w:lvlJc w:val="left"/>
      <w:pPr>
        <w:ind w:left="13067" w:hanging="360"/>
      </w:pPr>
      <w:rPr>
        <w:rFonts w:ascii="Wingdings" w:hAnsi="Wingdings" w:hint="default"/>
      </w:rPr>
    </w:lvl>
  </w:abstractNum>
  <w:abstractNum w:abstractNumId="14">
    <w:nsid w:val="5FB904B2"/>
    <w:multiLevelType w:val="hybridMultilevel"/>
    <w:tmpl w:val="8A6846C0"/>
    <w:lvl w:ilvl="0" w:tplc="93BE60D2">
      <w:start w:val="1"/>
      <w:numFmt w:val="upperRoman"/>
      <w:lvlText w:val="%1."/>
      <w:lvlJc w:val="left"/>
      <w:pPr>
        <w:ind w:left="1429" w:hanging="720"/>
      </w:pPr>
      <w:rPr>
        <w:rFonts w:hint="default"/>
      </w:rPr>
    </w:lvl>
    <w:lvl w:ilvl="1" w:tplc="EFDC6EA6">
      <w:start w:val="1"/>
      <w:numFmt w:val="lowerLetter"/>
      <w:lvlText w:val="%2."/>
      <w:lvlJc w:val="left"/>
      <w:pPr>
        <w:ind w:left="1789" w:hanging="360"/>
      </w:pPr>
    </w:lvl>
    <w:lvl w:ilvl="2" w:tplc="33163556">
      <w:start w:val="1"/>
      <w:numFmt w:val="lowerRoman"/>
      <w:lvlText w:val="%3."/>
      <w:lvlJc w:val="right"/>
      <w:pPr>
        <w:ind w:left="2509" w:hanging="180"/>
      </w:pPr>
    </w:lvl>
    <w:lvl w:ilvl="3" w:tplc="912CD698">
      <w:start w:val="1"/>
      <w:numFmt w:val="decimal"/>
      <w:lvlText w:val="%4."/>
      <w:lvlJc w:val="left"/>
      <w:pPr>
        <w:ind w:left="3229" w:hanging="360"/>
      </w:pPr>
    </w:lvl>
    <w:lvl w:ilvl="4" w:tplc="430A4E10">
      <w:start w:val="1"/>
      <w:numFmt w:val="lowerLetter"/>
      <w:lvlText w:val="%5."/>
      <w:lvlJc w:val="left"/>
      <w:pPr>
        <w:ind w:left="3949" w:hanging="360"/>
      </w:pPr>
    </w:lvl>
    <w:lvl w:ilvl="5" w:tplc="4A5CFC66">
      <w:start w:val="1"/>
      <w:numFmt w:val="lowerRoman"/>
      <w:lvlText w:val="%6."/>
      <w:lvlJc w:val="right"/>
      <w:pPr>
        <w:ind w:left="4669" w:hanging="180"/>
      </w:pPr>
    </w:lvl>
    <w:lvl w:ilvl="6" w:tplc="62A23B18">
      <w:start w:val="1"/>
      <w:numFmt w:val="decimal"/>
      <w:lvlText w:val="%7."/>
      <w:lvlJc w:val="left"/>
      <w:pPr>
        <w:ind w:left="5389" w:hanging="360"/>
      </w:pPr>
    </w:lvl>
    <w:lvl w:ilvl="7" w:tplc="73ECA30E">
      <w:start w:val="1"/>
      <w:numFmt w:val="lowerLetter"/>
      <w:lvlText w:val="%8."/>
      <w:lvlJc w:val="left"/>
      <w:pPr>
        <w:ind w:left="6109" w:hanging="360"/>
      </w:pPr>
    </w:lvl>
    <w:lvl w:ilvl="8" w:tplc="DA3CCF1A">
      <w:start w:val="1"/>
      <w:numFmt w:val="lowerRoman"/>
      <w:lvlText w:val="%9."/>
      <w:lvlJc w:val="right"/>
      <w:pPr>
        <w:ind w:left="6829" w:hanging="180"/>
      </w:pPr>
    </w:lvl>
  </w:abstractNum>
  <w:abstractNum w:abstractNumId="15">
    <w:nsid w:val="639175AF"/>
    <w:multiLevelType w:val="multilevel"/>
    <w:tmpl w:val="30F473A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73AC4EEB"/>
    <w:multiLevelType w:val="hybridMultilevel"/>
    <w:tmpl w:val="B6AC5952"/>
    <w:lvl w:ilvl="0" w:tplc="0148835E">
      <w:start w:val="1"/>
      <w:numFmt w:val="decimal"/>
      <w:lvlText w:val="%1."/>
      <w:lvlJc w:val="left"/>
      <w:pPr>
        <w:ind w:left="720" w:hanging="360"/>
      </w:pPr>
      <w:rPr>
        <w:rFonts w:hint="default"/>
      </w:rPr>
    </w:lvl>
    <w:lvl w:ilvl="1" w:tplc="4EA812A0">
      <w:start w:val="1"/>
      <w:numFmt w:val="lowerLetter"/>
      <w:lvlText w:val="%2."/>
      <w:lvlJc w:val="left"/>
      <w:pPr>
        <w:ind w:left="1440" w:hanging="360"/>
      </w:pPr>
    </w:lvl>
    <w:lvl w:ilvl="2" w:tplc="C69009A8">
      <w:start w:val="1"/>
      <w:numFmt w:val="lowerRoman"/>
      <w:lvlText w:val="%3."/>
      <w:lvlJc w:val="right"/>
      <w:pPr>
        <w:ind w:left="2160" w:hanging="180"/>
      </w:pPr>
    </w:lvl>
    <w:lvl w:ilvl="3" w:tplc="AD02D8B4">
      <w:start w:val="1"/>
      <w:numFmt w:val="decimal"/>
      <w:lvlText w:val="%4."/>
      <w:lvlJc w:val="left"/>
      <w:pPr>
        <w:ind w:left="2880" w:hanging="360"/>
      </w:pPr>
    </w:lvl>
    <w:lvl w:ilvl="4" w:tplc="004CD78A">
      <w:start w:val="1"/>
      <w:numFmt w:val="lowerLetter"/>
      <w:lvlText w:val="%5."/>
      <w:lvlJc w:val="left"/>
      <w:pPr>
        <w:ind w:left="3600" w:hanging="360"/>
      </w:pPr>
    </w:lvl>
    <w:lvl w:ilvl="5" w:tplc="48CAC490">
      <w:start w:val="1"/>
      <w:numFmt w:val="lowerRoman"/>
      <w:lvlText w:val="%6."/>
      <w:lvlJc w:val="right"/>
      <w:pPr>
        <w:ind w:left="4320" w:hanging="180"/>
      </w:pPr>
    </w:lvl>
    <w:lvl w:ilvl="6" w:tplc="62724548">
      <w:start w:val="1"/>
      <w:numFmt w:val="decimal"/>
      <w:lvlText w:val="%7."/>
      <w:lvlJc w:val="left"/>
      <w:pPr>
        <w:ind w:left="5040" w:hanging="360"/>
      </w:pPr>
    </w:lvl>
    <w:lvl w:ilvl="7" w:tplc="6C822B6E">
      <w:start w:val="1"/>
      <w:numFmt w:val="lowerLetter"/>
      <w:lvlText w:val="%8."/>
      <w:lvlJc w:val="left"/>
      <w:pPr>
        <w:ind w:left="5760" w:hanging="360"/>
      </w:pPr>
    </w:lvl>
    <w:lvl w:ilvl="8" w:tplc="87F406C6">
      <w:start w:val="1"/>
      <w:numFmt w:val="lowerRoman"/>
      <w:lvlText w:val="%9."/>
      <w:lvlJc w:val="right"/>
      <w:pPr>
        <w:ind w:left="6480" w:hanging="180"/>
      </w:pPr>
    </w:lvl>
  </w:abstractNum>
  <w:num w:numId="1">
    <w:abstractNumId w:val="15"/>
  </w:num>
  <w:num w:numId="2">
    <w:abstractNumId w:val="11"/>
  </w:num>
  <w:num w:numId="3">
    <w:abstractNumId w:val="9"/>
  </w:num>
  <w:num w:numId="4">
    <w:abstractNumId w:val="0"/>
  </w:num>
  <w:num w:numId="5">
    <w:abstractNumId w:val="6"/>
  </w:num>
  <w:num w:numId="6">
    <w:abstractNumId w:val="2"/>
  </w:num>
  <w:num w:numId="7">
    <w:abstractNumId w:val="5"/>
  </w:num>
  <w:num w:numId="8">
    <w:abstractNumId w:val="14"/>
  </w:num>
  <w:num w:numId="9">
    <w:abstractNumId w:val="13"/>
  </w:num>
  <w:num w:numId="10">
    <w:abstractNumId w:val="4"/>
  </w:num>
  <w:num w:numId="11">
    <w:abstractNumId w:val="1"/>
  </w:num>
  <w:num w:numId="12">
    <w:abstractNumId w:val="3"/>
  </w:num>
  <w:num w:numId="13">
    <w:abstractNumId w:val="7"/>
  </w:num>
  <w:num w:numId="14">
    <w:abstractNumId w:val="16"/>
  </w:num>
  <w:num w:numId="15">
    <w:abstractNumId w:val="12"/>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172D6"/>
    <w:rsid w:val="00014213"/>
    <w:rsid w:val="000162B8"/>
    <w:rsid w:val="00125612"/>
    <w:rsid w:val="001A1860"/>
    <w:rsid w:val="00295135"/>
    <w:rsid w:val="002A1F63"/>
    <w:rsid w:val="004042F8"/>
    <w:rsid w:val="00473AFC"/>
    <w:rsid w:val="004C5E9A"/>
    <w:rsid w:val="0056452F"/>
    <w:rsid w:val="005C753D"/>
    <w:rsid w:val="00721861"/>
    <w:rsid w:val="00751A19"/>
    <w:rsid w:val="00766168"/>
    <w:rsid w:val="007A4E44"/>
    <w:rsid w:val="007D2B76"/>
    <w:rsid w:val="0083367C"/>
    <w:rsid w:val="008974FE"/>
    <w:rsid w:val="008A5C54"/>
    <w:rsid w:val="008D3219"/>
    <w:rsid w:val="008E45BC"/>
    <w:rsid w:val="00903342"/>
    <w:rsid w:val="0090493C"/>
    <w:rsid w:val="00910322"/>
    <w:rsid w:val="009172D6"/>
    <w:rsid w:val="009454B8"/>
    <w:rsid w:val="009569BB"/>
    <w:rsid w:val="009C330C"/>
    <w:rsid w:val="00A83177"/>
    <w:rsid w:val="00AA4480"/>
    <w:rsid w:val="00B24C0C"/>
    <w:rsid w:val="00BD0CBC"/>
    <w:rsid w:val="00CA7A97"/>
    <w:rsid w:val="00CD52DD"/>
    <w:rsid w:val="00CF27AA"/>
    <w:rsid w:val="00D50A17"/>
    <w:rsid w:val="00E14A19"/>
    <w:rsid w:val="00E90127"/>
    <w:rsid w:val="00F9287F"/>
    <w:rsid w:val="00FB7C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612"/>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1256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256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2561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2561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2561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2561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2561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2561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2561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25612"/>
    <w:rPr>
      <w:rFonts w:ascii="Arial" w:eastAsia="Arial" w:hAnsi="Arial" w:cs="Arial"/>
      <w:sz w:val="40"/>
      <w:szCs w:val="40"/>
    </w:rPr>
  </w:style>
  <w:style w:type="character" w:customStyle="1" w:styleId="Heading2Char">
    <w:name w:val="Heading 2 Char"/>
    <w:basedOn w:val="a0"/>
    <w:uiPriority w:val="9"/>
    <w:rsid w:val="00125612"/>
    <w:rPr>
      <w:rFonts w:ascii="Arial" w:eastAsia="Arial" w:hAnsi="Arial" w:cs="Arial"/>
      <w:sz w:val="34"/>
    </w:rPr>
  </w:style>
  <w:style w:type="character" w:customStyle="1" w:styleId="Heading3Char">
    <w:name w:val="Heading 3 Char"/>
    <w:basedOn w:val="a0"/>
    <w:uiPriority w:val="9"/>
    <w:rsid w:val="00125612"/>
    <w:rPr>
      <w:rFonts w:ascii="Arial" w:eastAsia="Arial" w:hAnsi="Arial" w:cs="Arial"/>
      <w:sz w:val="30"/>
      <w:szCs w:val="30"/>
    </w:rPr>
  </w:style>
  <w:style w:type="character" w:customStyle="1" w:styleId="Heading4Char">
    <w:name w:val="Heading 4 Char"/>
    <w:basedOn w:val="a0"/>
    <w:uiPriority w:val="9"/>
    <w:rsid w:val="00125612"/>
    <w:rPr>
      <w:rFonts w:ascii="Arial" w:eastAsia="Arial" w:hAnsi="Arial" w:cs="Arial"/>
      <w:b/>
      <w:bCs/>
      <w:sz w:val="26"/>
      <w:szCs w:val="26"/>
    </w:rPr>
  </w:style>
  <w:style w:type="character" w:customStyle="1" w:styleId="Heading5Char">
    <w:name w:val="Heading 5 Char"/>
    <w:basedOn w:val="a0"/>
    <w:uiPriority w:val="9"/>
    <w:rsid w:val="00125612"/>
    <w:rPr>
      <w:rFonts w:ascii="Arial" w:eastAsia="Arial" w:hAnsi="Arial" w:cs="Arial"/>
      <w:b/>
      <w:bCs/>
      <w:sz w:val="24"/>
      <w:szCs w:val="24"/>
    </w:rPr>
  </w:style>
  <w:style w:type="character" w:customStyle="1" w:styleId="Heading6Char">
    <w:name w:val="Heading 6 Char"/>
    <w:basedOn w:val="a0"/>
    <w:uiPriority w:val="9"/>
    <w:rsid w:val="00125612"/>
    <w:rPr>
      <w:rFonts w:ascii="Arial" w:eastAsia="Arial" w:hAnsi="Arial" w:cs="Arial"/>
      <w:b/>
      <w:bCs/>
      <w:sz w:val="22"/>
      <w:szCs w:val="22"/>
    </w:rPr>
  </w:style>
  <w:style w:type="character" w:customStyle="1" w:styleId="Heading7Char">
    <w:name w:val="Heading 7 Char"/>
    <w:basedOn w:val="a0"/>
    <w:uiPriority w:val="9"/>
    <w:rsid w:val="00125612"/>
    <w:rPr>
      <w:rFonts w:ascii="Arial" w:eastAsia="Arial" w:hAnsi="Arial" w:cs="Arial"/>
      <w:b/>
      <w:bCs/>
      <w:i/>
      <w:iCs/>
      <w:sz w:val="22"/>
      <w:szCs w:val="22"/>
    </w:rPr>
  </w:style>
  <w:style w:type="character" w:customStyle="1" w:styleId="Heading8Char">
    <w:name w:val="Heading 8 Char"/>
    <w:basedOn w:val="a0"/>
    <w:uiPriority w:val="9"/>
    <w:rsid w:val="00125612"/>
    <w:rPr>
      <w:rFonts w:ascii="Arial" w:eastAsia="Arial" w:hAnsi="Arial" w:cs="Arial"/>
      <w:i/>
      <w:iCs/>
      <w:sz w:val="22"/>
      <w:szCs w:val="22"/>
    </w:rPr>
  </w:style>
  <w:style w:type="character" w:customStyle="1" w:styleId="Heading9Char">
    <w:name w:val="Heading 9 Char"/>
    <w:basedOn w:val="a0"/>
    <w:uiPriority w:val="9"/>
    <w:rsid w:val="00125612"/>
    <w:rPr>
      <w:rFonts w:ascii="Arial" w:eastAsia="Arial" w:hAnsi="Arial" w:cs="Arial"/>
      <w:i/>
      <w:iCs/>
      <w:sz w:val="21"/>
      <w:szCs w:val="21"/>
    </w:rPr>
  </w:style>
  <w:style w:type="character" w:customStyle="1" w:styleId="TitleChar">
    <w:name w:val="Title Char"/>
    <w:basedOn w:val="a0"/>
    <w:uiPriority w:val="10"/>
    <w:rsid w:val="00125612"/>
    <w:rPr>
      <w:sz w:val="48"/>
      <w:szCs w:val="48"/>
    </w:rPr>
  </w:style>
  <w:style w:type="character" w:customStyle="1" w:styleId="SubtitleChar">
    <w:name w:val="Subtitle Char"/>
    <w:basedOn w:val="a0"/>
    <w:uiPriority w:val="11"/>
    <w:rsid w:val="00125612"/>
    <w:rPr>
      <w:sz w:val="24"/>
      <w:szCs w:val="24"/>
    </w:rPr>
  </w:style>
  <w:style w:type="character" w:customStyle="1" w:styleId="QuoteChar">
    <w:name w:val="Quote Char"/>
    <w:uiPriority w:val="29"/>
    <w:rsid w:val="00125612"/>
    <w:rPr>
      <w:i/>
    </w:rPr>
  </w:style>
  <w:style w:type="character" w:customStyle="1" w:styleId="IntenseQuoteChar">
    <w:name w:val="Intense Quote Char"/>
    <w:uiPriority w:val="30"/>
    <w:rsid w:val="00125612"/>
    <w:rPr>
      <w:i/>
    </w:rPr>
  </w:style>
  <w:style w:type="character" w:customStyle="1" w:styleId="HeaderChar">
    <w:name w:val="Header Char"/>
    <w:basedOn w:val="a0"/>
    <w:uiPriority w:val="99"/>
    <w:rsid w:val="00125612"/>
  </w:style>
  <w:style w:type="character" w:customStyle="1" w:styleId="FooterChar">
    <w:name w:val="Footer Char"/>
    <w:basedOn w:val="a0"/>
    <w:uiPriority w:val="99"/>
    <w:rsid w:val="00125612"/>
  </w:style>
  <w:style w:type="paragraph" w:styleId="a3">
    <w:name w:val="caption"/>
    <w:basedOn w:val="a"/>
    <w:next w:val="a"/>
    <w:link w:val="a4"/>
    <w:uiPriority w:val="35"/>
    <w:semiHidden/>
    <w:unhideWhenUsed/>
    <w:qFormat/>
    <w:rsid w:val="00125612"/>
    <w:rPr>
      <w:b/>
      <w:bCs/>
      <w:color w:val="4472C4" w:themeColor="accent1"/>
      <w:sz w:val="18"/>
      <w:szCs w:val="18"/>
    </w:rPr>
  </w:style>
  <w:style w:type="character" w:customStyle="1" w:styleId="a4">
    <w:name w:val="Название объекта Знак"/>
    <w:basedOn w:val="a0"/>
    <w:link w:val="a3"/>
    <w:uiPriority w:val="35"/>
    <w:rsid w:val="00125612"/>
    <w:rPr>
      <w:b/>
      <w:bCs/>
      <w:color w:val="4472C4" w:themeColor="accent1"/>
      <w:sz w:val="18"/>
      <w:szCs w:val="18"/>
    </w:rPr>
  </w:style>
  <w:style w:type="table" w:customStyle="1" w:styleId="TableGridLight">
    <w:name w:val="Table Grid Light"/>
    <w:basedOn w:val="a1"/>
    <w:uiPriority w:val="59"/>
    <w:rsid w:val="0012561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12561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12561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1256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1256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1256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12561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25612"/>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125612"/>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125612"/>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125612"/>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125612"/>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125612"/>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12561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25612"/>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125612"/>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125612"/>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125612"/>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125612"/>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12561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12561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25612"/>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125612"/>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125612"/>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125612"/>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125612"/>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12561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12561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25612"/>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125612"/>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125612"/>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125612"/>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125612"/>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125612"/>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12561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2561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12561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12561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12561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12561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12561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12561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25612"/>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125612"/>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125612"/>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125612"/>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125612"/>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125612"/>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12561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25612"/>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125612"/>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125612"/>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125612"/>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125612"/>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125612"/>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1256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256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1256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1256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1256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1256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12561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12561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25612"/>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125612"/>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125612"/>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125612"/>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125612"/>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125612"/>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12561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25612"/>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125612"/>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125612"/>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125612"/>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125612"/>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125612"/>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12561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25612"/>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125612"/>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125612"/>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125612"/>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125612"/>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125612"/>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12561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25612"/>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125612"/>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125612"/>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125612"/>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125612"/>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125612"/>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12561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25612"/>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125612"/>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125612"/>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125612"/>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125612"/>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125612"/>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12561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25612"/>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125612"/>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125612"/>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125612"/>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125612"/>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125612"/>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12561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12561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12561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12561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12561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12561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12561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125612"/>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125612"/>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125612"/>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125612"/>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125612"/>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125612"/>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125612"/>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12561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25612"/>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125612"/>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125612"/>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125612"/>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125612"/>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125612"/>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125612"/>
    <w:rPr>
      <w:sz w:val="18"/>
    </w:rPr>
  </w:style>
  <w:style w:type="paragraph" w:styleId="a5">
    <w:name w:val="endnote text"/>
    <w:basedOn w:val="a"/>
    <w:link w:val="a6"/>
    <w:uiPriority w:val="99"/>
    <w:semiHidden/>
    <w:unhideWhenUsed/>
    <w:rsid w:val="00125612"/>
    <w:pPr>
      <w:spacing w:after="0" w:line="240" w:lineRule="auto"/>
    </w:pPr>
    <w:rPr>
      <w:sz w:val="20"/>
    </w:rPr>
  </w:style>
  <w:style w:type="character" w:customStyle="1" w:styleId="a6">
    <w:name w:val="Текст концевой сноски Знак"/>
    <w:link w:val="a5"/>
    <w:uiPriority w:val="99"/>
    <w:rsid w:val="00125612"/>
    <w:rPr>
      <w:sz w:val="20"/>
    </w:rPr>
  </w:style>
  <w:style w:type="character" w:styleId="a7">
    <w:name w:val="endnote reference"/>
    <w:basedOn w:val="a0"/>
    <w:uiPriority w:val="99"/>
    <w:semiHidden/>
    <w:unhideWhenUsed/>
    <w:rsid w:val="00125612"/>
    <w:rPr>
      <w:vertAlign w:val="superscript"/>
    </w:rPr>
  </w:style>
  <w:style w:type="paragraph" w:styleId="11">
    <w:name w:val="toc 1"/>
    <w:basedOn w:val="a"/>
    <w:next w:val="a"/>
    <w:uiPriority w:val="39"/>
    <w:unhideWhenUsed/>
    <w:rsid w:val="00125612"/>
    <w:pPr>
      <w:spacing w:after="57"/>
    </w:pPr>
  </w:style>
  <w:style w:type="paragraph" w:styleId="21">
    <w:name w:val="toc 2"/>
    <w:basedOn w:val="a"/>
    <w:next w:val="a"/>
    <w:uiPriority w:val="39"/>
    <w:unhideWhenUsed/>
    <w:rsid w:val="00125612"/>
    <w:pPr>
      <w:spacing w:after="57"/>
      <w:ind w:left="283"/>
    </w:pPr>
  </w:style>
  <w:style w:type="paragraph" w:styleId="31">
    <w:name w:val="toc 3"/>
    <w:basedOn w:val="a"/>
    <w:next w:val="a"/>
    <w:uiPriority w:val="39"/>
    <w:unhideWhenUsed/>
    <w:rsid w:val="00125612"/>
    <w:pPr>
      <w:spacing w:after="57"/>
      <w:ind w:left="567"/>
    </w:pPr>
  </w:style>
  <w:style w:type="paragraph" w:styleId="41">
    <w:name w:val="toc 4"/>
    <w:basedOn w:val="a"/>
    <w:next w:val="a"/>
    <w:uiPriority w:val="39"/>
    <w:unhideWhenUsed/>
    <w:rsid w:val="00125612"/>
    <w:pPr>
      <w:spacing w:after="57"/>
      <w:ind w:left="850"/>
    </w:pPr>
  </w:style>
  <w:style w:type="paragraph" w:styleId="51">
    <w:name w:val="toc 5"/>
    <w:basedOn w:val="a"/>
    <w:next w:val="a"/>
    <w:uiPriority w:val="39"/>
    <w:unhideWhenUsed/>
    <w:rsid w:val="00125612"/>
    <w:pPr>
      <w:spacing w:after="57"/>
      <w:ind w:left="1134"/>
    </w:pPr>
  </w:style>
  <w:style w:type="paragraph" w:styleId="61">
    <w:name w:val="toc 6"/>
    <w:basedOn w:val="a"/>
    <w:next w:val="a"/>
    <w:uiPriority w:val="39"/>
    <w:unhideWhenUsed/>
    <w:rsid w:val="00125612"/>
    <w:pPr>
      <w:spacing w:after="57"/>
      <w:ind w:left="1417"/>
    </w:pPr>
  </w:style>
  <w:style w:type="paragraph" w:styleId="71">
    <w:name w:val="toc 7"/>
    <w:basedOn w:val="a"/>
    <w:next w:val="a"/>
    <w:uiPriority w:val="39"/>
    <w:unhideWhenUsed/>
    <w:rsid w:val="00125612"/>
    <w:pPr>
      <w:spacing w:after="57"/>
      <w:ind w:left="1701"/>
    </w:pPr>
  </w:style>
  <w:style w:type="paragraph" w:styleId="81">
    <w:name w:val="toc 8"/>
    <w:basedOn w:val="a"/>
    <w:next w:val="a"/>
    <w:uiPriority w:val="39"/>
    <w:unhideWhenUsed/>
    <w:rsid w:val="00125612"/>
    <w:pPr>
      <w:spacing w:after="57"/>
      <w:ind w:left="1984"/>
    </w:pPr>
  </w:style>
  <w:style w:type="paragraph" w:styleId="91">
    <w:name w:val="toc 9"/>
    <w:basedOn w:val="a"/>
    <w:next w:val="a"/>
    <w:uiPriority w:val="39"/>
    <w:unhideWhenUsed/>
    <w:rsid w:val="00125612"/>
    <w:pPr>
      <w:spacing w:after="57"/>
      <w:ind w:left="2268"/>
    </w:pPr>
  </w:style>
  <w:style w:type="paragraph" w:styleId="a8">
    <w:name w:val="TOC Heading"/>
    <w:uiPriority w:val="39"/>
    <w:unhideWhenUsed/>
    <w:rsid w:val="00125612"/>
  </w:style>
  <w:style w:type="paragraph" w:styleId="a9">
    <w:name w:val="table of figures"/>
    <w:basedOn w:val="a"/>
    <w:next w:val="a"/>
    <w:uiPriority w:val="99"/>
    <w:unhideWhenUsed/>
    <w:rsid w:val="00125612"/>
    <w:pPr>
      <w:spacing w:after="0"/>
    </w:pPr>
  </w:style>
  <w:style w:type="character" w:customStyle="1" w:styleId="10">
    <w:name w:val="Заголовок 1 Знак"/>
    <w:basedOn w:val="a0"/>
    <w:link w:val="1"/>
    <w:uiPriority w:val="9"/>
    <w:rsid w:val="0012561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2561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2561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2561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2561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2561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25612"/>
    <w:rPr>
      <w:rFonts w:eastAsiaTheme="majorEastAsia" w:cstheme="majorBidi"/>
      <w:color w:val="595959" w:themeColor="text1" w:themeTint="A6"/>
    </w:rPr>
  </w:style>
  <w:style w:type="character" w:customStyle="1" w:styleId="80">
    <w:name w:val="Заголовок 8 Знак"/>
    <w:basedOn w:val="a0"/>
    <w:link w:val="8"/>
    <w:uiPriority w:val="9"/>
    <w:semiHidden/>
    <w:rsid w:val="0012561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25612"/>
    <w:rPr>
      <w:rFonts w:eastAsiaTheme="majorEastAsia" w:cstheme="majorBidi"/>
      <w:color w:val="272727" w:themeColor="text1" w:themeTint="D8"/>
    </w:rPr>
  </w:style>
  <w:style w:type="paragraph" w:styleId="aa">
    <w:name w:val="Title"/>
    <w:basedOn w:val="a"/>
    <w:next w:val="a"/>
    <w:link w:val="ab"/>
    <w:qFormat/>
    <w:rsid w:val="00125612"/>
    <w:pPr>
      <w:spacing w:after="80" w:line="240" w:lineRule="auto"/>
      <w:contextualSpacing/>
    </w:pPr>
    <w:rPr>
      <w:rFonts w:asciiTheme="majorHAnsi" w:eastAsiaTheme="majorEastAsia" w:hAnsiTheme="majorHAnsi" w:cstheme="majorBidi"/>
      <w:spacing w:val="-10"/>
      <w:sz w:val="56"/>
      <w:szCs w:val="56"/>
    </w:rPr>
  </w:style>
  <w:style w:type="character" w:customStyle="1" w:styleId="ab">
    <w:name w:val="Название Знак"/>
    <w:basedOn w:val="a0"/>
    <w:link w:val="aa"/>
    <w:rsid w:val="00125612"/>
    <w:rPr>
      <w:rFonts w:asciiTheme="majorHAnsi" w:eastAsiaTheme="majorEastAsia" w:hAnsiTheme="majorHAnsi" w:cstheme="majorBidi"/>
      <w:spacing w:val="-10"/>
      <w:sz w:val="56"/>
      <w:szCs w:val="56"/>
    </w:rPr>
  </w:style>
  <w:style w:type="paragraph" w:styleId="ac">
    <w:name w:val="Subtitle"/>
    <w:basedOn w:val="a"/>
    <w:next w:val="a"/>
    <w:link w:val="ad"/>
    <w:uiPriority w:val="11"/>
    <w:qFormat/>
    <w:rsid w:val="00125612"/>
    <w:pPr>
      <w:numPr>
        <w:ilvl w:val="1"/>
      </w:numPr>
    </w:pPr>
    <w:rPr>
      <w:rFonts w:eastAsiaTheme="majorEastAsia" w:cstheme="majorBidi"/>
      <w:color w:val="595959" w:themeColor="text1" w:themeTint="A6"/>
      <w:spacing w:val="15"/>
      <w:sz w:val="28"/>
      <w:szCs w:val="28"/>
    </w:rPr>
  </w:style>
  <w:style w:type="character" w:customStyle="1" w:styleId="ad">
    <w:name w:val="Подзаголовок Знак"/>
    <w:basedOn w:val="a0"/>
    <w:link w:val="ac"/>
    <w:uiPriority w:val="11"/>
    <w:rsid w:val="00125612"/>
    <w:rPr>
      <w:rFonts w:eastAsiaTheme="majorEastAsia" w:cstheme="majorBidi"/>
      <w:color w:val="595959" w:themeColor="text1" w:themeTint="A6"/>
      <w:spacing w:val="15"/>
      <w:sz w:val="28"/>
      <w:szCs w:val="28"/>
    </w:rPr>
  </w:style>
  <w:style w:type="paragraph" w:styleId="22">
    <w:name w:val="Quote"/>
    <w:basedOn w:val="a"/>
    <w:next w:val="a"/>
    <w:link w:val="23"/>
    <w:uiPriority w:val="29"/>
    <w:qFormat/>
    <w:rsid w:val="00125612"/>
    <w:pPr>
      <w:spacing w:before="160"/>
      <w:jc w:val="center"/>
    </w:pPr>
    <w:rPr>
      <w:i/>
      <w:iCs/>
      <w:color w:val="404040" w:themeColor="text1" w:themeTint="BF"/>
    </w:rPr>
  </w:style>
  <w:style w:type="character" w:customStyle="1" w:styleId="23">
    <w:name w:val="Цитата 2 Знак"/>
    <w:basedOn w:val="a0"/>
    <w:link w:val="22"/>
    <w:uiPriority w:val="29"/>
    <w:rsid w:val="00125612"/>
    <w:rPr>
      <w:i/>
      <w:iCs/>
      <w:color w:val="404040" w:themeColor="text1" w:themeTint="BF"/>
    </w:rPr>
  </w:style>
  <w:style w:type="paragraph" w:styleId="ae">
    <w:name w:val="List Paragraph"/>
    <w:basedOn w:val="a"/>
    <w:uiPriority w:val="99"/>
    <w:qFormat/>
    <w:rsid w:val="00125612"/>
    <w:pPr>
      <w:ind w:left="720"/>
      <w:contextualSpacing/>
    </w:pPr>
  </w:style>
  <w:style w:type="character" w:styleId="af">
    <w:name w:val="Intense Emphasis"/>
    <w:basedOn w:val="a0"/>
    <w:uiPriority w:val="21"/>
    <w:qFormat/>
    <w:rsid w:val="00125612"/>
    <w:rPr>
      <w:i/>
      <w:iCs/>
      <w:color w:val="2F5496" w:themeColor="accent1" w:themeShade="BF"/>
    </w:rPr>
  </w:style>
  <w:style w:type="paragraph" w:styleId="af0">
    <w:name w:val="Intense Quote"/>
    <w:basedOn w:val="a"/>
    <w:next w:val="a"/>
    <w:link w:val="af1"/>
    <w:uiPriority w:val="30"/>
    <w:qFormat/>
    <w:rsid w:val="00125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1">
    <w:name w:val="Выделенная цитата Знак"/>
    <w:basedOn w:val="a0"/>
    <w:link w:val="af0"/>
    <w:uiPriority w:val="30"/>
    <w:rsid w:val="00125612"/>
    <w:rPr>
      <w:i/>
      <w:iCs/>
      <w:color w:val="2F5496" w:themeColor="accent1" w:themeShade="BF"/>
    </w:rPr>
  </w:style>
  <w:style w:type="character" w:styleId="af2">
    <w:name w:val="Intense Reference"/>
    <w:basedOn w:val="a0"/>
    <w:uiPriority w:val="32"/>
    <w:qFormat/>
    <w:rsid w:val="00125612"/>
    <w:rPr>
      <w:b/>
      <w:bCs/>
      <w:smallCaps/>
      <w:color w:val="2F5496" w:themeColor="accent1" w:themeShade="BF"/>
      <w:spacing w:val="5"/>
    </w:rPr>
  </w:style>
  <w:style w:type="paragraph" w:customStyle="1" w:styleId="ConsPlusNormal">
    <w:name w:val="ConsPlusNormal"/>
    <w:link w:val="ConsPlusNormal0"/>
    <w:qFormat/>
    <w:rsid w:val="00125612"/>
    <w:pPr>
      <w:widowControl w:val="0"/>
      <w:spacing w:after="0" w:line="240" w:lineRule="auto"/>
    </w:pPr>
    <w:rPr>
      <w:rFonts w:ascii="Calibri" w:eastAsia="Times New Roman" w:hAnsi="Calibri" w:cs="Calibri"/>
      <w:szCs w:val="20"/>
      <w:lang w:eastAsia="ru-RU"/>
    </w:rPr>
  </w:style>
  <w:style w:type="paragraph" w:customStyle="1" w:styleId="ConsPlusTitle">
    <w:name w:val="ConsPlusTitle"/>
    <w:rsid w:val="00125612"/>
    <w:pPr>
      <w:widowControl w:val="0"/>
      <w:spacing w:after="0" w:line="240" w:lineRule="auto"/>
    </w:pPr>
    <w:rPr>
      <w:rFonts w:ascii="Calibri" w:eastAsia="Times New Roman" w:hAnsi="Calibri" w:cs="Calibri"/>
      <w:b/>
      <w:szCs w:val="20"/>
      <w:lang w:eastAsia="ru-RU"/>
    </w:rPr>
  </w:style>
  <w:style w:type="paragraph" w:styleId="af3">
    <w:name w:val="header"/>
    <w:basedOn w:val="a"/>
    <w:link w:val="af4"/>
    <w:uiPriority w:val="99"/>
    <w:unhideWhenUsed/>
    <w:rsid w:val="0012561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125612"/>
    <w:rPr>
      <w:rFonts w:ascii="Calibri" w:eastAsia="Times New Roman" w:hAnsi="Calibri" w:cs="Times New Roman"/>
    </w:rPr>
  </w:style>
  <w:style w:type="paragraph" w:styleId="af5">
    <w:name w:val="footer"/>
    <w:basedOn w:val="a"/>
    <w:link w:val="af6"/>
    <w:uiPriority w:val="99"/>
    <w:unhideWhenUsed/>
    <w:rsid w:val="00125612"/>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125612"/>
    <w:rPr>
      <w:rFonts w:ascii="Calibri" w:eastAsia="Times New Roman" w:hAnsi="Calibri" w:cs="Times New Roman"/>
    </w:rPr>
  </w:style>
  <w:style w:type="paragraph" w:styleId="af7">
    <w:name w:val="Balloon Text"/>
    <w:basedOn w:val="a"/>
    <w:link w:val="af8"/>
    <w:uiPriority w:val="99"/>
    <w:semiHidden/>
    <w:unhideWhenUsed/>
    <w:rsid w:val="00125612"/>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125612"/>
    <w:rPr>
      <w:rFonts w:ascii="Segoe UI" w:eastAsia="Times New Roman" w:hAnsi="Segoe UI" w:cs="Segoe UI"/>
      <w:sz w:val="18"/>
      <w:szCs w:val="18"/>
    </w:rPr>
  </w:style>
  <w:style w:type="character" w:customStyle="1" w:styleId="ConsPlusNormal0">
    <w:name w:val="ConsPlusNormal Знак"/>
    <w:link w:val="ConsPlusNormal"/>
    <w:rsid w:val="00125612"/>
    <w:rPr>
      <w:rFonts w:ascii="Calibri" w:eastAsia="Times New Roman" w:hAnsi="Calibri" w:cs="Calibri"/>
      <w:szCs w:val="20"/>
      <w:lang w:eastAsia="ru-RU"/>
    </w:rPr>
  </w:style>
  <w:style w:type="table" w:styleId="af9">
    <w:name w:val="Table Grid"/>
    <w:basedOn w:val="a1"/>
    <w:uiPriority w:val="39"/>
    <w:rsid w:val="0012561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Hyperlink"/>
    <w:basedOn w:val="a0"/>
    <w:uiPriority w:val="99"/>
    <w:unhideWhenUsed/>
    <w:rsid w:val="00125612"/>
    <w:rPr>
      <w:color w:val="0563C1" w:themeColor="hyperlink"/>
      <w:u w:val="single"/>
    </w:rPr>
  </w:style>
  <w:style w:type="paragraph" w:customStyle="1" w:styleId="ConsPlusNonformat">
    <w:name w:val="ConsPlusNonformat"/>
    <w:rsid w:val="00125612"/>
    <w:pPr>
      <w:spacing w:after="0" w:line="240" w:lineRule="auto"/>
    </w:pPr>
    <w:rPr>
      <w:rFonts w:ascii="Courier New" w:eastAsia="Calibri" w:hAnsi="Courier New" w:cs="Courier New"/>
      <w:sz w:val="20"/>
      <w:szCs w:val="20"/>
    </w:rPr>
  </w:style>
  <w:style w:type="paragraph" w:styleId="afb">
    <w:name w:val="No Spacing"/>
    <w:uiPriority w:val="1"/>
    <w:qFormat/>
    <w:rsid w:val="00125612"/>
    <w:pPr>
      <w:spacing w:after="0" w:line="240" w:lineRule="auto"/>
    </w:pPr>
    <w:rPr>
      <w:rFonts w:ascii="Times New Roman" w:eastAsia="Times New Roman" w:hAnsi="Times New Roman" w:cs="Times New Roman"/>
      <w:sz w:val="20"/>
      <w:szCs w:val="20"/>
      <w:lang w:eastAsia="ru-RU"/>
    </w:rPr>
  </w:style>
  <w:style w:type="numbering" w:customStyle="1" w:styleId="12">
    <w:name w:val="Нет списка1"/>
    <w:next w:val="a2"/>
    <w:uiPriority w:val="99"/>
    <w:semiHidden/>
    <w:unhideWhenUsed/>
    <w:rsid w:val="00125612"/>
  </w:style>
  <w:style w:type="paragraph" w:customStyle="1" w:styleId="ConsPlusTitlePage">
    <w:name w:val="ConsPlusTitlePage"/>
    <w:uiPriority w:val="99"/>
    <w:rsid w:val="00125612"/>
    <w:pPr>
      <w:widowControl w:val="0"/>
      <w:spacing w:after="0" w:line="240" w:lineRule="auto"/>
    </w:pPr>
    <w:rPr>
      <w:rFonts w:ascii="Tahoma" w:eastAsia="Times New Roman" w:hAnsi="Tahoma" w:cs="Tahoma"/>
      <w:sz w:val="20"/>
      <w:szCs w:val="20"/>
      <w:lang w:eastAsia="ru-RU"/>
    </w:rPr>
  </w:style>
  <w:style w:type="character" w:customStyle="1" w:styleId="24">
    <w:name w:val="Основной текст (2)_"/>
    <w:link w:val="25"/>
    <w:rsid w:val="00125612"/>
    <w:rPr>
      <w:rFonts w:eastAsia="Times New Roman"/>
      <w:szCs w:val="28"/>
      <w:shd w:val="clear" w:color="auto" w:fill="FFFFFF"/>
    </w:rPr>
  </w:style>
  <w:style w:type="paragraph" w:customStyle="1" w:styleId="25">
    <w:name w:val="Основной текст (2)"/>
    <w:basedOn w:val="a"/>
    <w:link w:val="24"/>
    <w:rsid w:val="00125612"/>
    <w:pPr>
      <w:widowControl w:val="0"/>
      <w:shd w:val="clear" w:color="auto" w:fill="FFFFFF"/>
      <w:spacing w:before="600" w:after="720" w:line="0" w:lineRule="atLeast"/>
      <w:ind w:hanging="4780"/>
      <w:jc w:val="both"/>
    </w:pPr>
    <w:rPr>
      <w:rFonts w:asciiTheme="minorHAnsi" w:hAnsiTheme="minorHAnsi" w:cstheme="minorBidi"/>
      <w:szCs w:val="28"/>
    </w:rPr>
  </w:style>
  <w:style w:type="character" w:customStyle="1" w:styleId="afc">
    <w:name w:val="Текст примечания Знак"/>
    <w:link w:val="afd"/>
    <w:uiPriority w:val="99"/>
    <w:rsid w:val="00125612"/>
    <w:rPr>
      <w:rFonts w:eastAsia="Times New Roman"/>
    </w:rPr>
  </w:style>
  <w:style w:type="paragraph" w:styleId="afd">
    <w:name w:val="annotation text"/>
    <w:basedOn w:val="a"/>
    <w:link w:val="afc"/>
    <w:uiPriority w:val="99"/>
    <w:unhideWhenUsed/>
    <w:rsid w:val="00125612"/>
    <w:pPr>
      <w:spacing w:after="0" w:line="240" w:lineRule="auto"/>
    </w:pPr>
    <w:rPr>
      <w:rFonts w:asciiTheme="minorHAnsi" w:hAnsiTheme="minorHAnsi" w:cstheme="minorBidi"/>
    </w:rPr>
  </w:style>
  <w:style w:type="character" w:customStyle="1" w:styleId="13">
    <w:name w:val="Текст примечания Знак1"/>
    <w:basedOn w:val="a0"/>
    <w:uiPriority w:val="99"/>
    <w:semiHidden/>
    <w:rsid w:val="00125612"/>
    <w:rPr>
      <w:rFonts w:ascii="Calibri" w:eastAsia="Times New Roman" w:hAnsi="Calibri" w:cs="Times New Roman"/>
      <w:sz w:val="20"/>
      <w:szCs w:val="20"/>
    </w:rPr>
  </w:style>
  <w:style w:type="character" w:customStyle="1" w:styleId="afe">
    <w:name w:val="Тема примечания Знак"/>
    <w:link w:val="aff"/>
    <w:uiPriority w:val="99"/>
    <w:semiHidden/>
    <w:rsid w:val="00125612"/>
    <w:rPr>
      <w:rFonts w:eastAsia="Times New Roman"/>
      <w:b/>
      <w:bCs/>
    </w:rPr>
  </w:style>
  <w:style w:type="paragraph" w:styleId="aff">
    <w:name w:val="annotation subject"/>
    <w:basedOn w:val="afd"/>
    <w:next w:val="afd"/>
    <w:link w:val="afe"/>
    <w:uiPriority w:val="99"/>
    <w:semiHidden/>
    <w:unhideWhenUsed/>
    <w:rsid w:val="00125612"/>
    <w:rPr>
      <w:b/>
      <w:bCs/>
    </w:rPr>
  </w:style>
  <w:style w:type="character" w:customStyle="1" w:styleId="14">
    <w:name w:val="Тема примечания Знак1"/>
    <w:basedOn w:val="13"/>
    <w:uiPriority w:val="99"/>
    <w:semiHidden/>
    <w:rsid w:val="00125612"/>
    <w:rPr>
      <w:rFonts w:ascii="Calibri" w:eastAsia="Times New Roman" w:hAnsi="Calibri" w:cs="Times New Roman"/>
      <w:b/>
      <w:bCs/>
      <w:sz w:val="20"/>
      <w:szCs w:val="20"/>
    </w:rPr>
  </w:style>
  <w:style w:type="table" w:customStyle="1" w:styleId="15">
    <w:name w:val="Сетка таблицы1"/>
    <w:basedOn w:val="a1"/>
    <w:next w:val="af9"/>
    <w:uiPriority w:val="99"/>
    <w:rsid w:val="0012561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Revision"/>
    <w:hidden/>
    <w:uiPriority w:val="99"/>
    <w:semiHidden/>
    <w:rsid w:val="00125612"/>
    <w:pPr>
      <w:spacing w:after="0" w:line="240" w:lineRule="auto"/>
    </w:pPr>
    <w:rPr>
      <w:rFonts w:ascii="Times New Roman" w:eastAsia="Calibri" w:hAnsi="Times New Roman" w:cs="Times New Roman"/>
      <w:sz w:val="28"/>
    </w:rPr>
  </w:style>
  <w:style w:type="character" w:styleId="aff1">
    <w:name w:val="annotation reference"/>
    <w:uiPriority w:val="99"/>
    <w:semiHidden/>
    <w:unhideWhenUsed/>
    <w:rsid w:val="00125612"/>
    <w:rPr>
      <w:sz w:val="16"/>
      <w:szCs w:val="16"/>
    </w:rPr>
  </w:style>
  <w:style w:type="paragraph" w:styleId="aff2">
    <w:name w:val="footnote text"/>
    <w:basedOn w:val="a"/>
    <w:link w:val="aff3"/>
    <w:uiPriority w:val="99"/>
    <w:semiHidden/>
    <w:unhideWhenUsed/>
    <w:rsid w:val="00125612"/>
    <w:pPr>
      <w:spacing w:after="0" w:line="240" w:lineRule="auto"/>
    </w:pPr>
    <w:rPr>
      <w:rFonts w:ascii="Times New Roman" w:eastAsia="Calibri" w:hAnsi="Times New Roman"/>
      <w:sz w:val="20"/>
      <w:szCs w:val="20"/>
    </w:rPr>
  </w:style>
  <w:style w:type="character" w:customStyle="1" w:styleId="aff3">
    <w:name w:val="Текст сноски Знак"/>
    <w:basedOn w:val="a0"/>
    <w:link w:val="aff2"/>
    <w:uiPriority w:val="99"/>
    <w:semiHidden/>
    <w:rsid w:val="00125612"/>
    <w:rPr>
      <w:rFonts w:ascii="Times New Roman" w:eastAsia="Calibri" w:hAnsi="Times New Roman" w:cs="Times New Roman"/>
      <w:sz w:val="20"/>
      <w:szCs w:val="20"/>
    </w:rPr>
  </w:style>
  <w:style w:type="character" w:styleId="aff4">
    <w:name w:val="footnote reference"/>
    <w:uiPriority w:val="99"/>
    <w:semiHidden/>
    <w:unhideWhenUsed/>
    <w:rsid w:val="00125612"/>
    <w:rPr>
      <w:vertAlign w:val="superscript"/>
    </w:rPr>
  </w:style>
  <w:style w:type="character" w:styleId="aff5">
    <w:name w:val="Placeholder Text"/>
    <w:uiPriority w:val="99"/>
    <w:semiHidden/>
    <w:rsid w:val="00125612"/>
    <w:rPr>
      <w:color w:val="808080"/>
    </w:rPr>
  </w:style>
  <w:style w:type="paragraph" w:customStyle="1" w:styleId="Default">
    <w:name w:val="Default"/>
    <w:rsid w:val="0012561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000000"/>
      <w:sz w:val="24"/>
      <w:szCs w:val="24"/>
      <w:lang w:eastAsia="ru-RU"/>
    </w:rPr>
  </w:style>
  <w:style w:type="paragraph" w:customStyle="1" w:styleId="ConsPlusNormal1">
    <w:name w:val="ConsPlusNormal1"/>
    <w:qFormat/>
    <w:rsid w:val="0012561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sz w:val="16"/>
      <w:szCs w:val="20"/>
      <w:lang w:val="en-US" w:eastAsia="zh-CN"/>
    </w:rPr>
  </w:style>
  <w:style w:type="character" w:styleId="aff6">
    <w:name w:val="FollowedHyperlink"/>
    <w:basedOn w:val="a0"/>
    <w:uiPriority w:val="99"/>
    <w:semiHidden/>
    <w:unhideWhenUsed/>
    <w:rsid w:val="00125612"/>
    <w:rPr>
      <w:color w:val="954F72" w:themeColor="followedHyperlink"/>
      <w:u w:val="single"/>
    </w:rPr>
  </w:style>
  <w:style w:type="paragraph" w:styleId="aff7">
    <w:name w:val="Normal (Web)"/>
    <w:basedOn w:val="a"/>
    <w:uiPriority w:val="99"/>
    <w:unhideWhenUsed/>
    <w:rsid w:val="00125612"/>
    <w:rPr>
      <w:rFonts w:ascii="Times New Roman" w:hAnsi="Times New Roman"/>
      <w:sz w:val="24"/>
      <w:szCs w:val="24"/>
    </w:rPr>
  </w:style>
  <w:style w:type="character" w:customStyle="1" w:styleId="docdata">
    <w:name w:val="docdata"/>
    <w:basedOn w:val="a0"/>
    <w:rsid w:val="00125612"/>
  </w:style>
  <w:style w:type="paragraph" w:styleId="26">
    <w:name w:val="Body Text Indent 2"/>
    <w:basedOn w:val="a"/>
    <w:link w:val="27"/>
    <w:rsid w:val="007D2B76"/>
    <w:pPr>
      <w:spacing w:after="0" w:line="240" w:lineRule="auto"/>
      <w:ind w:firstLine="720"/>
      <w:jc w:val="both"/>
    </w:pPr>
    <w:rPr>
      <w:rFonts w:ascii="Times New Roman" w:eastAsia="Calibri" w:hAnsi="Times New Roman"/>
      <w:sz w:val="28"/>
      <w:szCs w:val="24"/>
      <w:lang w:eastAsia="ru-RU"/>
    </w:rPr>
  </w:style>
  <w:style w:type="character" w:customStyle="1" w:styleId="27">
    <w:name w:val="Основной текст с отступом 2 Знак"/>
    <w:basedOn w:val="a0"/>
    <w:link w:val="26"/>
    <w:rsid w:val="007D2B76"/>
    <w:rPr>
      <w:rFonts w:ascii="Times New Roman" w:eastAsia="Calibri"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RLAW123&amp;n=330350&amp;dst=100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5DA7-15CD-4400-8F3D-9466B8FD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19558</Words>
  <Characters>111481</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130778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ARBMKK</dc:creator>
  <cp:lastModifiedBy>Приёмная</cp:lastModifiedBy>
  <cp:revision>2</cp:revision>
  <cp:lastPrinted>2025-04-07T10:00:00Z</cp:lastPrinted>
  <dcterms:created xsi:type="dcterms:W3CDTF">2025-05-16T06:00:00Z</dcterms:created>
  <dcterms:modified xsi:type="dcterms:W3CDTF">2025-05-16T06:00:00Z</dcterms:modified>
</cp:coreProperties>
</file>