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CA" w:rsidRPr="00784F93" w:rsidRDefault="00D56DCA" w:rsidP="00D56DCA">
      <w:pPr>
        <w:spacing w:after="0" w:line="240" w:lineRule="auto"/>
        <w:jc w:val="center"/>
        <w:rPr>
          <w:rFonts w:ascii="Arial" w:hAnsi="Arial" w:cs="Arial"/>
          <w:noProof/>
          <w:color w:val="000000"/>
          <w:sz w:val="24"/>
          <w:szCs w:val="24"/>
        </w:rPr>
      </w:pPr>
      <w:r>
        <w:rPr>
          <w:rFonts w:ascii="Arial" w:hAnsi="Arial" w:cs="Arial"/>
          <w:noProof/>
          <w:color w:val="000000"/>
          <w:sz w:val="24"/>
          <w:szCs w:val="24"/>
          <w:lang w:eastAsia="ru-RU"/>
        </w:rPr>
        <w:drawing>
          <wp:inline distT="0" distB="0" distL="0" distR="0">
            <wp:extent cx="880110" cy="1112520"/>
            <wp:effectExtent l="19050" t="0" r="0" b="0"/>
            <wp:docPr id="8" name="Рисунок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ч_б"/>
                    <pic:cNvPicPr>
                      <a:picLocks noChangeAspect="1" noChangeArrowheads="1"/>
                    </pic:cNvPicPr>
                  </pic:nvPicPr>
                  <pic:blipFill>
                    <a:blip r:embed="rId8" cstate="print"/>
                    <a:srcRect/>
                    <a:stretch>
                      <a:fillRect/>
                    </a:stretch>
                  </pic:blipFill>
                  <pic:spPr bwMode="auto">
                    <a:xfrm>
                      <a:off x="0" y="0"/>
                      <a:ext cx="880110" cy="1112520"/>
                    </a:xfrm>
                    <a:prstGeom prst="rect">
                      <a:avLst/>
                    </a:prstGeom>
                    <a:noFill/>
                    <a:ln w="9525">
                      <a:noFill/>
                      <a:miter lim="800000"/>
                      <a:headEnd/>
                      <a:tailEnd/>
                    </a:ln>
                  </pic:spPr>
                </pic:pic>
              </a:graphicData>
            </a:graphic>
          </wp:inline>
        </w:drawing>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РОССИЙСКАЯ ФЕДЕРАЦИЯ</w:t>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АДМИНИСТРАЦИЯ РЫБИНСКОГО РАЙОНА</w:t>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КРАСНОЯРСКОГО КРАЯ</w:t>
      </w:r>
    </w:p>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ПОСТАНОВЛЕНИЕ</w:t>
      </w:r>
    </w:p>
    <w:p w:rsidR="00D56DCA" w:rsidRPr="00784F93" w:rsidRDefault="00D56DCA" w:rsidP="00D56DCA">
      <w:pPr>
        <w:spacing w:after="0" w:line="240" w:lineRule="auto"/>
        <w:jc w:val="center"/>
        <w:rPr>
          <w:rFonts w:ascii="Arial" w:hAnsi="Arial" w:cs="Arial"/>
          <w:color w:val="000000"/>
          <w:sz w:val="24"/>
          <w:szCs w:val="24"/>
        </w:rPr>
      </w:pPr>
    </w:p>
    <w:tbl>
      <w:tblPr>
        <w:tblW w:w="0" w:type="auto"/>
        <w:jc w:val="center"/>
        <w:tblLook w:val="0000"/>
      </w:tblPr>
      <w:tblGrid>
        <w:gridCol w:w="1995"/>
        <w:gridCol w:w="5571"/>
        <w:gridCol w:w="2004"/>
      </w:tblGrid>
      <w:tr w:rsidR="00D56DCA" w:rsidRPr="00784F93" w:rsidTr="00E349A0">
        <w:trPr>
          <w:trHeight w:val="216"/>
          <w:jc w:val="center"/>
        </w:trPr>
        <w:tc>
          <w:tcPr>
            <w:tcW w:w="1995" w:type="dxa"/>
          </w:tcPr>
          <w:p w:rsidR="00D56DCA" w:rsidRPr="00784F93" w:rsidRDefault="00D56DCA" w:rsidP="00782454">
            <w:pPr>
              <w:spacing w:after="0" w:line="240" w:lineRule="auto"/>
              <w:rPr>
                <w:rFonts w:ascii="Arial" w:hAnsi="Arial" w:cs="Arial"/>
                <w:color w:val="000000"/>
                <w:sz w:val="24"/>
                <w:szCs w:val="24"/>
              </w:rPr>
            </w:pPr>
            <w:r>
              <w:rPr>
                <w:rFonts w:ascii="Arial" w:hAnsi="Arial" w:cs="Arial"/>
                <w:color w:val="000000"/>
                <w:sz w:val="24"/>
                <w:szCs w:val="24"/>
              </w:rPr>
              <w:t>1</w:t>
            </w:r>
            <w:r w:rsidR="00782454">
              <w:rPr>
                <w:rFonts w:ascii="Arial" w:hAnsi="Arial" w:cs="Arial"/>
                <w:color w:val="000000"/>
                <w:sz w:val="24"/>
                <w:szCs w:val="24"/>
              </w:rPr>
              <w:t>7</w:t>
            </w:r>
            <w:r>
              <w:rPr>
                <w:rFonts w:ascii="Arial" w:hAnsi="Arial" w:cs="Arial"/>
                <w:color w:val="000000"/>
                <w:sz w:val="24"/>
                <w:szCs w:val="24"/>
              </w:rPr>
              <w:t>.06.2025</w:t>
            </w:r>
          </w:p>
        </w:tc>
        <w:tc>
          <w:tcPr>
            <w:tcW w:w="5571" w:type="dxa"/>
          </w:tcPr>
          <w:p w:rsidR="00D56DCA" w:rsidRPr="00784F93" w:rsidRDefault="00D56DCA" w:rsidP="00D56DCA">
            <w:pPr>
              <w:spacing w:after="0" w:line="240" w:lineRule="auto"/>
              <w:jc w:val="center"/>
              <w:rPr>
                <w:rFonts w:ascii="Arial" w:hAnsi="Arial" w:cs="Arial"/>
                <w:color w:val="000000"/>
                <w:sz w:val="24"/>
                <w:szCs w:val="24"/>
              </w:rPr>
            </w:pPr>
            <w:r w:rsidRPr="00784F93">
              <w:rPr>
                <w:rFonts w:ascii="Arial" w:hAnsi="Arial" w:cs="Arial"/>
                <w:color w:val="000000"/>
                <w:sz w:val="24"/>
                <w:szCs w:val="24"/>
              </w:rPr>
              <w:t>г. Заозерный</w:t>
            </w:r>
          </w:p>
        </w:tc>
        <w:tc>
          <w:tcPr>
            <w:tcW w:w="2004" w:type="dxa"/>
          </w:tcPr>
          <w:p w:rsidR="00D56DCA" w:rsidRPr="00784F93" w:rsidRDefault="00D56DCA" w:rsidP="00782454">
            <w:pPr>
              <w:spacing w:after="0" w:line="240" w:lineRule="auto"/>
              <w:jc w:val="right"/>
              <w:rPr>
                <w:rFonts w:ascii="Arial" w:hAnsi="Arial" w:cs="Arial"/>
                <w:color w:val="000000"/>
                <w:sz w:val="24"/>
                <w:szCs w:val="24"/>
              </w:rPr>
            </w:pPr>
            <w:r w:rsidRPr="00784F93">
              <w:rPr>
                <w:rFonts w:ascii="Arial" w:hAnsi="Arial" w:cs="Arial"/>
                <w:color w:val="000000"/>
                <w:sz w:val="24"/>
                <w:szCs w:val="24"/>
              </w:rPr>
              <w:t xml:space="preserve">№ </w:t>
            </w:r>
            <w:r>
              <w:rPr>
                <w:rFonts w:ascii="Arial" w:hAnsi="Arial" w:cs="Arial"/>
                <w:color w:val="000000"/>
                <w:sz w:val="24"/>
                <w:szCs w:val="24"/>
              </w:rPr>
              <w:t>37</w:t>
            </w:r>
            <w:r w:rsidR="00782454">
              <w:rPr>
                <w:rFonts w:ascii="Arial" w:hAnsi="Arial" w:cs="Arial"/>
                <w:color w:val="000000"/>
                <w:sz w:val="24"/>
                <w:szCs w:val="24"/>
              </w:rPr>
              <w:t>4</w:t>
            </w:r>
            <w:r w:rsidRPr="00784F93">
              <w:rPr>
                <w:rFonts w:ascii="Arial" w:hAnsi="Arial" w:cs="Arial"/>
                <w:color w:val="000000"/>
                <w:sz w:val="24"/>
                <w:szCs w:val="24"/>
              </w:rPr>
              <w:t>-п</w:t>
            </w:r>
          </w:p>
        </w:tc>
      </w:tr>
    </w:tbl>
    <w:p w:rsidR="00E349A0" w:rsidRPr="00782454" w:rsidRDefault="00E349A0" w:rsidP="00782454">
      <w:pPr>
        <w:pStyle w:val="aff"/>
        <w:rPr>
          <w:rFonts w:cs="Arial"/>
          <w:szCs w:val="24"/>
        </w:rPr>
      </w:pPr>
    </w:p>
    <w:p w:rsidR="003E5016" w:rsidRPr="00782454" w:rsidRDefault="003E5016" w:rsidP="00782454">
      <w:pPr>
        <w:pStyle w:val="ConsPlusNormal"/>
        <w:ind w:firstLine="709"/>
        <w:jc w:val="both"/>
        <w:rPr>
          <w:sz w:val="24"/>
          <w:szCs w:val="24"/>
        </w:rPr>
      </w:pPr>
    </w:p>
    <w:p w:rsidR="00782454" w:rsidRPr="00782454" w:rsidRDefault="00782454" w:rsidP="00782454">
      <w:pPr>
        <w:tabs>
          <w:tab w:val="left" w:pos="8820"/>
        </w:tabs>
        <w:spacing w:after="0" w:line="240" w:lineRule="auto"/>
        <w:jc w:val="both"/>
        <w:rPr>
          <w:rFonts w:ascii="Arial" w:hAnsi="Arial" w:cs="Arial"/>
          <w:sz w:val="24"/>
          <w:szCs w:val="24"/>
        </w:rPr>
      </w:pPr>
      <w:r w:rsidRPr="00782454">
        <w:rPr>
          <w:rFonts w:ascii="Arial" w:hAnsi="Arial" w:cs="Arial"/>
          <w:sz w:val="24"/>
          <w:szCs w:val="24"/>
        </w:rPr>
        <w:t xml:space="preserve">О приватизации </w:t>
      </w:r>
      <w:proofErr w:type="gramStart"/>
      <w:r w:rsidRPr="00782454">
        <w:rPr>
          <w:rFonts w:ascii="Arial" w:hAnsi="Arial" w:cs="Arial"/>
          <w:sz w:val="24"/>
          <w:szCs w:val="24"/>
        </w:rPr>
        <w:t>муниципального</w:t>
      </w:r>
      <w:proofErr w:type="gramEnd"/>
    </w:p>
    <w:p w:rsidR="00782454" w:rsidRPr="00782454" w:rsidRDefault="00782454" w:rsidP="00782454">
      <w:pPr>
        <w:tabs>
          <w:tab w:val="left" w:pos="8820"/>
        </w:tabs>
        <w:spacing w:after="0" w:line="240" w:lineRule="auto"/>
        <w:jc w:val="both"/>
        <w:rPr>
          <w:rFonts w:ascii="Arial" w:hAnsi="Arial" w:cs="Arial"/>
          <w:sz w:val="24"/>
          <w:szCs w:val="24"/>
        </w:rPr>
      </w:pPr>
      <w:r w:rsidRPr="00782454">
        <w:rPr>
          <w:rFonts w:ascii="Arial" w:hAnsi="Arial" w:cs="Arial"/>
          <w:sz w:val="24"/>
          <w:szCs w:val="24"/>
        </w:rPr>
        <w:t>имущества Рыбинского района</w:t>
      </w:r>
    </w:p>
    <w:p w:rsidR="00782454" w:rsidRPr="00782454" w:rsidRDefault="00782454" w:rsidP="00782454">
      <w:pPr>
        <w:tabs>
          <w:tab w:val="left" w:pos="8820"/>
        </w:tabs>
        <w:spacing w:after="0" w:line="240" w:lineRule="auto"/>
        <w:jc w:val="both"/>
        <w:rPr>
          <w:rFonts w:ascii="Arial" w:hAnsi="Arial" w:cs="Arial"/>
          <w:sz w:val="24"/>
          <w:szCs w:val="24"/>
        </w:rPr>
      </w:pPr>
      <w:r w:rsidRPr="00782454">
        <w:rPr>
          <w:rFonts w:ascii="Arial" w:hAnsi="Arial" w:cs="Arial"/>
          <w:sz w:val="24"/>
          <w:szCs w:val="24"/>
        </w:rPr>
        <w:t>посредством публичного предложения</w:t>
      </w:r>
    </w:p>
    <w:p w:rsidR="00782454" w:rsidRPr="00782454" w:rsidRDefault="00782454" w:rsidP="00782454">
      <w:pPr>
        <w:pStyle w:val="ConsPlusNormal"/>
        <w:jc w:val="both"/>
        <w:rPr>
          <w:sz w:val="24"/>
          <w:szCs w:val="24"/>
        </w:rPr>
      </w:pPr>
    </w:p>
    <w:p w:rsidR="00782454" w:rsidRPr="00782454" w:rsidRDefault="00782454" w:rsidP="00782454">
      <w:pPr>
        <w:pStyle w:val="ConsPlusNormal"/>
        <w:ind w:firstLine="709"/>
        <w:jc w:val="both"/>
        <w:rPr>
          <w:sz w:val="24"/>
          <w:szCs w:val="24"/>
        </w:rPr>
      </w:pPr>
      <w:proofErr w:type="gramStart"/>
      <w:r w:rsidRPr="00782454">
        <w:rPr>
          <w:sz w:val="24"/>
          <w:szCs w:val="24"/>
        </w:rPr>
        <w:t>На основании статьи 23 Федерального закона от 21.01.2001 № 178-ФЗ «О приватизации государственного и муниципального имущества», 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Рыбинского районного Совета депутатов от 20.12.2022 №22-199р «Об утверждении прогнозного плана (программы) приватизации муниципального имущества Рыбинского района на 2023-2025 годы»,</w:t>
      </w:r>
      <w:r w:rsidRPr="00782454">
        <w:rPr>
          <w:color w:val="C00000"/>
          <w:sz w:val="24"/>
          <w:szCs w:val="24"/>
        </w:rPr>
        <w:t xml:space="preserve"> </w:t>
      </w:r>
      <w:r w:rsidRPr="00782454">
        <w:rPr>
          <w:sz w:val="24"/>
          <w:szCs w:val="24"/>
        </w:rPr>
        <w:t>решением районного</w:t>
      </w:r>
      <w:proofErr w:type="gramEnd"/>
      <w:r w:rsidRPr="00782454">
        <w:rPr>
          <w:sz w:val="24"/>
          <w:szCs w:val="24"/>
        </w:rPr>
        <w:t xml:space="preserve"> Совета депутатов от 25.05.2007 № 18-155р «Об утверждении Положения о порядке организации и условиях приватизации муниципального имущества Рыбинского района», учитывая, что открытый аукцион (извещение № 22000015160000000223 от 10.04.2025) </w:t>
      </w:r>
      <w:r w:rsidRPr="00782454">
        <w:rPr>
          <w:bCs/>
          <w:sz w:val="24"/>
          <w:szCs w:val="24"/>
        </w:rPr>
        <w:t xml:space="preserve">признан несостоявшимся по причине отсутствия зарегистрированных заявок на участие, </w:t>
      </w:r>
      <w:r w:rsidRPr="00782454">
        <w:rPr>
          <w:sz w:val="24"/>
          <w:szCs w:val="24"/>
        </w:rPr>
        <w:t>руководствуясь статьями 37, 39 Устава Рыбинского района, ПОСТАНОВЛЯЮ:</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1. Провести приватизацию нежилого здания, являющегося муниципальной собственностью Рыбинского района Красноярского края, расположенного по адресу: : Красноярский край, Рыбинский р-н, с. Александровка, ул. Заречная, д. 27з, общей площадью 1248,2 кв</w:t>
      </w:r>
      <w:proofErr w:type="gramStart"/>
      <w:r w:rsidRPr="00782454">
        <w:rPr>
          <w:rFonts w:ascii="Arial" w:hAnsi="Arial" w:cs="Arial"/>
          <w:sz w:val="24"/>
          <w:szCs w:val="24"/>
        </w:rPr>
        <w:t>.м</w:t>
      </w:r>
      <w:proofErr w:type="gramEnd"/>
      <w:r w:rsidRPr="00782454">
        <w:rPr>
          <w:rFonts w:ascii="Arial" w:hAnsi="Arial" w:cs="Arial"/>
          <w:sz w:val="24"/>
          <w:szCs w:val="24"/>
        </w:rPr>
        <w:t>, с кадастровым номером 24:32:4301008:110, расположенного на земельном участке с кадастровым номером 24:32:0202002:267, общей площадью 3961 кв.м.</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2. Утвердить способ приватизации: продажа муниципального имущества посредством публичного предложения в электронной форме.</w:t>
      </w: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sz w:val="24"/>
          <w:szCs w:val="24"/>
        </w:rPr>
        <w:t xml:space="preserve">3. Утвердить условия приватизации муниципального имущества Рыбинского района, указанного в пункте 1 настоящего постановления согласно приложению. </w:t>
      </w:r>
    </w:p>
    <w:p w:rsidR="003E5016" w:rsidRPr="00782454" w:rsidRDefault="00782454" w:rsidP="00782454">
      <w:pPr>
        <w:autoSpaceDE w:val="0"/>
        <w:autoSpaceDN w:val="0"/>
        <w:adjustRightInd w:val="0"/>
        <w:spacing w:after="0" w:line="240" w:lineRule="auto"/>
        <w:ind w:firstLine="709"/>
        <w:jc w:val="both"/>
        <w:rPr>
          <w:rFonts w:ascii="Arial" w:hAnsi="Arial" w:cs="Arial"/>
          <w:sz w:val="24"/>
          <w:szCs w:val="24"/>
        </w:rPr>
      </w:pPr>
      <w:r w:rsidRPr="00782454">
        <w:rPr>
          <w:rFonts w:ascii="Arial" w:hAnsi="Arial" w:cs="Arial"/>
          <w:sz w:val="24"/>
          <w:szCs w:val="24"/>
        </w:rPr>
        <w:t>4. Постановление вступает в силу со дня подписания и подлежит размещению на официальном портале администрации Рыбинского района.</w:t>
      </w:r>
    </w:p>
    <w:p w:rsidR="00A62CB9" w:rsidRDefault="00A62CB9" w:rsidP="00782454">
      <w:pPr>
        <w:pStyle w:val="a4"/>
        <w:spacing w:before="0" w:beforeAutospacing="0" w:after="0" w:afterAutospacing="0"/>
        <w:ind w:firstLine="709"/>
        <w:jc w:val="both"/>
        <w:rPr>
          <w:rFonts w:ascii="Arial" w:hAnsi="Arial" w:cs="Arial"/>
        </w:rPr>
      </w:pPr>
    </w:p>
    <w:p w:rsidR="00782454" w:rsidRPr="00782454" w:rsidRDefault="00782454" w:rsidP="00782454">
      <w:pPr>
        <w:pStyle w:val="a4"/>
        <w:spacing w:before="0" w:beforeAutospacing="0" w:after="0" w:afterAutospacing="0"/>
        <w:ind w:firstLine="709"/>
        <w:jc w:val="both"/>
        <w:rPr>
          <w:rFonts w:ascii="Arial" w:hAnsi="Arial" w:cs="Arial"/>
        </w:rPr>
      </w:pPr>
    </w:p>
    <w:p w:rsidR="003E5016" w:rsidRPr="00782454" w:rsidRDefault="003E5016" w:rsidP="00782454">
      <w:pPr>
        <w:spacing w:after="0" w:line="240" w:lineRule="auto"/>
        <w:jc w:val="both"/>
        <w:rPr>
          <w:rFonts w:ascii="Arial" w:hAnsi="Arial" w:cs="Arial"/>
          <w:sz w:val="24"/>
          <w:szCs w:val="24"/>
        </w:rPr>
      </w:pPr>
      <w:r w:rsidRPr="00782454">
        <w:rPr>
          <w:rFonts w:ascii="Arial" w:hAnsi="Arial" w:cs="Arial"/>
          <w:sz w:val="24"/>
          <w:szCs w:val="24"/>
        </w:rPr>
        <w:t xml:space="preserve">Глава района                                                                                                 А.Н. </w:t>
      </w:r>
      <w:proofErr w:type="gramStart"/>
      <w:r w:rsidRPr="00782454">
        <w:rPr>
          <w:rFonts w:ascii="Arial" w:hAnsi="Arial" w:cs="Arial"/>
          <w:sz w:val="24"/>
          <w:szCs w:val="24"/>
        </w:rPr>
        <w:t>Мишин</w:t>
      </w:r>
      <w:proofErr w:type="gramEnd"/>
    </w:p>
    <w:p w:rsidR="00E349A0" w:rsidRPr="00782454" w:rsidRDefault="003E5016" w:rsidP="00782454">
      <w:pPr>
        <w:spacing w:after="0" w:line="240" w:lineRule="auto"/>
        <w:jc w:val="center"/>
        <w:rPr>
          <w:rFonts w:ascii="Arial" w:hAnsi="Arial" w:cs="Arial"/>
          <w:color w:val="D9D9D9"/>
          <w:sz w:val="24"/>
          <w:szCs w:val="24"/>
        </w:rPr>
      </w:pPr>
      <w:r w:rsidRPr="00782454">
        <w:rPr>
          <w:rFonts w:ascii="Arial" w:hAnsi="Arial" w:cs="Arial"/>
          <w:color w:val="D9D9D9"/>
          <w:sz w:val="24"/>
          <w:szCs w:val="24"/>
        </w:rPr>
        <w:t>[МЕСТО ДЛЯ ПОДПИСИ]</w:t>
      </w:r>
    </w:p>
    <w:p w:rsidR="00782454" w:rsidRPr="00782454" w:rsidRDefault="00782454" w:rsidP="00782454">
      <w:pPr>
        <w:spacing w:after="0" w:line="240" w:lineRule="auto"/>
        <w:jc w:val="center"/>
        <w:rPr>
          <w:rFonts w:ascii="Arial" w:hAnsi="Arial" w:cs="Arial"/>
          <w:color w:val="D9D9D9"/>
          <w:sz w:val="24"/>
          <w:szCs w:val="24"/>
        </w:rPr>
      </w:pPr>
    </w:p>
    <w:p w:rsidR="00782454" w:rsidRDefault="00782454">
      <w:pPr>
        <w:rPr>
          <w:rFonts w:ascii="Arial" w:hAnsi="Arial" w:cs="Arial"/>
        </w:rPr>
      </w:pPr>
      <w:r>
        <w:rPr>
          <w:rFonts w:ascii="Arial" w:hAnsi="Arial" w:cs="Arial"/>
        </w:rPr>
        <w:br w:type="page"/>
      </w:r>
    </w:p>
    <w:p w:rsidR="00782454" w:rsidRPr="00782454" w:rsidRDefault="00782454" w:rsidP="00782454">
      <w:pPr>
        <w:tabs>
          <w:tab w:val="left" w:pos="8055"/>
        </w:tabs>
        <w:spacing w:after="0" w:line="240" w:lineRule="auto"/>
        <w:ind w:left="6804"/>
        <w:rPr>
          <w:rFonts w:ascii="Arial" w:hAnsi="Arial" w:cs="Arial"/>
          <w:sz w:val="24"/>
          <w:szCs w:val="24"/>
        </w:rPr>
      </w:pPr>
      <w:r w:rsidRPr="00782454">
        <w:rPr>
          <w:rFonts w:ascii="Arial" w:hAnsi="Arial" w:cs="Arial"/>
          <w:sz w:val="24"/>
          <w:szCs w:val="24"/>
        </w:rPr>
        <w:lastRenderedPageBreak/>
        <w:t xml:space="preserve">Приложение </w:t>
      </w:r>
    </w:p>
    <w:p w:rsidR="00782454" w:rsidRPr="00782454" w:rsidRDefault="00782454" w:rsidP="00782454">
      <w:pPr>
        <w:tabs>
          <w:tab w:val="left" w:pos="8055"/>
        </w:tabs>
        <w:spacing w:after="0" w:line="240" w:lineRule="auto"/>
        <w:ind w:left="6804"/>
        <w:rPr>
          <w:rFonts w:ascii="Arial" w:hAnsi="Arial" w:cs="Arial"/>
          <w:sz w:val="24"/>
          <w:szCs w:val="24"/>
        </w:rPr>
      </w:pPr>
      <w:r w:rsidRPr="00782454">
        <w:rPr>
          <w:rFonts w:ascii="Arial" w:hAnsi="Arial" w:cs="Arial"/>
          <w:sz w:val="24"/>
          <w:szCs w:val="24"/>
        </w:rPr>
        <w:t xml:space="preserve">к постановлению </w:t>
      </w:r>
    </w:p>
    <w:p w:rsidR="00782454" w:rsidRPr="00782454" w:rsidRDefault="00782454" w:rsidP="00782454">
      <w:pPr>
        <w:tabs>
          <w:tab w:val="left" w:pos="8055"/>
        </w:tabs>
        <w:spacing w:after="0" w:line="240" w:lineRule="auto"/>
        <w:ind w:left="6804"/>
        <w:rPr>
          <w:rFonts w:ascii="Arial" w:hAnsi="Arial" w:cs="Arial"/>
          <w:sz w:val="24"/>
          <w:szCs w:val="24"/>
        </w:rPr>
      </w:pPr>
      <w:r w:rsidRPr="00782454">
        <w:rPr>
          <w:rFonts w:ascii="Arial" w:hAnsi="Arial" w:cs="Arial"/>
          <w:sz w:val="24"/>
          <w:szCs w:val="24"/>
        </w:rPr>
        <w:t xml:space="preserve">администрации района </w:t>
      </w:r>
    </w:p>
    <w:p w:rsidR="00782454" w:rsidRPr="00782454" w:rsidRDefault="00782454" w:rsidP="00782454">
      <w:pPr>
        <w:tabs>
          <w:tab w:val="left" w:pos="8055"/>
        </w:tabs>
        <w:spacing w:after="0" w:line="240" w:lineRule="auto"/>
        <w:ind w:left="6804"/>
        <w:rPr>
          <w:rFonts w:ascii="Arial" w:hAnsi="Arial" w:cs="Arial"/>
          <w:sz w:val="24"/>
          <w:szCs w:val="24"/>
        </w:rPr>
      </w:pPr>
      <w:r>
        <w:rPr>
          <w:rFonts w:ascii="Arial" w:hAnsi="Arial" w:cs="Arial"/>
          <w:sz w:val="24"/>
          <w:szCs w:val="24"/>
        </w:rPr>
        <w:t>от 17.06.2025 № 374-п</w:t>
      </w:r>
    </w:p>
    <w:p w:rsidR="00782454" w:rsidRDefault="00782454" w:rsidP="00782454">
      <w:pPr>
        <w:spacing w:after="0" w:line="240" w:lineRule="auto"/>
        <w:rPr>
          <w:rFonts w:ascii="Arial" w:hAnsi="Arial" w:cs="Arial"/>
          <w:sz w:val="24"/>
          <w:szCs w:val="24"/>
        </w:rPr>
      </w:pPr>
    </w:p>
    <w:p w:rsidR="00782454" w:rsidRDefault="00782454" w:rsidP="00782454">
      <w:pPr>
        <w:spacing w:after="0" w:line="240" w:lineRule="auto"/>
        <w:rPr>
          <w:rFonts w:ascii="Arial" w:hAnsi="Arial" w:cs="Arial"/>
          <w:sz w:val="24"/>
          <w:szCs w:val="24"/>
        </w:rPr>
      </w:pPr>
    </w:p>
    <w:p w:rsidR="00782454" w:rsidRPr="00782454" w:rsidRDefault="00782454" w:rsidP="00782454">
      <w:pPr>
        <w:spacing w:after="0" w:line="240" w:lineRule="auto"/>
        <w:rPr>
          <w:rFonts w:ascii="Arial" w:hAnsi="Arial" w:cs="Arial"/>
          <w:sz w:val="24"/>
          <w:szCs w:val="24"/>
        </w:rPr>
      </w:pPr>
    </w:p>
    <w:p w:rsidR="00782454" w:rsidRPr="00782454" w:rsidRDefault="00782454" w:rsidP="00782454">
      <w:pPr>
        <w:spacing w:after="0" w:line="240" w:lineRule="auto"/>
        <w:jc w:val="both"/>
        <w:rPr>
          <w:rFonts w:ascii="Arial" w:hAnsi="Arial" w:cs="Arial"/>
          <w:sz w:val="24"/>
          <w:szCs w:val="24"/>
        </w:rPr>
      </w:pPr>
    </w:p>
    <w:p w:rsidR="00782454" w:rsidRPr="00782454" w:rsidRDefault="00782454" w:rsidP="00782454">
      <w:pPr>
        <w:spacing w:after="0" w:line="240" w:lineRule="auto"/>
        <w:jc w:val="center"/>
        <w:rPr>
          <w:rFonts w:ascii="Arial" w:hAnsi="Arial" w:cs="Arial"/>
          <w:sz w:val="24"/>
          <w:szCs w:val="24"/>
        </w:rPr>
      </w:pPr>
      <w:r w:rsidRPr="00782454">
        <w:rPr>
          <w:rFonts w:ascii="Arial" w:hAnsi="Arial" w:cs="Arial"/>
          <w:sz w:val="24"/>
          <w:szCs w:val="24"/>
        </w:rPr>
        <w:t xml:space="preserve">УСЛОВИЯ ПРИВАТИЗАЦИИ МУНИЦИПАЛЬНОГО ИМУЩЕСТВА </w:t>
      </w:r>
    </w:p>
    <w:p w:rsidR="00782454" w:rsidRPr="00782454" w:rsidRDefault="00782454" w:rsidP="00782454">
      <w:pPr>
        <w:spacing w:after="0" w:line="240" w:lineRule="auto"/>
        <w:jc w:val="center"/>
        <w:rPr>
          <w:rFonts w:ascii="Arial" w:hAnsi="Arial" w:cs="Arial"/>
          <w:sz w:val="24"/>
          <w:szCs w:val="24"/>
        </w:rPr>
      </w:pPr>
      <w:r w:rsidRPr="00782454">
        <w:rPr>
          <w:rFonts w:ascii="Arial" w:hAnsi="Arial" w:cs="Arial"/>
          <w:sz w:val="24"/>
          <w:szCs w:val="24"/>
        </w:rPr>
        <w:t>РЫБИНСКОГО РАЙОНА</w:t>
      </w:r>
    </w:p>
    <w:p w:rsidR="00782454" w:rsidRPr="00782454" w:rsidRDefault="00782454" w:rsidP="00782454">
      <w:pPr>
        <w:pStyle w:val="af"/>
        <w:jc w:val="center"/>
        <w:rPr>
          <w:rFonts w:ascii="Arial" w:hAnsi="Arial" w:cs="Arial"/>
          <w:sz w:val="24"/>
        </w:rPr>
      </w:pPr>
    </w:p>
    <w:p w:rsidR="00782454" w:rsidRPr="00782454" w:rsidRDefault="00782454" w:rsidP="00782454">
      <w:pPr>
        <w:spacing w:after="0" w:line="240" w:lineRule="auto"/>
        <w:jc w:val="both"/>
        <w:rPr>
          <w:rFonts w:ascii="Arial" w:hAnsi="Arial" w:cs="Arial"/>
          <w:sz w:val="24"/>
          <w:szCs w:val="24"/>
        </w:rPr>
      </w:pPr>
    </w:p>
    <w:p w:rsidR="00782454" w:rsidRPr="00782454" w:rsidRDefault="00782454" w:rsidP="00782454">
      <w:pPr>
        <w:pStyle w:val="af"/>
        <w:ind w:firstLine="0"/>
        <w:jc w:val="center"/>
        <w:rPr>
          <w:rFonts w:ascii="Arial" w:hAnsi="Arial" w:cs="Arial"/>
          <w:bCs w:val="0"/>
          <w:sz w:val="24"/>
        </w:rPr>
      </w:pPr>
      <w:r w:rsidRPr="00782454">
        <w:rPr>
          <w:rFonts w:ascii="Arial" w:hAnsi="Arial" w:cs="Arial"/>
          <w:sz w:val="24"/>
        </w:rPr>
        <w:br w:type="page"/>
      </w:r>
      <w:r w:rsidRPr="00782454">
        <w:rPr>
          <w:rFonts w:ascii="Arial" w:hAnsi="Arial" w:cs="Arial"/>
          <w:sz w:val="24"/>
        </w:rPr>
        <w:lastRenderedPageBreak/>
        <w:t>Оглавление</w:t>
      </w:r>
    </w:p>
    <w:p w:rsidR="00782454" w:rsidRPr="00782454" w:rsidRDefault="00782454" w:rsidP="00782454">
      <w:pPr>
        <w:autoSpaceDE w:val="0"/>
        <w:autoSpaceDN w:val="0"/>
        <w:adjustRightInd w:val="0"/>
        <w:spacing w:after="0" w:line="240" w:lineRule="auto"/>
        <w:jc w:val="center"/>
        <w:rPr>
          <w:rFonts w:ascii="Arial" w:hAnsi="Arial" w:cs="Arial"/>
          <w:bCs/>
          <w:sz w:val="24"/>
          <w:szCs w:val="24"/>
        </w:rPr>
      </w:pPr>
    </w:p>
    <w:tbl>
      <w:tblPr>
        <w:tblW w:w="5000" w:type="pct"/>
        <w:jc w:val="center"/>
        <w:tblLook w:val="01E0"/>
      </w:tblPr>
      <w:tblGrid>
        <w:gridCol w:w="636"/>
        <w:gridCol w:w="7047"/>
        <w:gridCol w:w="1887"/>
      </w:tblGrid>
      <w:tr w:rsidR="00782454" w:rsidRPr="00782454" w:rsidTr="00782454">
        <w:trPr>
          <w:jc w:val="center"/>
        </w:trPr>
        <w:tc>
          <w:tcPr>
            <w:tcW w:w="332" w:type="pct"/>
            <w:tcBorders>
              <w:top w:val="single" w:sz="4" w:space="0" w:color="auto"/>
              <w:left w:val="single" w:sz="4" w:space="0" w:color="auto"/>
              <w:bottom w:val="single" w:sz="4" w:space="0" w:color="auto"/>
              <w:right w:val="single" w:sz="4" w:space="0" w:color="auto"/>
            </w:tcBorders>
            <w:shd w:val="clear" w:color="000000" w:fill="auto"/>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 xml:space="preserve">№ </w:t>
            </w:r>
            <w:proofErr w:type="spellStart"/>
            <w:proofErr w:type="gramStart"/>
            <w:r w:rsidRPr="00782454">
              <w:rPr>
                <w:rFonts w:ascii="Arial" w:hAnsi="Arial" w:cs="Arial"/>
                <w:bCs/>
                <w:sz w:val="24"/>
                <w:szCs w:val="24"/>
              </w:rPr>
              <w:t>п</w:t>
            </w:r>
            <w:proofErr w:type="spellEnd"/>
            <w:proofErr w:type="gramEnd"/>
            <w:r w:rsidRPr="00782454">
              <w:rPr>
                <w:rFonts w:ascii="Arial" w:hAnsi="Arial" w:cs="Arial"/>
                <w:bCs/>
                <w:sz w:val="24"/>
                <w:szCs w:val="24"/>
              </w:rPr>
              <w:t>/</w:t>
            </w:r>
            <w:proofErr w:type="spellStart"/>
            <w:r w:rsidRPr="00782454">
              <w:rPr>
                <w:rFonts w:ascii="Arial" w:hAnsi="Arial" w:cs="Arial"/>
                <w:bCs/>
                <w:sz w:val="24"/>
                <w:szCs w:val="24"/>
              </w:rPr>
              <w:t>п</w:t>
            </w:r>
            <w:proofErr w:type="spellEnd"/>
          </w:p>
        </w:tc>
        <w:tc>
          <w:tcPr>
            <w:tcW w:w="3682"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Разделы</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Страницы</w:t>
            </w:r>
          </w:p>
        </w:tc>
      </w:tr>
      <w:tr w:rsidR="00782454" w:rsidRPr="00782454" w:rsidTr="00782454">
        <w:trPr>
          <w:jc w:val="center"/>
        </w:trPr>
        <w:tc>
          <w:tcPr>
            <w:tcW w:w="332" w:type="pct"/>
            <w:tcBorders>
              <w:top w:val="single" w:sz="4" w:space="0" w:color="auto"/>
              <w:left w:val="single" w:sz="4" w:space="0" w:color="auto"/>
              <w:bottom w:val="single" w:sz="4" w:space="0" w:color="auto"/>
              <w:right w:val="single" w:sz="4" w:space="0" w:color="auto"/>
            </w:tcBorders>
            <w:shd w:val="clear" w:color="000000" w:fill="auto"/>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lang w:val="en-US"/>
              </w:rPr>
              <w:t>I</w:t>
            </w:r>
            <w:r w:rsidRPr="00782454">
              <w:rPr>
                <w:rFonts w:ascii="Arial" w:hAnsi="Arial" w:cs="Arial"/>
                <w:bCs/>
                <w:sz w:val="24"/>
                <w:szCs w:val="24"/>
              </w:rPr>
              <w:t>.</w:t>
            </w:r>
          </w:p>
        </w:tc>
        <w:tc>
          <w:tcPr>
            <w:tcW w:w="3682"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pStyle w:val="aff0"/>
              <w:rPr>
                <w:rFonts w:ascii="Arial" w:hAnsi="Arial" w:cs="Arial"/>
              </w:rPr>
            </w:pPr>
            <w:r w:rsidRPr="00782454">
              <w:rPr>
                <w:rFonts w:ascii="Arial" w:hAnsi="Arial" w:cs="Arial"/>
              </w:rPr>
              <w:t>Основные термины и определения</w:t>
            </w:r>
          </w:p>
          <w:p w:rsidR="00782454" w:rsidRPr="00782454" w:rsidRDefault="00782454" w:rsidP="00782454">
            <w:pPr>
              <w:autoSpaceDE w:val="0"/>
              <w:autoSpaceDN w:val="0"/>
              <w:adjustRightInd w:val="0"/>
              <w:spacing w:after="0" w:line="240" w:lineRule="auto"/>
              <w:jc w:val="center"/>
              <w:rPr>
                <w:rFonts w:ascii="Arial" w:hAnsi="Arial" w:cs="Arial"/>
                <w:bCs/>
                <w:sz w:val="24"/>
                <w:szCs w:val="24"/>
              </w:rPr>
            </w:pP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4</w:t>
            </w:r>
          </w:p>
        </w:tc>
      </w:tr>
      <w:tr w:rsidR="00782454" w:rsidRPr="00782454" w:rsidTr="00782454">
        <w:trPr>
          <w:jc w:val="center"/>
        </w:trPr>
        <w:tc>
          <w:tcPr>
            <w:tcW w:w="332" w:type="pct"/>
            <w:tcBorders>
              <w:top w:val="single" w:sz="4" w:space="0" w:color="auto"/>
              <w:left w:val="single" w:sz="4" w:space="0" w:color="auto"/>
              <w:bottom w:val="single" w:sz="4" w:space="0" w:color="auto"/>
              <w:right w:val="single" w:sz="4" w:space="0" w:color="auto"/>
            </w:tcBorders>
            <w:shd w:val="clear" w:color="000000" w:fill="auto"/>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lang w:val="en-US"/>
              </w:rPr>
              <w:t>II</w:t>
            </w:r>
            <w:r w:rsidRPr="00782454">
              <w:rPr>
                <w:rFonts w:ascii="Arial" w:hAnsi="Arial" w:cs="Arial"/>
                <w:bCs/>
                <w:sz w:val="24"/>
                <w:szCs w:val="24"/>
              </w:rPr>
              <w:t>.</w:t>
            </w:r>
          </w:p>
        </w:tc>
        <w:tc>
          <w:tcPr>
            <w:tcW w:w="3682"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pStyle w:val="aff0"/>
              <w:jc w:val="both"/>
              <w:rPr>
                <w:rFonts w:ascii="Arial" w:hAnsi="Arial" w:cs="Arial"/>
              </w:rPr>
            </w:pPr>
            <w:r w:rsidRPr="00782454">
              <w:rPr>
                <w:rFonts w:ascii="Arial" w:hAnsi="Arial" w:cs="Arial"/>
              </w:rPr>
              <w:t>Извещение о проведении торгов в электронной форме по продаже имущества, находящегося в муниципальной собственности Рыбинского района Красноярского края, посредством публичного предложения на электронной торговой площадке https://www.rts-tender.ru в сети «Интернет»</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5</w:t>
            </w:r>
          </w:p>
        </w:tc>
      </w:tr>
      <w:tr w:rsidR="00782454" w:rsidRPr="00782454" w:rsidTr="00782454">
        <w:trPr>
          <w:trHeight w:val="337"/>
          <w:jc w:val="center"/>
        </w:trPr>
        <w:tc>
          <w:tcPr>
            <w:tcW w:w="332"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p>
        </w:tc>
        <w:tc>
          <w:tcPr>
            <w:tcW w:w="4668" w:type="pct"/>
            <w:gridSpan w:val="2"/>
            <w:tcBorders>
              <w:top w:val="single" w:sz="4" w:space="0" w:color="auto"/>
              <w:left w:val="single" w:sz="4" w:space="0" w:color="auto"/>
              <w:bottom w:val="single" w:sz="4" w:space="0" w:color="auto"/>
              <w:right w:val="single" w:sz="4" w:space="0" w:color="auto"/>
            </w:tcBorders>
            <w:shd w:val="clear" w:color="000000" w:fill="auto"/>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ПРИЛОЖЕНИЕ</w:t>
            </w:r>
          </w:p>
        </w:tc>
      </w:tr>
      <w:tr w:rsidR="00782454" w:rsidRPr="00782454" w:rsidTr="00782454">
        <w:trPr>
          <w:jc w:val="center"/>
        </w:trPr>
        <w:tc>
          <w:tcPr>
            <w:tcW w:w="332" w:type="pct"/>
            <w:vMerge w:val="restart"/>
            <w:tcBorders>
              <w:top w:val="single" w:sz="4" w:space="0" w:color="auto"/>
              <w:left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II</w:t>
            </w:r>
            <w:r w:rsidRPr="00782454">
              <w:rPr>
                <w:rFonts w:ascii="Arial" w:hAnsi="Arial" w:cs="Arial"/>
                <w:bCs/>
                <w:sz w:val="24"/>
                <w:szCs w:val="24"/>
                <w:lang w:val="en-US"/>
              </w:rPr>
              <w:t>I</w:t>
            </w:r>
            <w:r w:rsidRPr="00782454">
              <w:rPr>
                <w:rFonts w:ascii="Arial" w:hAnsi="Arial" w:cs="Arial"/>
                <w:bCs/>
                <w:sz w:val="24"/>
                <w:szCs w:val="24"/>
              </w:rPr>
              <w:t>.</w:t>
            </w:r>
          </w:p>
          <w:p w:rsidR="00782454" w:rsidRPr="00782454" w:rsidRDefault="00782454" w:rsidP="00782454">
            <w:pPr>
              <w:autoSpaceDE w:val="0"/>
              <w:autoSpaceDN w:val="0"/>
              <w:adjustRightInd w:val="0"/>
              <w:spacing w:after="0" w:line="240" w:lineRule="auto"/>
              <w:jc w:val="center"/>
              <w:rPr>
                <w:rFonts w:ascii="Arial" w:hAnsi="Arial" w:cs="Arial"/>
                <w:bCs/>
                <w:sz w:val="24"/>
                <w:szCs w:val="24"/>
              </w:rPr>
            </w:pPr>
          </w:p>
        </w:tc>
        <w:tc>
          <w:tcPr>
            <w:tcW w:w="3682" w:type="pct"/>
            <w:tcBorders>
              <w:top w:val="single" w:sz="4" w:space="0" w:color="auto"/>
              <w:left w:val="single" w:sz="4" w:space="0" w:color="auto"/>
              <w:bottom w:val="single" w:sz="4" w:space="0" w:color="auto"/>
              <w:right w:val="single" w:sz="4" w:space="0" w:color="auto"/>
            </w:tcBorders>
            <w:shd w:val="clear" w:color="000000" w:fill="auto"/>
          </w:tcPr>
          <w:p w:rsidR="00782454" w:rsidRPr="00782454" w:rsidRDefault="00782454" w:rsidP="00782454">
            <w:pPr>
              <w:spacing w:after="0" w:line="240" w:lineRule="auto"/>
              <w:rPr>
                <w:rFonts w:ascii="Arial" w:hAnsi="Arial" w:cs="Arial"/>
                <w:sz w:val="24"/>
                <w:szCs w:val="24"/>
              </w:rPr>
            </w:pPr>
            <w:r w:rsidRPr="00782454">
              <w:rPr>
                <w:rFonts w:ascii="Arial" w:hAnsi="Arial" w:cs="Arial"/>
                <w:bCs/>
                <w:sz w:val="24"/>
                <w:szCs w:val="24"/>
              </w:rPr>
              <w:t>Приложение №1 к информационному сообщению</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18</w:t>
            </w:r>
          </w:p>
        </w:tc>
      </w:tr>
      <w:tr w:rsidR="00782454" w:rsidRPr="00782454" w:rsidTr="00782454">
        <w:trPr>
          <w:jc w:val="center"/>
        </w:trPr>
        <w:tc>
          <w:tcPr>
            <w:tcW w:w="332" w:type="pct"/>
            <w:vMerge/>
            <w:tcBorders>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p>
        </w:tc>
        <w:tc>
          <w:tcPr>
            <w:tcW w:w="3682" w:type="pct"/>
            <w:tcBorders>
              <w:top w:val="single" w:sz="4" w:space="0" w:color="auto"/>
              <w:left w:val="single" w:sz="4" w:space="0" w:color="auto"/>
              <w:bottom w:val="single" w:sz="4" w:space="0" w:color="auto"/>
              <w:right w:val="single" w:sz="4" w:space="0" w:color="auto"/>
            </w:tcBorders>
            <w:shd w:val="clear" w:color="000000" w:fill="auto"/>
          </w:tcPr>
          <w:p w:rsidR="00782454" w:rsidRPr="00782454" w:rsidRDefault="00782454" w:rsidP="00782454">
            <w:pPr>
              <w:spacing w:after="0" w:line="240" w:lineRule="auto"/>
              <w:rPr>
                <w:rFonts w:ascii="Arial" w:hAnsi="Arial" w:cs="Arial"/>
                <w:sz w:val="24"/>
                <w:szCs w:val="24"/>
                <w:lang w:val="en-US"/>
              </w:rPr>
            </w:pPr>
            <w:r w:rsidRPr="00782454">
              <w:rPr>
                <w:rFonts w:ascii="Arial" w:hAnsi="Arial" w:cs="Arial"/>
                <w:sz w:val="24"/>
                <w:szCs w:val="24"/>
              </w:rPr>
              <w:t xml:space="preserve">Приложение №2 </w:t>
            </w:r>
            <w:r w:rsidRPr="00782454">
              <w:rPr>
                <w:rStyle w:val="timesnewroman12"/>
                <w:rFonts w:ascii="Arial" w:hAnsi="Arial" w:cs="Arial"/>
                <w:bCs/>
                <w:szCs w:val="24"/>
              </w:rPr>
              <w:t>к информационному сообщению</w:t>
            </w:r>
          </w:p>
        </w:tc>
        <w:tc>
          <w:tcPr>
            <w:tcW w:w="986" w:type="pct"/>
            <w:tcBorders>
              <w:top w:val="single" w:sz="4" w:space="0" w:color="auto"/>
              <w:left w:val="single" w:sz="4" w:space="0" w:color="auto"/>
              <w:bottom w:val="single" w:sz="4" w:space="0" w:color="auto"/>
              <w:right w:val="single" w:sz="4" w:space="0" w:color="auto"/>
            </w:tcBorders>
            <w:shd w:val="clear" w:color="000000" w:fill="auto"/>
            <w:vAlign w:val="center"/>
          </w:tcPr>
          <w:p w:rsidR="00782454" w:rsidRPr="00782454" w:rsidRDefault="00782454" w:rsidP="00782454">
            <w:pPr>
              <w:autoSpaceDE w:val="0"/>
              <w:autoSpaceDN w:val="0"/>
              <w:adjustRightInd w:val="0"/>
              <w:spacing w:after="0" w:line="240" w:lineRule="auto"/>
              <w:jc w:val="center"/>
              <w:rPr>
                <w:rFonts w:ascii="Arial" w:hAnsi="Arial" w:cs="Arial"/>
                <w:bCs/>
                <w:sz w:val="24"/>
                <w:szCs w:val="24"/>
              </w:rPr>
            </w:pPr>
            <w:r w:rsidRPr="00782454">
              <w:rPr>
                <w:rFonts w:ascii="Arial" w:hAnsi="Arial" w:cs="Arial"/>
                <w:bCs/>
                <w:sz w:val="24"/>
                <w:szCs w:val="24"/>
              </w:rPr>
              <w:t>20</w:t>
            </w:r>
          </w:p>
        </w:tc>
      </w:tr>
    </w:tbl>
    <w:p w:rsidR="00782454" w:rsidRPr="00782454" w:rsidRDefault="00782454" w:rsidP="00782454">
      <w:pPr>
        <w:spacing w:after="0" w:line="240" w:lineRule="auto"/>
        <w:jc w:val="center"/>
        <w:rPr>
          <w:rFonts w:ascii="Arial" w:hAnsi="Arial" w:cs="Arial"/>
          <w:sz w:val="24"/>
          <w:szCs w:val="24"/>
        </w:rPr>
      </w:pPr>
    </w:p>
    <w:p w:rsidR="00782454" w:rsidRPr="00782454" w:rsidRDefault="00782454" w:rsidP="00782454">
      <w:pPr>
        <w:spacing w:after="0" w:line="240" w:lineRule="auto"/>
        <w:jc w:val="center"/>
        <w:rPr>
          <w:rFonts w:ascii="Arial" w:hAnsi="Arial" w:cs="Arial"/>
          <w:sz w:val="24"/>
          <w:szCs w:val="24"/>
        </w:rPr>
      </w:pPr>
    </w:p>
    <w:p w:rsidR="00782454" w:rsidRPr="00782454" w:rsidRDefault="00782454" w:rsidP="00782454">
      <w:pPr>
        <w:pStyle w:val="ConsPlusNormal"/>
        <w:ind w:firstLine="0"/>
        <w:jc w:val="center"/>
        <w:rPr>
          <w:sz w:val="24"/>
          <w:szCs w:val="24"/>
        </w:rPr>
      </w:pPr>
      <w:r w:rsidRPr="00782454">
        <w:rPr>
          <w:sz w:val="24"/>
          <w:szCs w:val="24"/>
        </w:rPr>
        <w:br w:type="page"/>
      </w:r>
      <w:r w:rsidRPr="00782454">
        <w:rPr>
          <w:bCs/>
          <w:sz w:val="24"/>
          <w:szCs w:val="24"/>
          <w:lang w:val="en-US"/>
        </w:rPr>
        <w:lastRenderedPageBreak/>
        <w:t>I</w:t>
      </w:r>
      <w:r w:rsidRPr="00782454">
        <w:rPr>
          <w:bCs/>
          <w:sz w:val="24"/>
          <w:szCs w:val="24"/>
        </w:rPr>
        <w:t>.</w:t>
      </w:r>
      <w:r w:rsidRPr="00782454">
        <w:rPr>
          <w:sz w:val="24"/>
          <w:szCs w:val="24"/>
        </w:rPr>
        <w:t> Основные термины и определения</w:t>
      </w:r>
    </w:p>
    <w:p w:rsidR="00782454" w:rsidRPr="00782454" w:rsidRDefault="00782454" w:rsidP="00782454">
      <w:pPr>
        <w:pStyle w:val="aff0"/>
        <w:ind w:firstLine="709"/>
        <w:jc w:val="center"/>
        <w:rPr>
          <w:rFonts w:ascii="Arial" w:hAnsi="Arial" w:cs="Arial"/>
        </w:rPr>
      </w:pPr>
    </w:p>
    <w:p w:rsidR="00782454" w:rsidRPr="00782454" w:rsidRDefault="00782454" w:rsidP="00782454">
      <w:pPr>
        <w:spacing w:after="0" w:line="240" w:lineRule="auto"/>
        <w:ind w:firstLine="709"/>
        <w:jc w:val="both"/>
        <w:rPr>
          <w:rFonts w:ascii="Arial" w:hAnsi="Arial" w:cs="Arial"/>
          <w:sz w:val="24"/>
          <w:szCs w:val="24"/>
        </w:rPr>
      </w:pPr>
      <w:proofErr w:type="gramStart"/>
      <w:r w:rsidRPr="00782454">
        <w:rPr>
          <w:rFonts w:ascii="Arial" w:hAnsi="Arial" w:cs="Arial"/>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782454" w:rsidRPr="00782454" w:rsidRDefault="00782454" w:rsidP="00782454">
      <w:pPr>
        <w:pStyle w:val="aff0"/>
        <w:ind w:firstLine="709"/>
        <w:jc w:val="both"/>
        <w:rPr>
          <w:rFonts w:ascii="Arial" w:hAnsi="Arial" w:cs="Arial"/>
        </w:rPr>
      </w:pPr>
      <w:r w:rsidRPr="00782454">
        <w:rPr>
          <w:rFonts w:ascii="Arial" w:hAnsi="Arial" w:cs="Arial"/>
        </w:rPr>
        <w:t>Предмет продажи посредством публичного предложения в электронной форме – имущество, находящееся в муниципальной собственности Рыбинского района Красноярского края.</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 xml:space="preserve">Продавец – Муниципальное образование Рыбинский район Красноярского края в лице Комитета по управлению муниципальным имуществом Рыбинского района (далее КУМИ Рыбинского района) </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 xml:space="preserve">Адрес продавца – 663977, Красноярский край, Рыбинский район, </w:t>
      </w:r>
      <w:proofErr w:type="gramStart"/>
      <w:r w:rsidRPr="00782454">
        <w:rPr>
          <w:rFonts w:ascii="Arial" w:hAnsi="Arial" w:cs="Arial"/>
          <w:sz w:val="24"/>
          <w:szCs w:val="24"/>
        </w:rPr>
        <w:t>г</w:t>
      </w:r>
      <w:proofErr w:type="gramEnd"/>
      <w:r w:rsidRPr="00782454">
        <w:rPr>
          <w:rFonts w:ascii="Arial" w:hAnsi="Arial" w:cs="Arial"/>
          <w:sz w:val="24"/>
          <w:szCs w:val="24"/>
        </w:rPr>
        <w:t xml:space="preserve">. Заозерный, ул. Калинина, 2, адрес электронной почты </w:t>
      </w:r>
      <w:proofErr w:type="spellStart"/>
      <w:r w:rsidRPr="00782454">
        <w:rPr>
          <w:rFonts w:ascii="Arial" w:hAnsi="Arial" w:cs="Arial"/>
          <w:sz w:val="24"/>
          <w:szCs w:val="24"/>
        </w:rPr>
        <w:t>kumi-rr@mail.ru</w:t>
      </w:r>
      <w:proofErr w:type="spellEnd"/>
      <w:r w:rsidRPr="00782454">
        <w:rPr>
          <w:rFonts w:ascii="Arial" w:hAnsi="Arial" w:cs="Arial"/>
          <w:sz w:val="24"/>
          <w:szCs w:val="24"/>
        </w:rPr>
        <w:t>, телефон: 8 (39165) 2-18-30.</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Организатор – юридическое лицо, владеющее сайтом в информационно-телекоммуникационной сети «Интернет» (далее – электронная площадка).</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82454" w:rsidRPr="00782454" w:rsidRDefault="00782454" w:rsidP="00782454">
      <w:pPr>
        <w:spacing w:after="0" w:line="240" w:lineRule="auto"/>
        <w:ind w:firstLine="709"/>
        <w:jc w:val="both"/>
        <w:rPr>
          <w:rFonts w:ascii="Arial" w:hAnsi="Arial" w:cs="Arial"/>
          <w:sz w:val="24"/>
          <w:szCs w:val="24"/>
        </w:rPr>
      </w:pPr>
      <w:proofErr w:type="gramStart"/>
      <w:r w:rsidRPr="00782454">
        <w:rPr>
          <w:rFonts w:ascii="Arial" w:hAnsi="Arial" w:cs="Arial"/>
          <w:sz w:val="24"/>
          <w:szCs w:val="24"/>
        </w:rPr>
        <w:t>Электронный аукцион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 xml:space="preserve">Информационное сообщение о проведении продажи посредством публичного предложения (далее – Информационное сообщение) – комплект документов, содержащий сведения о проведении продажи посредством публичного предложения, о предмете продажи, условиях и порядке ее проведения, условиях и сроках подписания договора купли-продажи, иных существенных условиях, включая проект договора купли-продажи и другие документы. </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Лот – имущество, являющееся предметом торгов, реализуемое в ходе проведения одной процедуры продажи.</w:t>
      </w:r>
    </w:p>
    <w:p w:rsidR="00782454" w:rsidRPr="00782454" w:rsidRDefault="00782454" w:rsidP="00782454">
      <w:pPr>
        <w:autoSpaceDE w:val="0"/>
        <w:autoSpaceDN w:val="0"/>
        <w:adjustRightInd w:val="0"/>
        <w:spacing w:after="0" w:line="240" w:lineRule="auto"/>
        <w:ind w:firstLine="709"/>
        <w:jc w:val="both"/>
        <w:rPr>
          <w:rFonts w:ascii="Arial" w:hAnsi="Arial" w:cs="Arial"/>
          <w:sz w:val="24"/>
          <w:szCs w:val="24"/>
        </w:rPr>
      </w:pPr>
      <w:r w:rsidRPr="00782454">
        <w:rPr>
          <w:rFonts w:ascii="Arial" w:hAnsi="Arial" w:cs="Arial"/>
          <w:sz w:val="24"/>
          <w:szCs w:val="24"/>
        </w:rPr>
        <w:t>Претендент – любое физическое и юридическое лицо, желающее приобрести муниципальное имущество.</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Участник электронных торгов – Претендент, признанный в установленном порядке аукционной (конкурсной) комиссией участником продажи.</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lastRenderedPageBreak/>
        <w:t>Победитель электронных торгов посредством публичного предложения – участник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rsidR="00782454" w:rsidRPr="00782454" w:rsidRDefault="00782454" w:rsidP="00782454">
      <w:pPr>
        <w:pStyle w:val="aff0"/>
        <w:ind w:firstLine="709"/>
        <w:jc w:val="both"/>
        <w:rPr>
          <w:rFonts w:ascii="Arial" w:hAnsi="Arial" w:cs="Arial"/>
        </w:rPr>
      </w:pPr>
      <w:r w:rsidRPr="00782454">
        <w:rPr>
          <w:rFonts w:ascii="Arial" w:hAnsi="Arial" w:cs="Arial"/>
        </w:rPr>
        <w:t xml:space="preserve">Официальные сайты торгов - Официальный сайт Российской Федерации для размещения информации о проведении торгов </w:t>
      </w:r>
      <w:proofErr w:type="spellStart"/>
      <w:r w:rsidRPr="00782454">
        <w:rPr>
          <w:rFonts w:ascii="Arial" w:hAnsi="Arial" w:cs="Arial"/>
        </w:rPr>
        <w:t>www.torgi.gov.ru</w:t>
      </w:r>
      <w:proofErr w:type="spellEnd"/>
      <w:r w:rsidRPr="00782454">
        <w:rPr>
          <w:rFonts w:ascii="Arial" w:hAnsi="Arial" w:cs="Arial"/>
        </w:rPr>
        <w:t xml:space="preserve">, официальный портал администрации Рыбинского района и Рыбинского районного Совета депутатов </w:t>
      </w:r>
      <w:hyperlink r:id="rId9" w:history="1">
        <w:r w:rsidRPr="00782454">
          <w:rPr>
            <w:rStyle w:val="a5"/>
            <w:rFonts w:ascii="Arial" w:hAnsi="Arial" w:cs="Arial"/>
            <w:color w:val="000000"/>
            <w:u w:val="none"/>
          </w:rPr>
          <w:t>www.ribinskiy.ru</w:t>
        </w:r>
      </w:hyperlink>
      <w:r w:rsidRPr="00782454">
        <w:rPr>
          <w:rFonts w:ascii="Arial" w:hAnsi="Arial" w:cs="Arial"/>
          <w:color w:val="000000"/>
        </w:rPr>
        <w:t>.</w:t>
      </w:r>
    </w:p>
    <w:p w:rsidR="00782454" w:rsidRPr="00782454" w:rsidRDefault="00782454" w:rsidP="00782454">
      <w:pPr>
        <w:pStyle w:val="aff0"/>
        <w:ind w:firstLine="709"/>
        <w:jc w:val="both"/>
        <w:rPr>
          <w:rFonts w:ascii="Arial" w:hAnsi="Arial" w:cs="Arial"/>
        </w:rPr>
      </w:pPr>
      <w:r w:rsidRPr="00782454">
        <w:rPr>
          <w:rFonts w:ascii="Arial" w:hAnsi="Arial" w:cs="Arial"/>
        </w:rPr>
        <w:t>Способ приватизации – продажа муниципального имущества Рыбинского района в электронной форме посредством публичного предложения.</w:t>
      </w:r>
    </w:p>
    <w:p w:rsidR="00782454" w:rsidRPr="00782454" w:rsidRDefault="00782454" w:rsidP="00782454">
      <w:pPr>
        <w:pStyle w:val="ConsPlusNormal"/>
        <w:jc w:val="center"/>
        <w:rPr>
          <w:bCs/>
          <w:sz w:val="24"/>
          <w:szCs w:val="24"/>
        </w:rPr>
      </w:pPr>
    </w:p>
    <w:p w:rsidR="00782454" w:rsidRPr="00782454" w:rsidRDefault="00782454" w:rsidP="00782454">
      <w:pPr>
        <w:pStyle w:val="ConsPlusNormal"/>
        <w:ind w:firstLine="0"/>
        <w:jc w:val="center"/>
        <w:rPr>
          <w:sz w:val="24"/>
          <w:szCs w:val="24"/>
        </w:rPr>
      </w:pPr>
      <w:r w:rsidRPr="00782454">
        <w:rPr>
          <w:bCs/>
          <w:sz w:val="24"/>
          <w:szCs w:val="24"/>
          <w:lang w:val="en-US"/>
        </w:rPr>
        <w:t>II</w:t>
      </w:r>
      <w:r w:rsidRPr="00782454">
        <w:rPr>
          <w:sz w:val="24"/>
          <w:szCs w:val="24"/>
        </w:rPr>
        <w:t>.</w:t>
      </w:r>
      <w:r w:rsidRPr="00782454">
        <w:rPr>
          <w:sz w:val="24"/>
          <w:szCs w:val="24"/>
          <w:lang w:val="en-US"/>
        </w:rPr>
        <w:t> </w:t>
      </w:r>
      <w:r w:rsidRPr="00782454">
        <w:rPr>
          <w:sz w:val="24"/>
          <w:szCs w:val="24"/>
        </w:rPr>
        <w:t>Извещение о проведении торгов в электронной форме по продаже имущества, находящегося в муниципальной Рыбинского района Красноярского края, посредством публичного предложения на электронной торговой площадке https://www.rts-tender.ru в сети Интернет</w:t>
      </w:r>
    </w:p>
    <w:p w:rsidR="00782454" w:rsidRPr="00782454" w:rsidRDefault="00782454" w:rsidP="00782454">
      <w:pPr>
        <w:pStyle w:val="ConsPlusNormal"/>
        <w:ind w:firstLine="0"/>
        <w:jc w:val="center"/>
        <w:rPr>
          <w:sz w:val="24"/>
          <w:szCs w:val="24"/>
        </w:rPr>
      </w:pPr>
    </w:p>
    <w:p w:rsidR="00782454" w:rsidRPr="00782454" w:rsidRDefault="00782454" w:rsidP="00782454">
      <w:pPr>
        <w:pStyle w:val="a4"/>
        <w:shd w:val="clear" w:color="auto" w:fill="FFFFFF"/>
        <w:spacing w:before="0" w:beforeAutospacing="0" w:after="0" w:afterAutospacing="0"/>
        <w:ind w:firstLine="709"/>
        <w:jc w:val="both"/>
        <w:rPr>
          <w:rFonts w:ascii="Arial" w:hAnsi="Arial" w:cs="Arial"/>
        </w:rPr>
      </w:pPr>
      <w:r w:rsidRPr="00782454">
        <w:rPr>
          <w:rFonts w:ascii="Arial" w:hAnsi="Arial" w:cs="Arial"/>
        </w:rPr>
        <w:t xml:space="preserve">2.1. Продавец - Муниципальное образование Рыбинский район Красноярского края в лице Комитета по управлению муниципальным имуществом Рыбинского района (663960, Красноярский край, Рыбинский район, </w:t>
      </w:r>
      <w:proofErr w:type="gramStart"/>
      <w:r w:rsidRPr="00782454">
        <w:rPr>
          <w:rFonts w:ascii="Arial" w:hAnsi="Arial" w:cs="Arial"/>
        </w:rPr>
        <w:t>г</w:t>
      </w:r>
      <w:proofErr w:type="gramEnd"/>
      <w:r w:rsidRPr="00782454">
        <w:rPr>
          <w:rFonts w:ascii="Arial" w:hAnsi="Arial" w:cs="Arial"/>
        </w:rPr>
        <w:t xml:space="preserve">. Заозерный, ул. Калинина, зд.2), адрес электронной почты </w:t>
      </w:r>
      <w:proofErr w:type="spellStart"/>
      <w:r w:rsidRPr="00782454">
        <w:rPr>
          <w:rFonts w:ascii="Arial" w:hAnsi="Arial" w:cs="Arial"/>
        </w:rPr>
        <w:t>kumi-rr@mail.ru</w:t>
      </w:r>
      <w:proofErr w:type="spellEnd"/>
      <w:r w:rsidRPr="00782454">
        <w:rPr>
          <w:rFonts w:ascii="Arial" w:hAnsi="Arial" w:cs="Arial"/>
        </w:rPr>
        <w:t xml:space="preserve">, телефон: 8 (39165) 2-18-30. </w:t>
      </w:r>
    </w:p>
    <w:p w:rsidR="00782454" w:rsidRPr="00782454" w:rsidRDefault="00782454" w:rsidP="00782454">
      <w:pPr>
        <w:pStyle w:val="a4"/>
        <w:shd w:val="clear" w:color="auto" w:fill="FFFFFF"/>
        <w:spacing w:before="0" w:beforeAutospacing="0" w:after="0" w:afterAutospacing="0"/>
        <w:ind w:firstLine="709"/>
        <w:jc w:val="both"/>
        <w:rPr>
          <w:rFonts w:ascii="Arial" w:hAnsi="Arial" w:cs="Arial"/>
        </w:rPr>
      </w:pPr>
      <w:r w:rsidRPr="00782454">
        <w:rPr>
          <w:rFonts w:ascii="Arial" w:hAnsi="Arial" w:cs="Arial"/>
        </w:rPr>
        <w:t xml:space="preserve">2.2. </w:t>
      </w:r>
      <w:proofErr w:type="gramStart"/>
      <w:r w:rsidRPr="00782454">
        <w:rPr>
          <w:rFonts w:ascii="Arial" w:hAnsi="Arial" w:cs="Arial"/>
        </w:rPr>
        <w:t xml:space="preserve">Организатор: юридическое лицо, владеющее сайтом в информационно-телекоммуникационной сети «Интернет» – ООО «РТС-тендер», адрес местонахождения: </w:t>
      </w:r>
      <w:smartTag w:uri="urn:schemas-microsoft-com:office:smarttags" w:element="metricconverter">
        <w:smartTagPr>
          <w:attr w:name="ProductID" w:val="121151, г"/>
        </w:smartTagPr>
        <w:r w:rsidRPr="00782454">
          <w:rPr>
            <w:rFonts w:ascii="Arial" w:hAnsi="Arial" w:cs="Arial"/>
          </w:rPr>
          <w:t>121151, г</w:t>
        </w:r>
      </w:smartTag>
      <w:r w:rsidRPr="00782454">
        <w:rPr>
          <w:rFonts w:ascii="Arial" w:hAnsi="Arial" w:cs="Arial"/>
        </w:rPr>
        <w:t>. Москва, набережная Тараса Шевченко, д.23-А</w:t>
      </w:r>
      <w:proofErr w:type="gramEnd"/>
    </w:p>
    <w:p w:rsidR="00782454" w:rsidRPr="00782454" w:rsidRDefault="00782454" w:rsidP="00782454">
      <w:pPr>
        <w:pStyle w:val="ConsPlusNormal"/>
        <w:ind w:firstLine="709"/>
        <w:jc w:val="both"/>
        <w:rPr>
          <w:sz w:val="24"/>
          <w:szCs w:val="24"/>
        </w:rPr>
      </w:pPr>
      <w:r w:rsidRPr="00782454">
        <w:rPr>
          <w:sz w:val="24"/>
          <w:szCs w:val="24"/>
        </w:rPr>
        <w:t>2.3.Торги по продаже имущества, находящегося в муниципальной собственности Рыбинского района Красноярского края (дале</w:t>
      </w:r>
      <w:proofErr w:type="gramStart"/>
      <w:r w:rsidRPr="00782454">
        <w:rPr>
          <w:sz w:val="24"/>
          <w:szCs w:val="24"/>
        </w:rPr>
        <w:t>е-</w:t>
      </w:r>
      <w:proofErr w:type="gramEnd"/>
      <w:r w:rsidRPr="00782454">
        <w:rPr>
          <w:sz w:val="24"/>
          <w:szCs w:val="24"/>
        </w:rPr>
        <w:t xml:space="preserve"> торги), проводятся открытым по составу участников в соответствии с требованиями Гражданского кодекса Российской Федерации, Федерального закона от 21.12.2001 №178-ФЗ «О </w:t>
      </w:r>
      <w:r w:rsidRPr="00782454">
        <w:rPr>
          <w:sz w:val="24"/>
          <w:szCs w:val="24"/>
        </w:rPr>
        <w:lastRenderedPageBreak/>
        <w:t xml:space="preserve">приватизации государственного и муниципального имущества» (далее – Закон о приватизации), постановлением Правительства Российской Федерации от 27.08.2012 №860 «Об организации и проведении продажи государственного или муниципального имущества в электронной форме», решением районного Совета депутатов от 25.05.2007 №18-155р «Об утверждении Положения о порядке организации и условиях приватизации муниципального имущества Рыбинского района». </w:t>
      </w:r>
    </w:p>
    <w:p w:rsidR="00782454" w:rsidRPr="00782454" w:rsidRDefault="00782454" w:rsidP="00782454">
      <w:pPr>
        <w:pStyle w:val="ConsPlusNormal"/>
        <w:ind w:firstLine="709"/>
        <w:jc w:val="both"/>
        <w:rPr>
          <w:sz w:val="24"/>
          <w:szCs w:val="24"/>
        </w:rPr>
      </w:pPr>
      <w:proofErr w:type="gramStart"/>
      <w:r w:rsidRPr="00782454">
        <w:rPr>
          <w:sz w:val="24"/>
          <w:szCs w:val="24"/>
        </w:rPr>
        <w:t>2.4.Объект приватизации, находящийся в муниципальной собственности Рыбинского района Красноярского края (</w:t>
      </w:r>
      <w:proofErr w:type="spellStart"/>
      <w:r w:rsidRPr="00782454">
        <w:rPr>
          <w:sz w:val="24"/>
          <w:szCs w:val="24"/>
        </w:rPr>
        <w:t>далее-лот</w:t>
      </w:r>
      <w:proofErr w:type="spellEnd"/>
      <w:r w:rsidRPr="00782454">
        <w:rPr>
          <w:sz w:val="24"/>
          <w:szCs w:val="24"/>
        </w:rPr>
        <w:t xml:space="preserve">), выставляемый на торги в электронной форме по продаже путем проведения посредством публичного предложения, фотографии объекта размещаются на Официальном сайте Российской Федерации для размещения информации о проведении торгов </w:t>
      </w:r>
      <w:proofErr w:type="spellStart"/>
      <w:r w:rsidRPr="00782454">
        <w:rPr>
          <w:sz w:val="24"/>
          <w:szCs w:val="24"/>
        </w:rPr>
        <w:t>www.torgi.gov.ru</w:t>
      </w:r>
      <w:proofErr w:type="spellEnd"/>
      <w:r w:rsidRPr="00782454">
        <w:rPr>
          <w:sz w:val="24"/>
          <w:szCs w:val="24"/>
        </w:rPr>
        <w:t>, официальном портале администрации Рыбинского района и Рыбинского районного Совета депутатов (</w:t>
      </w:r>
      <w:hyperlink r:id="rId10" w:history="1">
        <w:r w:rsidRPr="00782454">
          <w:rPr>
            <w:rStyle w:val="a5"/>
            <w:sz w:val="24"/>
            <w:szCs w:val="24"/>
            <w:u w:val="none"/>
          </w:rPr>
          <w:t>www.ribinskiy.ru</w:t>
        </w:r>
      </w:hyperlink>
      <w:r w:rsidRPr="00782454">
        <w:rPr>
          <w:sz w:val="24"/>
          <w:szCs w:val="24"/>
        </w:rPr>
        <w:t>) (далее – официальные сайты торгов):</w:t>
      </w:r>
      <w:proofErr w:type="gramEnd"/>
    </w:p>
    <w:p w:rsidR="00782454" w:rsidRPr="00782454" w:rsidRDefault="00782454" w:rsidP="00782454">
      <w:pPr>
        <w:pStyle w:val="ConsPlusNormal"/>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835"/>
        <w:gridCol w:w="5918"/>
      </w:tblGrid>
      <w:tr w:rsidR="00782454" w:rsidRPr="00782454" w:rsidTr="00782454">
        <w:trPr>
          <w:trHeight w:val="2358"/>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2.5</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ConsPlusNormal"/>
              <w:ind w:firstLine="0"/>
              <w:contextualSpacing/>
              <w:rPr>
                <w:color w:val="000000" w:themeColor="text1"/>
                <w:sz w:val="24"/>
                <w:szCs w:val="24"/>
              </w:rPr>
            </w:pPr>
            <w:r w:rsidRPr="00782454">
              <w:rPr>
                <w:color w:val="000000" w:themeColor="text1"/>
                <w:sz w:val="24"/>
                <w:szCs w:val="24"/>
              </w:rPr>
              <w:t>Наименование имущества (лот) и иные данные позволяющие его индивидуализировать (характеристика лота)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tabs>
                <w:tab w:val="left" w:pos="9498"/>
                <w:tab w:val="left" w:pos="9639"/>
              </w:tabs>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Нежилое здание – зерносклад (далее по тексту - Имущество) по адресу: Красноярский край, Рыбинский р-н, с. Александровка, ул. Заречная, д. 27з, общей площадью 1248,2 кв</w:t>
            </w:r>
            <w:proofErr w:type="gramStart"/>
            <w:r w:rsidRPr="00782454">
              <w:rPr>
                <w:rFonts w:ascii="Arial" w:hAnsi="Arial" w:cs="Arial"/>
                <w:color w:val="000000" w:themeColor="text1"/>
                <w:sz w:val="24"/>
                <w:szCs w:val="24"/>
              </w:rPr>
              <w:t>.м</w:t>
            </w:r>
            <w:proofErr w:type="gramEnd"/>
            <w:r w:rsidRPr="00782454">
              <w:rPr>
                <w:rFonts w:ascii="Arial" w:hAnsi="Arial" w:cs="Arial"/>
                <w:color w:val="000000" w:themeColor="text1"/>
                <w:sz w:val="24"/>
                <w:szCs w:val="24"/>
              </w:rPr>
              <w:t>, кадастровый номер 24:32:4301008:110.</w:t>
            </w:r>
          </w:p>
          <w:p w:rsidR="00782454" w:rsidRPr="00782454" w:rsidRDefault="00782454" w:rsidP="00782454">
            <w:pPr>
              <w:tabs>
                <w:tab w:val="left" w:pos="9498"/>
                <w:tab w:val="left" w:pos="9639"/>
              </w:tabs>
              <w:spacing w:after="0" w:line="240" w:lineRule="auto"/>
              <w:contextualSpacing/>
              <w:rPr>
                <w:rFonts w:ascii="Arial" w:hAnsi="Arial" w:cs="Arial"/>
                <w:bCs/>
                <w:color w:val="000000" w:themeColor="text1"/>
                <w:sz w:val="24"/>
                <w:szCs w:val="24"/>
                <w:shd w:val="clear" w:color="auto" w:fill="FFFFFF"/>
              </w:rPr>
            </w:pPr>
            <w:r w:rsidRPr="00782454">
              <w:rPr>
                <w:rFonts w:ascii="Arial" w:hAnsi="Arial" w:cs="Arial"/>
                <w:color w:val="000000" w:themeColor="text1"/>
                <w:sz w:val="24"/>
                <w:szCs w:val="24"/>
              </w:rPr>
              <w:t>Техническое состояние объекта неудовлетворительное.</w:t>
            </w:r>
          </w:p>
        </w:tc>
      </w:tr>
      <w:tr w:rsidR="00782454" w:rsidRPr="00782454" w:rsidTr="00782454">
        <w:trPr>
          <w:trHeight w:val="557"/>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2.5.1.</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ConsPlusNormal"/>
              <w:ind w:firstLine="0"/>
              <w:contextualSpacing/>
              <w:rPr>
                <w:color w:val="000000" w:themeColor="text1"/>
                <w:sz w:val="24"/>
                <w:szCs w:val="24"/>
              </w:rPr>
            </w:pPr>
            <w:r w:rsidRPr="00782454">
              <w:rPr>
                <w:color w:val="000000" w:themeColor="text1"/>
                <w:sz w:val="24"/>
                <w:szCs w:val="24"/>
              </w:rPr>
              <w:t>Земельный участок</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tabs>
                <w:tab w:val="left" w:pos="9639"/>
              </w:tabs>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Земельный участок по адресу: Россия, Красноярский край, Рыбинский район, с. Александровка, ул. Заречная, 27 </w:t>
            </w:r>
            <w:proofErr w:type="gramStart"/>
            <w:r w:rsidRPr="00782454">
              <w:rPr>
                <w:rFonts w:ascii="Arial" w:hAnsi="Arial" w:cs="Arial"/>
                <w:color w:val="000000" w:themeColor="text1"/>
                <w:sz w:val="24"/>
                <w:szCs w:val="24"/>
              </w:rPr>
              <w:t>З</w:t>
            </w:r>
            <w:proofErr w:type="gramEnd"/>
            <w:r w:rsidRPr="00782454">
              <w:rPr>
                <w:rFonts w:ascii="Arial" w:hAnsi="Arial" w:cs="Arial"/>
                <w:color w:val="000000" w:themeColor="text1"/>
                <w:sz w:val="24"/>
                <w:szCs w:val="24"/>
              </w:rPr>
              <w:t>, общей площадью 3961 кв.м., с кадастровым номером 24:32:0202002:267, категория земель - земли населенных пунктов, разрешенное использование - обеспечение сельскохозяйственного производства.</w:t>
            </w:r>
          </w:p>
          <w:p w:rsidR="00782454" w:rsidRPr="00782454" w:rsidRDefault="00782454" w:rsidP="00782454">
            <w:pPr>
              <w:tabs>
                <w:tab w:val="left" w:pos="9639"/>
              </w:tabs>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Земельный участок в состав лота не входит.</w:t>
            </w:r>
          </w:p>
          <w:p w:rsidR="00782454" w:rsidRPr="00782454" w:rsidRDefault="00782454" w:rsidP="00782454">
            <w:pPr>
              <w:tabs>
                <w:tab w:val="left" w:pos="9639"/>
              </w:tabs>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Цена выкупа земельного участка 188 922 (сто восемьдесят восемь тысяч девятьсот двадцать два) рубля 00 копеек. Основание - отчет об оценке рыночной стоимости от 07.03.2025 № 01/2629.</w:t>
            </w:r>
          </w:p>
          <w:p w:rsidR="00782454" w:rsidRPr="00782454" w:rsidRDefault="00782454" w:rsidP="00782454">
            <w:pPr>
              <w:tabs>
                <w:tab w:val="left" w:pos="9639"/>
              </w:tabs>
              <w:spacing w:after="0" w:line="240" w:lineRule="auto"/>
              <w:contextualSpacing/>
              <w:rPr>
                <w:rFonts w:ascii="Arial" w:hAnsi="Arial" w:cs="Arial"/>
                <w:bCs/>
                <w:color w:val="000000" w:themeColor="text1"/>
                <w:sz w:val="24"/>
                <w:szCs w:val="24"/>
                <w:shd w:val="clear" w:color="auto" w:fill="FFFFFF"/>
              </w:rPr>
            </w:pPr>
            <w:r w:rsidRPr="00782454">
              <w:rPr>
                <w:rFonts w:ascii="Arial" w:hAnsi="Arial" w:cs="Arial"/>
                <w:color w:val="000000" w:themeColor="text1"/>
                <w:sz w:val="24"/>
                <w:szCs w:val="24"/>
              </w:rPr>
              <w:t>В соответствии со статьей 28 Федерального закона от 21.01.2001 № 178-ФЗ «О приватизации государственного и муниципального имущества» приватизация имущества осуществляется одновременно с отчуждением лицу, приобретающему такое имущество, земельного участка, занимаемого имуществом и необходимого для его использования, по установленной цене выкупа земельного участка.</w:t>
            </w:r>
          </w:p>
        </w:tc>
      </w:tr>
      <w:tr w:rsidR="00782454" w:rsidRPr="00782454" w:rsidTr="00782454">
        <w:trPr>
          <w:trHeight w:val="984"/>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2.6</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Срок, место и порядок представления информационного сообщения</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aff0"/>
              <w:contextualSpacing/>
              <w:jc w:val="both"/>
              <w:rPr>
                <w:rFonts w:ascii="Arial" w:hAnsi="Arial" w:cs="Arial"/>
                <w:color w:val="000000" w:themeColor="text1"/>
              </w:rPr>
            </w:pPr>
            <w:r w:rsidRPr="00782454">
              <w:rPr>
                <w:rFonts w:ascii="Arial" w:hAnsi="Arial" w:cs="Arial"/>
                <w:color w:val="000000" w:themeColor="text1"/>
              </w:rPr>
              <w:t xml:space="preserve">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w:t>
            </w:r>
            <w:r w:rsidRPr="00782454">
              <w:rPr>
                <w:rFonts w:ascii="Arial" w:hAnsi="Arial" w:cs="Arial"/>
                <w:color w:val="000000" w:themeColor="text1"/>
              </w:rPr>
              <w:lastRenderedPageBreak/>
              <w:t xml:space="preserve">размещается на официальных сайтах торгов и на электронной площадке «РТС-тендер». С информационным сообщением можно ознакомиться </w:t>
            </w:r>
            <w:proofErr w:type="gramStart"/>
            <w:r w:rsidRPr="00782454">
              <w:rPr>
                <w:rFonts w:ascii="Arial" w:hAnsi="Arial" w:cs="Arial"/>
                <w:color w:val="000000" w:themeColor="text1"/>
              </w:rPr>
              <w:t>с даты размещения</w:t>
            </w:r>
            <w:proofErr w:type="gramEnd"/>
            <w:r w:rsidRPr="00782454">
              <w:rPr>
                <w:rFonts w:ascii="Arial" w:hAnsi="Arial" w:cs="Arial"/>
                <w:color w:val="000000" w:themeColor="text1"/>
              </w:rPr>
              <w:t xml:space="preserve"> информационного сообщения на официальных сайтах торгов и на электронной площадке до даты окончания срока приема заявок.</w:t>
            </w:r>
          </w:p>
        </w:tc>
      </w:tr>
      <w:tr w:rsidR="00782454" w:rsidRPr="00782454" w:rsidTr="00782454">
        <w:trPr>
          <w:trHeight w:val="984"/>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2.7</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Ответственные лица Продавца, контактные телефоны, адрес электронной почты</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proofErr w:type="spellStart"/>
            <w:r w:rsidRPr="00782454">
              <w:rPr>
                <w:rFonts w:ascii="Arial" w:hAnsi="Arial" w:cs="Arial"/>
                <w:color w:val="000000" w:themeColor="text1"/>
                <w:sz w:val="24"/>
                <w:szCs w:val="24"/>
              </w:rPr>
              <w:t>Туренко</w:t>
            </w:r>
            <w:proofErr w:type="spellEnd"/>
            <w:r w:rsidRPr="00782454">
              <w:rPr>
                <w:rFonts w:ascii="Arial" w:hAnsi="Arial" w:cs="Arial"/>
                <w:color w:val="000000" w:themeColor="text1"/>
                <w:sz w:val="24"/>
                <w:szCs w:val="24"/>
              </w:rPr>
              <w:t xml:space="preserve"> Евгения Алексеевна, тел. 8(391) 652-18-30, </w:t>
            </w:r>
            <w:proofErr w:type="spellStart"/>
            <w:r w:rsidRPr="00782454">
              <w:rPr>
                <w:rFonts w:ascii="Arial" w:hAnsi="Arial" w:cs="Arial"/>
                <w:color w:val="000000" w:themeColor="text1"/>
                <w:sz w:val="24"/>
                <w:szCs w:val="24"/>
              </w:rPr>
              <w:t>каб</w:t>
            </w:r>
            <w:proofErr w:type="spellEnd"/>
            <w:r w:rsidRPr="00782454">
              <w:rPr>
                <w:rFonts w:ascii="Arial" w:hAnsi="Arial" w:cs="Arial"/>
                <w:color w:val="000000" w:themeColor="text1"/>
                <w:sz w:val="24"/>
                <w:szCs w:val="24"/>
              </w:rPr>
              <w:t xml:space="preserve">. № 56, </w:t>
            </w:r>
            <w:hyperlink r:id="rId11" w:history="1">
              <w:r w:rsidRPr="00782454">
                <w:rPr>
                  <w:rStyle w:val="a5"/>
                  <w:rFonts w:ascii="Arial" w:hAnsi="Arial" w:cs="Arial"/>
                  <w:color w:val="000000" w:themeColor="text1"/>
                  <w:sz w:val="24"/>
                  <w:szCs w:val="24"/>
                  <w:u w:val="none"/>
                  <w:lang w:val="en-US"/>
                </w:rPr>
                <w:t>kumi</w:t>
              </w:r>
              <w:r w:rsidRPr="00782454">
                <w:rPr>
                  <w:rStyle w:val="a5"/>
                  <w:rFonts w:ascii="Arial" w:hAnsi="Arial" w:cs="Arial"/>
                  <w:color w:val="000000" w:themeColor="text1"/>
                  <w:sz w:val="24"/>
                  <w:szCs w:val="24"/>
                  <w:u w:val="none"/>
                </w:rPr>
                <w:t>-</w:t>
              </w:r>
              <w:r w:rsidRPr="00782454">
                <w:rPr>
                  <w:rStyle w:val="a5"/>
                  <w:rFonts w:ascii="Arial" w:hAnsi="Arial" w:cs="Arial"/>
                  <w:color w:val="000000" w:themeColor="text1"/>
                  <w:sz w:val="24"/>
                  <w:szCs w:val="24"/>
                  <w:u w:val="none"/>
                  <w:lang w:val="en-US"/>
                </w:rPr>
                <w:t>rr</w:t>
              </w:r>
              <w:r w:rsidRPr="00782454">
                <w:rPr>
                  <w:rStyle w:val="a5"/>
                  <w:rFonts w:ascii="Arial" w:hAnsi="Arial" w:cs="Arial"/>
                  <w:color w:val="000000" w:themeColor="text1"/>
                  <w:sz w:val="24"/>
                  <w:szCs w:val="24"/>
                  <w:u w:val="none"/>
                </w:rPr>
                <w:t>@</w:t>
              </w:r>
              <w:r w:rsidRPr="00782454">
                <w:rPr>
                  <w:rStyle w:val="a5"/>
                  <w:rFonts w:ascii="Arial" w:hAnsi="Arial" w:cs="Arial"/>
                  <w:color w:val="000000" w:themeColor="text1"/>
                  <w:sz w:val="24"/>
                  <w:szCs w:val="24"/>
                  <w:u w:val="none"/>
                  <w:lang w:val="en-US"/>
                </w:rPr>
                <w:t>mail.ru</w:t>
              </w:r>
            </w:hyperlink>
          </w:p>
        </w:tc>
      </w:tr>
      <w:tr w:rsidR="00782454" w:rsidRPr="00782454" w:rsidTr="00782454">
        <w:trPr>
          <w:trHeight w:val="416"/>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2.8</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Сроки, время подачи заявок и проведения торгов</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782454" w:rsidRPr="00782454" w:rsidRDefault="00782454" w:rsidP="00782454">
            <w:pPr>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Дата и время начала подачи заявок – 20.06.2025 06:00. (время московское)</w:t>
            </w:r>
          </w:p>
          <w:p w:rsidR="00782454" w:rsidRPr="00782454" w:rsidRDefault="00782454" w:rsidP="00782454">
            <w:pPr>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Дата и время окончания подачи заявок – 20.07.2025 19:00 (время московское)</w:t>
            </w:r>
          </w:p>
          <w:p w:rsidR="00782454" w:rsidRPr="00782454" w:rsidRDefault="00782454" w:rsidP="007824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 Дата рассмотрения заявок – 21.07.2025</w:t>
            </w:r>
          </w:p>
          <w:p w:rsidR="00782454" w:rsidRPr="00782454" w:rsidRDefault="00782454" w:rsidP="007824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 Дата и время начала торгов (начала приема предложений от участников) – 22.07.2025 в 06:00 (время московское)</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bCs/>
                <w:color w:val="000000" w:themeColor="text1"/>
                <w:sz w:val="24"/>
                <w:szCs w:val="24"/>
              </w:rPr>
              <w:t> </w:t>
            </w:r>
            <w:r w:rsidRPr="00782454">
              <w:rPr>
                <w:rFonts w:ascii="Arial" w:hAnsi="Arial" w:cs="Arial"/>
                <w:color w:val="000000" w:themeColor="text1"/>
                <w:sz w:val="24"/>
                <w:szCs w:val="24"/>
              </w:rPr>
              <w:t>Подведение итогов продажи: процедура продажи имущества посредством публичного предложения считается завершенной со времени подписания Продавцом протокола об итогах продажи.</w:t>
            </w:r>
          </w:p>
        </w:tc>
      </w:tr>
      <w:tr w:rsidR="00782454" w:rsidRPr="00782454" w:rsidTr="00782454">
        <w:trPr>
          <w:trHeight w:val="70"/>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2.9</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contextualSpacing/>
              <w:rPr>
                <w:rFonts w:ascii="Arial" w:hAnsi="Arial" w:cs="Arial"/>
                <w:b w:val="0"/>
                <w:bCs w:val="0"/>
                <w:color w:val="000000" w:themeColor="text1"/>
                <w:szCs w:val="24"/>
              </w:rPr>
            </w:pPr>
            <w:r w:rsidRPr="00782454">
              <w:rPr>
                <w:rFonts w:ascii="Arial" w:hAnsi="Arial" w:cs="Arial"/>
                <w:b w:val="0"/>
                <w:color w:val="000000" w:themeColor="text1"/>
                <w:szCs w:val="24"/>
              </w:rPr>
              <w:t>Цена первоначального предложения (начальная цена имущества)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950 895 (девятьсот пятьдесят тысяч восемьсот девяносто пять) рублей 00 копеек без учета НДС.</w:t>
            </w:r>
          </w:p>
          <w:p w:rsidR="00782454" w:rsidRPr="00782454" w:rsidRDefault="00782454" w:rsidP="00782454">
            <w:pPr>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1 141 074 (один миллион сто сорок одна тысяча семьдесят четыре) рубля 00 копеек с НДС.</w:t>
            </w:r>
          </w:p>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bCs/>
                <w:color w:val="000000" w:themeColor="text1"/>
                <w:sz w:val="24"/>
                <w:szCs w:val="24"/>
              </w:rPr>
              <w:t>Основание определения начальной цены - отчет об оценке стоимости имущества от 07.03.2025 № 01/2629.</w:t>
            </w:r>
          </w:p>
        </w:tc>
      </w:tr>
      <w:tr w:rsidR="00782454" w:rsidRPr="00782454" w:rsidTr="00782454">
        <w:trPr>
          <w:trHeight w:val="416"/>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2.10</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hd w:val="clear" w:color="auto" w:fill="FFFFFF"/>
              <w:spacing w:after="0" w:line="240" w:lineRule="auto"/>
              <w:contextualSpacing/>
              <w:rPr>
                <w:rFonts w:ascii="Arial" w:hAnsi="Arial" w:cs="Arial"/>
                <w:color w:val="000000" w:themeColor="text1"/>
                <w:sz w:val="24"/>
                <w:szCs w:val="24"/>
              </w:rPr>
            </w:pPr>
            <w:r w:rsidRPr="00782454">
              <w:rPr>
                <w:rFonts w:ascii="Arial" w:hAnsi="Arial" w:cs="Arial"/>
                <w:bCs/>
                <w:color w:val="000000" w:themeColor="text1"/>
                <w:sz w:val="24"/>
                <w:szCs w:val="24"/>
              </w:rPr>
              <w:t>Величина снижения цены первоначального предложения («шаг понижения»)</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contextualSpacing/>
              <w:rPr>
                <w:rFonts w:ascii="Arial" w:hAnsi="Arial" w:cs="Arial"/>
                <w:b w:val="0"/>
                <w:color w:val="000000" w:themeColor="text1"/>
                <w:szCs w:val="24"/>
              </w:rPr>
            </w:pPr>
            <w:r w:rsidRPr="00782454">
              <w:rPr>
                <w:rFonts w:ascii="Arial" w:hAnsi="Arial" w:cs="Arial"/>
                <w:b w:val="0"/>
                <w:color w:val="000000" w:themeColor="text1"/>
                <w:szCs w:val="24"/>
              </w:rPr>
              <w:t>95 089 (девяносто пять тысяч восемьдесят девять) рублей 50 копеек</w:t>
            </w:r>
          </w:p>
        </w:tc>
      </w:tr>
      <w:tr w:rsidR="00782454" w:rsidRPr="00782454" w:rsidTr="00782454">
        <w:trPr>
          <w:trHeight w:val="984"/>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2.11</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contextualSpacing/>
              <w:rPr>
                <w:rFonts w:ascii="Arial" w:hAnsi="Arial" w:cs="Arial"/>
                <w:b w:val="0"/>
                <w:bCs w:val="0"/>
                <w:color w:val="000000" w:themeColor="text1"/>
                <w:szCs w:val="24"/>
              </w:rPr>
            </w:pPr>
            <w:r w:rsidRPr="00782454">
              <w:rPr>
                <w:rFonts w:ascii="Arial" w:hAnsi="Arial" w:cs="Arial"/>
                <w:b w:val="0"/>
                <w:bCs w:val="0"/>
                <w:color w:val="000000" w:themeColor="text1"/>
                <w:szCs w:val="24"/>
              </w:rPr>
              <w:t> Сумма задатка в размере 10 %, от начальной цены имущества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djustRightInd/>
              <w:ind w:firstLine="0"/>
              <w:contextualSpacing/>
              <w:rPr>
                <w:rFonts w:ascii="Arial" w:hAnsi="Arial" w:cs="Arial"/>
                <w:b w:val="0"/>
                <w:bCs w:val="0"/>
                <w:color w:val="000000" w:themeColor="text1"/>
                <w:szCs w:val="24"/>
              </w:rPr>
            </w:pPr>
            <w:r w:rsidRPr="00782454">
              <w:rPr>
                <w:rFonts w:ascii="Arial" w:hAnsi="Arial" w:cs="Arial"/>
                <w:b w:val="0"/>
                <w:bCs w:val="0"/>
                <w:color w:val="000000" w:themeColor="text1"/>
                <w:szCs w:val="24"/>
              </w:rPr>
              <w:t>95 089 (девяносто пять тысяч восемьдесят девять) рублей 50 копеек</w:t>
            </w:r>
          </w:p>
        </w:tc>
      </w:tr>
      <w:tr w:rsidR="00782454" w:rsidRPr="00782454" w:rsidTr="00782454">
        <w:tblPrEx>
          <w:tblLook w:val="0000"/>
        </w:tblPrEx>
        <w:trPr>
          <w:trHeight w:val="416"/>
          <w:jc w:val="center"/>
        </w:trPr>
        <w:tc>
          <w:tcPr>
            <w:tcW w:w="427" w:type="pct"/>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2.12</w:t>
            </w:r>
          </w:p>
        </w:tc>
        <w:tc>
          <w:tcPr>
            <w:tcW w:w="1481" w:type="pct"/>
          </w:tcPr>
          <w:p w:rsidR="00782454" w:rsidRPr="00782454" w:rsidRDefault="00782454" w:rsidP="00782454">
            <w:pPr>
              <w:shd w:val="clear" w:color="auto" w:fill="FFFFFF"/>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Минимальная цена предложения (цена отсечения)</w:t>
            </w:r>
          </w:p>
        </w:tc>
        <w:tc>
          <w:tcPr>
            <w:tcW w:w="3092" w:type="pct"/>
          </w:tcPr>
          <w:p w:rsidR="00782454" w:rsidRPr="00782454" w:rsidRDefault="00782454" w:rsidP="0078245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0"/>
              <w:contextualSpacing/>
              <w:rPr>
                <w:rFonts w:ascii="Arial" w:hAnsi="Arial" w:cs="Arial"/>
                <w:b w:val="0"/>
                <w:bCs w:val="0"/>
                <w:color w:val="000000" w:themeColor="text1"/>
                <w:szCs w:val="24"/>
              </w:rPr>
            </w:pPr>
            <w:r w:rsidRPr="00782454">
              <w:rPr>
                <w:rFonts w:ascii="Arial" w:hAnsi="Arial" w:cs="Arial"/>
                <w:b w:val="0"/>
                <w:bCs w:val="0"/>
                <w:color w:val="000000" w:themeColor="text1"/>
                <w:szCs w:val="24"/>
              </w:rPr>
              <w:t>475 447 (четыреста семьдесят пять тысяч четыреста сорок семь) рублей 50 копеек.</w:t>
            </w:r>
          </w:p>
        </w:tc>
      </w:tr>
      <w:tr w:rsidR="00782454" w:rsidRPr="00782454" w:rsidTr="00782454">
        <w:tblPrEx>
          <w:tblLook w:val="0000"/>
        </w:tblPrEx>
        <w:trPr>
          <w:trHeight w:val="416"/>
          <w:jc w:val="center"/>
        </w:trPr>
        <w:tc>
          <w:tcPr>
            <w:tcW w:w="427" w:type="pct"/>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2.13</w:t>
            </w:r>
          </w:p>
        </w:tc>
        <w:tc>
          <w:tcPr>
            <w:tcW w:w="1481" w:type="pct"/>
          </w:tcPr>
          <w:p w:rsidR="00782454" w:rsidRPr="00782454" w:rsidRDefault="00782454" w:rsidP="00782454">
            <w:pPr>
              <w:shd w:val="clear" w:color="auto" w:fill="FFFFFF"/>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Величина повышения цены в случае перехода к проведению аукциона с повышением цены - («шаг аукциона»)</w:t>
            </w:r>
          </w:p>
        </w:tc>
        <w:tc>
          <w:tcPr>
            <w:tcW w:w="3092" w:type="pct"/>
          </w:tcPr>
          <w:p w:rsidR="00782454" w:rsidRPr="00782454" w:rsidRDefault="00782454" w:rsidP="0078245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0"/>
              <w:contextualSpacing/>
              <w:rPr>
                <w:rFonts w:ascii="Arial" w:hAnsi="Arial" w:cs="Arial"/>
                <w:b w:val="0"/>
                <w:bCs w:val="0"/>
                <w:color w:val="000000" w:themeColor="text1"/>
                <w:szCs w:val="24"/>
              </w:rPr>
            </w:pPr>
            <w:r w:rsidRPr="00782454">
              <w:rPr>
                <w:rFonts w:ascii="Arial" w:hAnsi="Arial" w:cs="Arial"/>
                <w:b w:val="0"/>
                <w:bCs w:val="0"/>
                <w:color w:val="000000" w:themeColor="text1"/>
                <w:szCs w:val="24"/>
              </w:rPr>
              <w:t>47 544 (сорок семь тысяч пятьсот сорок четыре) рубля 75 копеек</w:t>
            </w:r>
          </w:p>
        </w:tc>
      </w:tr>
      <w:tr w:rsidR="00782454" w:rsidRPr="00782454" w:rsidTr="00782454">
        <w:trPr>
          <w:trHeight w:val="984"/>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2.14</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Форма заявки на участие в торгах</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Arial" w:hAnsi="Arial" w:cs="Arial"/>
                <w:b w:val="0"/>
                <w:bCs w:val="0"/>
                <w:color w:val="000000" w:themeColor="text1"/>
                <w:szCs w:val="24"/>
              </w:rPr>
            </w:pPr>
            <w:r w:rsidRPr="00782454">
              <w:rPr>
                <w:rFonts w:ascii="Arial" w:hAnsi="Arial" w:cs="Arial"/>
                <w:b w:val="0"/>
                <w:bCs w:val="0"/>
                <w:color w:val="000000" w:themeColor="text1"/>
                <w:szCs w:val="24"/>
              </w:rPr>
              <w:t>Форма заявки на участие в торгах: приложение №1 к настоящему информационному сообщению.</w:t>
            </w:r>
          </w:p>
          <w:p w:rsidR="00782454" w:rsidRPr="00782454" w:rsidRDefault="00782454" w:rsidP="00782454">
            <w:pPr>
              <w:pStyle w:val="TextBoldCenter"/>
              <w:spacing w:before="0"/>
              <w:contextualSpacing/>
              <w:jc w:val="both"/>
              <w:outlineLvl w:val="0"/>
              <w:rPr>
                <w:rFonts w:ascii="Arial" w:hAnsi="Arial" w:cs="Arial"/>
                <w:b w:val="0"/>
                <w:bCs w:val="0"/>
                <w:color w:val="000000" w:themeColor="text1"/>
                <w:sz w:val="24"/>
                <w:szCs w:val="24"/>
              </w:rPr>
            </w:pPr>
          </w:p>
        </w:tc>
      </w:tr>
      <w:tr w:rsidR="00782454" w:rsidRPr="00782454" w:rsidTr="00782454">
        <w:trPr>
          <w:trHeight w:val="984"/>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2.15</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Порядок определения победителя торгов</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Порядок определения победителя продажи: представлен в п. 2.28. настоящего информационного сообщения</w:t>
            </w:r>
          </w:p>
        </w:tc>
      </w:tr>
      <w:tr w:rsidR="00782454" w:rsidRPr="00782454" w:rsidTr="00782454">
        <w:trPr>
          <w:trHeight w:val="984"/>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2.16</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Порядок заключения договора купли-продажи имущества</w:t>
            </w:r>
          </w:p>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(лота)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Срок заключения договора купли-продажи:</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договор купли-продажи (приложение №2</w:t>
            </w:r>
            <w:r w:rsidRPr="00782454">
              <w:rPr>
                <w:rFonts w:ascii="Arial" w:hAnsi="Arial" w:cs="Arial"/>
                <w:bCs/>
                <w:color w:val="000000" w:themeColor="text1"/>
                <w:sz w:val="24"/>
                <w:szCs w:val="24"/>
              </w:rPr>
              <w:t xml:space="preserve"> к информационному сообщению)</w:t>
            </w:r>
            <w:r w:rsidRPr="00782454">
              <w:rPr>
                <w:rFonts w:ascii="Arial" w:hAnsi="Arial" w:cs="Arial"/>
                <w:color w:val="000000" w:themeColor="text1"/>
                <w:sz w:val="24"/>
                <w:szCs w:val="24"/>
              </w:rPr>
              <w:t xml:space="preserve"> заключается между Продавцом и победителем продажи в течение 5 рабочих дней со дня подведения итогов. </w:t>
            </w:r>
          </w:p>
          <w:p w:rsidR="00782454" w:rsidRPr="00782454" w:rsidRDefault="00782454" w:rsidP="00782454">
            <w:pPr>
              <w:pStyle w:val="TextBasTxt"/>
              <w:ind w:firstLine="0"/>
              <w:contextualSpacing/>
              <w:rPr>
                <w:rFonts w:ascii="Arial" w:hAnsi="Arial" w:cs="Arial"/>
                <w:color w:val="000000" w:themeColor="text1"/>
              </w:rPr>
            </w:pPr>
            <w:r w:rsidRPr="00782454">
              <w:rPr>
                <w:rFonts w:ascii="Arial" w:hAnsi="Arial" w:cs="Arial"/>
                <w:color w:val="000000" w:themeColor="text1"/>
                <w:lang w:eastAsia="en-US"/>
              </w:rPr>
              <w:t xml:space="preserve">При уклонении или отказе победителя от заключения в установленный срок договора купли-продажи результаты торгов аннулируются Продавцом, победитель утрачивает право на заключение указанного договора, задаток ему не возвращается. </w:t>
            </w:r>
          </w:p>
        </w:tc>
      </w:tr>
      <w:tr w:rsidR="00782454" w:rsidRPr="00782454" w:rsidTr="00782454">
        <w:trPr>
          <w:trHeight w:val="732"/>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2.17</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Порядок оплаты имущества (лота)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TextBasTxt"/>
              <w:tabs>
                <w:tab w:val="left" w:pos="1134"/>
              </w:tabs>
              <w:ind w:firstLine="0"/>
              <w:contextualSpacing/>
              <w:rPr>
                <w:rFonts w:ascii="Arial" w:hAnsi="Arial" w:cs="Arial"/>
                <w:color w:val="000000" w:themeColor="text1"/>
              </w:rPr>
            </w:pPr>
            <w:r w:rsidRPr="00782454">
              <w:rPr>
                <w:rFonts w:ascii="Arial" w:hAnsi="Arial" w:cs="Arial"/>
                <w:color w:val="000000" w:themeColor="text1"/>
              </w:rPr>
              <w:t>Срок оплаты приобретаемого имущества: производится победителем единовременно в соответствии с договором купли-продажи не позднее 30 рабочих дней со дня заключения договора купли-продажи.</w:t>
            </w:r>
          </w:p>
          <w:p w:rsidR="00782454" w:rsidRPr="00782454" w:rsidRDefault="00782454" w:rsidP="00782454">
            <w:pPr>
              <w:pStyle w:val="TextBasTxt"/>
              <w:tabs>
                <w:tab w:val="left" w:pos="1134"/>
              </w:tabs>
              <w:ind w:firstLine="0"/>
              <w:contextualSpacing/>
              <w:rPr>
                <w:rFonts w:ascii="Arial" w:hAnsi="Arial" w:cs="Arial"/>
                <w:color w:val="000000" w:themeColor="text1"/>
              </w:rPr>
            </w:pPr>
            <w:r w:rsidRPr="00782454">
              <w:rPr>
                <w:rFonts w:ascii="Arial" w:hAnsi="Arial" w:cs="Arial"/>
                <w:color w:val="000000" w:themeColor="text1"/>
              </w:rPr>
              <w:t xml:space="preserve">Задаток, внесенный покупателем, засчитывается в оплату приобретенного имущества и перечисляется на счет Продавца в течение 5 дней </w:t>
            </w:r>
            <w:proofErr w:type="gramStart"/>
            <w:r w:rsidRPr="00782454">
              <w:rPr>
                <w:rFonts w:ascii="Arial" w:hAnsi="Arial" w:cs="Arial"/>
                <w:color w:val="000000" w:themeColor="text1"/>
              </w:rPr>
              <w:t>с даты подведения</w:t>
            </w:r>
            <w:proofErr w:type="gramEnd"/>
            <w:r w:rsidRPr="00782454">
              <w:rPr>
                <w:rFonts w:ascii="Arial" w:hAnsi="Arial" w:cs="Arial"/>
                <w:color w:val="000000" w:themeColor="text1"/>
              </w:rPr>
              <w:t xml:space="preserve"> итогов. Факт оплаты имущества подтверждается выпиской со счета, указанного в договоре купли-продажи. </w:t>
            </w:r>
          </w:p>
          <w:p w:rsidR="00782454" w:rsidRPr="00782454" w:rsidRDefault="00782454" w:rsidP="00782454">
            <w:pPr>
              <w:pStyle w:val="TextBasTxt"/>
              <w:tabs>
                <w:tab w:val="left" w:pos="1134"/>
              </w:tabs>
              <w:ind w:firstLine="0"/>
              <w:contextualSpacing/>
              <w:rPr>
                <w:rFonts w:ascii="Arial" w:hAnsi="Arial" w:cs="Arial"/>
                <w:color w:val="000000" w:themeColor="text1"/>
              </w:rPr>
            </w:pPr>
            <w:r w:rsidRPr="00782454">
              <w:rPr>
                <w:rFonts w:ascii="Arial" w:hAnsi="Arial" w:cs="Arial"/>
                <w:color w:val="000000" w:themeColor="text1"/>
              </w:rPr>
              <w:t>При проведении торгов по продаже лота, с последующей оплатой приобретаемого имущества за счет привлечения кредитных (заемных) средств:</w:t>
            </w:r>
          </w:p>
          <w:p w:rsidR="00782454" w:rsidRPr="00782454" w:rsidRDefault="00782454" w:rsidP="00782454">
            <w:pPr>
              <w:pStyle w:val="TextBasTxt"/>
              <w:tabs>
                <w:tab w:val="left" w:pos="1134"/>
              </w:tabs>
              <w:ind w:firstLine="0"/>
              <w:contextualSpacing/>
              <w:rPr>
                <w:rFonts w:ascii="Arial" w:hAnsi="Arial" w:cs="Arial"/>
                <w:color w:val="000000" w:themeColor="text1"/>
              </w:rPr>
            </w:pPr>
            <w:r w:rsidRPr="00782454">
              <w:rPr>
                <w:rFonts w:ascii="Arial" w:hAnsi="Arial" w:cs="Arial"/>
                <w:color w:val="000000" w:themeColor="text1"/>
              </w:rPr>
              <w:t xml:space="preserve">Срок оплаты приобретаемого имущества: производится победителем и/или кредитором/займодавцем (если займодавец не является кредитной организацией) единовременно в соответствии с договором купли-продажи не позднее 30 рабочих дней со дня заключения договора купли-продажи. </w:t>
            </w:r>
          </w:p>
        </w:tc>
      </w:tr>
      <w:tr w:rsidR="00782454" w:rsidRPr="00782454" w:rsidTr="00782454">
        <w:trPr>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2.18</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bCs/>
                <w:color w:val="000000" w:themeColor="text1"/>
                <w:sz w:val="24"/>
                <w:szCs w:val="24"/>
              </w:rPr>
            </w:pPr>
            <w:r w:rsidRPr="00782454">
              <w:rPr>
                <w:rFonts w:ascii="Arial" w:hAnsi="Arial" w:cs="Arial"/>
                <w:color w:val="000000" w:themeColor="text1"/>
                <w:sz w:val="24"/>
                <w:szCs w:val="24"/>
              </w:rPr>
              <w:t>Срок, в течение которого Продавец вправе отказаться от проведения торгов</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Arial" w:hAnsi="Arial" w:cs="Arial"/>
                <w:b w:val="0"/>
                <w:color w:val="000000" w:themeColor="text1"/>
                <w:szCs w:val="24"/>
              </w:rPr>
            </w:pPr>
            <w:r w:rsidRPr="00782454">
              <w:rPr>
                <w:rFonts w:ascii="Arial" w:hAnsi="Arial" w:cs="Arial"/>
                <w:b w:val="0"/>
                <w:color w:val="000000" w:themeColor="text1"/>
                <w:szCs w:val="24"/>
              </w:rPr>
              <w:t xml:space="preserve">Продавец вправе отказаться от проведения торгов не </w:t>
            </w:r>
            <w:proofErr w:type="gramStart"/>
            <w:r w:rsidRPr="00782454">
              <w:rPr>
                <w:rFonts w:ascii="Arial" w:hAnsi="Arial" w:cs="Arial"/>
                <w:b w:val="0"/>
                <w:color w:val="000000" w:themeColor="text1"/>
                <w:szCs w:val="24"/>
              </w:rPr>
              <w:t>позднее</w:t>
            </w:r>
            <w:proofErr w:type="gramEnd"/>
            <w:r w:rsidRPr="00782454">
              <w:rPr>
                <w:rFonts w:ascii="Arial" w:hAnsi="Arial" w:cs="Arial"/>
                <w:b w:val="0"/>
                <w:color w:val="000000" w:themeColor="text1"/>
                <w:szCs w:val="24"/>
              </w:rPr>
              <w:t xml:space="preserve"> чем за 3 (три) дня до даты проведения торгов.</w:t>
            </w:r>
          </w:p>
          <w:p w:rsidR="00782454" w:rsidRPr="00782454" w:rsidRDefault="00782454" w:rsidP="00782454">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Arial" w:hAnsi="Arial" w:cs="Arial"/>
                <w:b w:val="0"/>
                <w:color w:val="000000" w:themeColor="text1"/>
                <w:szCs w:val="24"/>
              </w:rPr>
            </w:pPr>
            <w:r w:rsidRPr="00782454">
              <w:rPr>
                <w:rFonts w:ascii="Arial" w:hAnsi="Arial" w:cs="Arial"/>
                <w:b w:val="0"/>
                <w:color w:val="000000" w:themeColor="text1"/>
                <w:szCs w:val="24"/>
              </w:rPr>
              <w:t xml:space="preserve">При этом задатки возвращаются заявителям в течение 5 (пяти) дней </w:t>
            </w:r>
            <w:proofErr w:type="gramStart"/>
            <w:r w:rsidRPr="00782454">
              <w:rPr>
                <w:rFonts w:ascii="Arial" w:hAnsi="Arial" w:cs="Arial"/>
                <w:b w:val="0"/>
                <w:color w:val="000000" w:themeColor="text1"/>
                <w:szCs w:val="24"/>
              </w:rPr>
              <w:t>с даты публикации</w:t>
            </w:r>
            <w:proofErr w:type="gramEnd"/>
            <w:r w:rsidRPr="00782454">
              <w:rPr>
                <w:rFonts w:ascii="Arial" w:hAnsi="Arial" w:cs="Arial"/>
                <w:b w:val="0"/>
                <w:color w:val="000000" w:themeColor="text1"/>
                <w:szCs w:val="24"/>
              </w:rPr>
              <w:t xml:space="preserve"> извещения об отказе от проведения торгов на официальных сайтах торгов, электронной площадке. Организатор </w:t>
            </w:r>
            <w:r w:rsidRPr="00782454">
              <w:rPr>
                <w:rFonts w:ascii="Arial" w:hAnsi="Arial" w:cs="Arial"/>
                <w:b w:val="0"/>
                <w:bCs w:val="0"/>
                <w:iCs/>
                <w:color w:val="000000" w:themeColor="text1"/>
                <w:szCs w:val="24"/>
              </w:rPr>
              <w:t xml:space="preserve">извещает Претендентов </w:t>
            </w:r>
            <w:r w:rsidRPr="00782454">
              <w:rPr>
                <w:rFonts w:ascii="Arial" w:hAnsi="Arial" w:cs="Arial"/>
                <w:b w:val="0"/>
                <w:iCs/>
                <w:color w:val="000000" w:themeColor="text1"/>
                <w:szCs w:val="24"/>
              </w:rPr>
              <w:t xml:space="preserve">об отказе </w:t>
            </w:r>
            <w:r w:rsidRPr="00782454">
              <w:rPr>
                <w:rFonts w:ascii="Arial" w:hAnsi="Arial" w:cs="Arial"/>
                <w:b w:val="0"/>
                <w:bCs w:val="0"/>
                <w:iCs/>
                <w:color w:val="000000" w:themeColor="text1"/>
                <w:szCs w:val="24"/>
              </w:rPr>
              <w:t>Продавца</w:t>
            </w:r>
            <w:r w:rsidRPr="00782454">
              <w:rPr>
                <w:rFonts w:ascii="Arial" w:hAnsi="Arial" w:cs="Arial"/>
                <w:b w:val="0"/>
                <w:iCs/>
                <w:color w:val="000000" w:themeColor="text1"/>
                <w:szCs w:val="24"/>
              </w:rPr>
              <w:t xml:space="preserve"> от проведения торгов </w:t>
            </w:r>
            <w:r w:rsidRPr="00782454">
              <w:rPr>
                <w:rFonts w:ascii="Arial" w:hAnsi="Arial" w:cs="Arial"/>
                <w:b w:val="0"/>
                <w:bCs w:val="0"/>
                <w:iCs/>
                <w:color w:val="000000" w:themeColor="text1"/>
                <w:szCs w:val="24"/>
              </w:rPr>
              <w:t xml:space="preserve">не позднее следующего рабочего </w:t>
            </w:r>
            <w:r w:rsidRPr="00782454">
              <w:rPr>
                <w:rFonts w:ascii="Arial" w:hAnsi="Arial" w:cs="Arial"/>
                <w:b w:val="0"/>
                <w:color w:val="000000" w:themeColor="text1"/>
                <w:szCs w:val="24"/>
              </w:rPr>
              <w:t xml:space="preserve">дня со дня </w:t>
            </w:r>
            <w:r w:rsidRPr="00782454">
              <w:rPr>
                <w:rFonts w:ascii="Arial" w:hAnsi="Arial" w:cs="Arial"/>
                <w:b w:val="0"/>
                <w:color w:val="000000" w:themeColor="text1"/>
                <w:szCs w:val="24"/>
              </w:rPr>
              <w:lastRenderedPageBreak/>
              <w:t>принятия соответствующего решения путем направления указанного сообщения в «личный кабинет» Претендентов.</w:t>
            </w:r>
          </w:p>
        </w:tc>
      </w:tr>
      <w:tr w:rsidR="00782454" w:rsidRPr="00782454" w:rsidTr="00782454">
        <w:trPr>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2.19</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keepNext/>
              <w:keepLines/>
              <w:suppressLineNumbers/>
              <w:suppressAutoHyphens/>
              <w:spacing w:after="0" w:line="240" w:lineRule="auto"/>
              <w:contextualSpacing/>
              <w:rPr>
                <w:rFonts w:ascii="Arial" w:hAnsi="Arial" w:cs="Arial"/>
                <w:color w:val="000000" w:themeColor="text1"/>
                <w:sz w:val="24"/>
                <w:szCs w:val="24"/>
              </w:rPr>
            </w:pPr>
            <w:r w:rsidRPr="00782454">
              <w:rPr>
                <w:rFonts w:ascii="Arial" w:hAnsi="Arial" w:cs="Arial"/>
                <w:noProof/>
                <w:color w:val="000000" w:themeColor="text1"/>
                <w:sz w:val="24"/>
                <w:szCs w:val="24"/>
                <w:lang w:eastAsia="zh-CN"/>
              </w:rPr>
              <w:t xml:space="preserve">Условия допуска и отказа в допуске к участию </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ConsPlusNormal"/>
              <w:tabs>
                <w:tab w:val="left" w:pos="1134"/>
              </w:tabs>
              <w:ind w:firstLine="0"/>
              <w:contextualSpacing/>
              <w:rPr>
                <w:noProof/>
                <w:color w:val="000000" w:themeColor="text1"/>
                <w:sz w:val="24"/>
                <w:szCs w:val="24"/>
                <w:lang w:eastAsia="zh-CN"/>
              </w:rPr>
            </w:pPr>
            <w:r w:rsidRPr="00782454">
              <w:rPr>
                <w:noProof/>
                <w:color w:val="000000" w:themeColor="text1"/>
                <w:sz w:val="24"/>
                <w:szCs w:val="24"/>
                <w:lang w:eastAsia="zh-CN"/>
              </w:rPr>
              <w:t>Покупателями муниципального имущества могут быть любые физические и юридические лица, за исключением:</w:t>
            </w:r>
          </w:p>
          <w:p w:rsidR="00782454" w:rsidRPr="00782454" w:rsidRDefault="00782454" w:rsidP="00782454">
            <w:pPr>
              <w:pStyle w:val="ConsPlusNormal"/>
              <w:tabs>
                <w:tab w:val="left" w:pos="1134"/>
              </w:tabs>
              <w:ind w:firstLine="0"/>
              <w:contextualSpacing/>
              <w:rPr>
                <w:noProof/>
                <w:color w:val="000000" w:themeColor="text1"/>
                <w:sz w:val="24"/>
                <w:szCs w:val="24"/>
                <w:lang w:eastAsia="zh-CN"/>
              </w:rPr>
            </w:pPr>
            <w:r w:rsidRPr="00782454">
              <w:rPr>
                <w:noProof/>
                <w:color w:val="000000" w:themeColor="text1"/>
                <w:sz w:val="24"/>
                <w:szCs w:val="24"/>
                <w:lang w:eastAsia="zh-CN"/>
              </w:rPr>
              <w:t xml:space="preserve">- государственных и муниципальных унитарных предприятий, государственных и муниципальных учреждений; </w:t>
            </w:r>
          </w:p>
          <w:p w:rsidR="00782454" w:rsidRPr="00782454" w:rsidRDefault="00782454" w:rsidP="00782454">
            <w:pPr>
              <w:pStyle w:val="ConsPlusNormal"/>
              <w:tabs>
                <w:tab w:val="left" w:pos="1134"/>
              </w:tabs>
              <w:ind w:firstLine="0"/>
              <w:contextualSpacing/>
              <w:rPr>
                <w:noProof/>
                <w:color w:val="000000" w:themeColor="text1"/>
                <w:sz w:val="24"/>
                <w:szCs w:val="24"/>
                <w:lang w:eastAsia="zh-CN"/>
              </w:rPr>
            </w:pPr>
            <w:r w:rsidRPr="00782454">
              <w:rPr>
                <w:noProof/>
                <w:color w:val="000000" w:themeColor="text1"/>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782454" w:rsidRPr="00782454" w:rsidRDefault="00782454" w:rsidP="00782454">
            <w:pPr>
              <w:pStyle w:val="ConsPlusNormal"/>
              <w:tabs>
                <w:tab w:val="left" w:pos="1134"/>
              </w:tabs>
              <w:ind w:firstLine="0"/>
              <w:contextualSpacing/>
              <w:rPr>
                <w:noProof/>
                <w:color w:val="000000" w:themeColor="text1"/>
                <w:sz w:val="24"/>
                <w:szCs w:val="24"/>
                <w:lang w:eastAsia="zh-CN"/>
              </w:rPr>
            </w:pPr>
            <w:proofErr w:type="gramStart"/>
            <w:r w:rsidRPr="00782454">
              <w:rPr>
                <w:noProof/>
                <w:color w:val="000000" w:themeColor="text1"/>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782454">
              <w:rPr>
                <w:noProof/>
                <w:color w:val="000000" w:themeColor="text1"/>
                <w:sz w:val="24"/>
                <w:szCs w:val="24"/>
                <w:lang w:eastAsia="zh-CN"/>
              </w:rPr>
              <w:t xml:space="preserve"> Федерации;</w:t>
            </w:r>
          </w:p>
          <w:p w:rsidR="00782454" w:rsidRPr="00782454" w:rsidRDefault="00782454" w:rsidP="00782454">
            <w:pPr>
              <w:pStyle w:val="ConsPlusNormal"/>
              <w:tabs>
                <w:tab w:val="left" w:pos="1134"/>
              </w:tabs>
              <w:ind w:firstLine="0"/>
              <w:contextualSpacing/>
              <w:rPr>
                <w:color w:val="000000" w:themeColor="text1"/>
                <w:sz w:val="24"/>
                <w:szCs w:val="24"/>
              </w:rPr>
            </w:pPr>
            <w:r w:rsidRPr="00782454">
              <w:rPr>
                <w:noProof/>
                <w:color w:val="000000" w:themeColor="text1"/>
                <w:sz w:val="24"/>
                <w:szCs w:val="24"/>
                <w:lang w:eastAsia="zh-CN"/>
              </w:rPr>
              <w:t>- а также иных лиц, в отношении которых статьей 5 Закона о приватизации и иными нормативными актами установлены такие ограничения, в том числе согласно части 2 статьи 66 Гражданского кодекса Российской Федерации</w:t>
            </w:r>
          </w:p>
          <w:p w:rsidR="00782454" w:rsidRPr="00782454" w:rsidRDefault="00782454" w:rsidP="00782454">
            <w:pPr>
              <w:pStyle w:val="ConsPlusNormal"/>
              <w:ind w:firstLine="0"/>
              <w:contextualSpacing/>
              <w:rPr>
                <w:color w:val="000000" w:themeColor="text1"/>
                <w:sz w:val="24"/>
                <w:szCs w:val="24"/>
              </w:rPr>
            </w:pPr>
            <w:r w:rsidRPr="00782454">
              <w:rPr>
                <w:color w:val="000000" w:themeColor="text1"/>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tc>
      </w:tr>
      <w:tr w:rsidR="00782454" w:rsidRPr="00782454" w:rsidTr="00782454">
        <w:trPr>
          <w:trHeight w:val="783"/>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2.20</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bCs/>
                <w:color w:val="000000" w:themeColor="text1"/>
                <w:sz w:val="24"/>
                <w:szCs w:val="24"/>
              </w:rPr>
            </w:pPr>
            <w:r w:rsidRPr="00782454">
              <w:rPr>
                <w:rFonts w:ascii="Arial" w:hAnsi="Arial" w:cs="Arial"/>
                <w:color w:val="000000" w:themeColor="text1"/>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TextBoldCenter"/>
              <w:spacing w:before="0"/>
              <w:contextualSpacing/>
              <w:jc w:val="both"/>
              <w:outlineLvl w:val="0"/>
              <w:rPr>
                <w:rFonts w:ascii="Arial" w:hAnsi="Arial" w:cs="Arial"/>
                <w:b w:val="0"/>
                <w:color w:val="000000" w:themeColor="text1"/>
                <w:sz w:val="24"/>
                <w:szCs w:val="24"/>
              </w:rPr>
            </w:pPr>
            <w:r w:rsidRPr="00782454">
              <w:rPr>
                <w:rFonts w:ascii="Arial" w:hAnsi="Arial" w:cs="Arial"/>
                <w:b w:val="0"/>
                <w:color w:val="000000" w:themeColor="text1"/>
                <w:sz w:val="24"/>
                <w:szCs w:val="24"/>
              </w:rPr>
              <w:t xml:space="preserve">Задаток для участия в торгах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 Информационное сообщение о проведении </w:t>
            </w:r>
            <w:r w:rsidRPr="00782454">
              <w:rPr>
                <w:rFonts w:ascii="Arial" w:hAnsi="Arial" w:cs="Arial"/>
                <w:color w:val="000000" w:themeColor="text1"/>
                <w:sz w:val="24"/>
                <w:szCs w:val="24"/>
              </w:rPr>
              <w:lastRenderedPageBreak/>
              <w:t>торгов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782454" w:rsidRPr="00782454" w:rsidRDefault="00782454" w:rsidP="00782454">
            <w:pPr>
              <w:pStyle w:val="TextBoldCenter"/>
              <w:tabs>
                <w:tab w:val="left" w:pos="284"/>
              </w:tabs>
              <w:spacing w:before="0"/>
              <w:contextualSpacing/>
              <w:jc w:val="both"/>
              <w:outlineLvl w:val="0"/>
              <w:rPr>
                <w:rFonts w:ascii="Arial" w:hAnsi="Arial" w:cs="Arial"/>
                <w:b w:val="0"/>
                <w:color w:val="000000" w:themeColor="text1"/>
                <w:sz w:val="24"/>
                <w:szCs w:val="24"/>
              </w:rPr>
            </w:pPr>
            <w:r w:rsidRPr="00782454">
              <w:rPr>
                <w:rFonts w:ascii="Arial" w:hAnsi="Arial" w:cs="Arial"/>
                <w:b w:val="0"/>
                <w:color w:val="000000" w:themeColor="text1"/>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tc>
      </w:tr>
      <w:tr w:rsidR="00782454" w:rsidRPr="00782454" w:rsidTr="00782454">
        <w:trPr>
          <w:trHeight w:val="783"/>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2.21</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Условия возврата задатков</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Arial" w:hAnsi="Arial" w:cs="Arial"/>
                <w:b w:val="0"/>
                <w:color w:val="000000" w:themeColor="text1"/>
                <w:szCs w:val="24"/>
              </w:rPr>
            </w:pPr>
            <w:r w:rsidRPr="00782454">
              <w:rPr>
                <w:rFonts w:ascii="Arial" w:hAnsi="Arial" w:cs="Arial"/>
                <w:b w:val="0"/>
                <w:color w:val="000000" w:themeColor="text1"/>
                <w:szCs w:val="24"/>
              </w:rPr>
              <w:t xml:space="preserve">Задаток возвращается всем участникам торгов, кроме победителя, в течение 5 (пяти) календарных дней </w:t>
            </w:r>
            <w:proofErr w:type="gramStart"/>
            <w:r w:rsidRPr="00782454">
              <w:rPr>
                <w:rFonts w:ascii="Arial" w:hAnsi="Arial" w:cs="Arial"/>
                <w:b w:val="0"/>
                <w:color w:val="000000" w:themeColor="text1"/>
                <w:szCs w:val="24"/>
              </w:rPr>
              <w:t>с даты подведения</w:t>
            </w:r>
            <w:proofErr w:type="gramEnd"/>
            <w:r w:rsidRPr="00782454">
              <w:rPr>
                <w:rFonts w:ascii="Arial" w:hAnsi="Arial" w:cs="Arial"/>
                <w:b w:val="0"/>
                <w:color w:val="000000" w:themeColor="text1"/>
                <w:szCs w:val="24"/>
              </w:rPr>
              <w:t xml:space="preserve"> итогов. Задаток, перечисленный победителем, засчитывается в сумму платежа по договору купли-продажи. </w:t>
            </w:r>
            <w:r w:rsidRPr="00782454">
              <w:rPr>
                <w:rFonts w:ascii="Arial" w:hAnsi="Arial" w:cs="Arial"/>
                <w:b w:val="0"/>
                <w:bCs w:val="0"/>
                <w:color w:val="000000" w:themeColor="text1"/>
                <w:szCs w:val="24"/>
              </w:rPr>
              <w:t>При уклонении или отказе победителя от заключения в установленный в пункте 2.16. настоящего информационного сообщения срок договора купли-продажи имущества, задаток ему не возвращается.</w:t>
            </w:r>
          </w:p>
        </w:tc>
      </w:tr>
      <w:tr w:rsidR="00782454" w:rsidRPr="00782454" w:rsidTr="00782454">
        <w:trPr>
          <w:trHeight w:val="783"/>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2.22</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Arial" w:hAnsi="Arial" w:cs="Arial"/>
                <w:b w:val="0"/>
                <w:color w:val="000000" w:themeColor="text1"/>
                <w:szCs w:val="24"/>
              </w:rPr>
            </w:pPr>
            <w:r w:rsidRPr="00782454">
              <w:rPr>
                <w:rFonts w:ascii="Arial" w:hAnsi="Arial" w:cs="Arial"/>
                <w:b w:val="0"/>
                <w:bCs w:val="0"/>
                <w:color w:val="000000" w:themeColor="text1"/>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rsidR="00782454" w:rsidRPr="00782454" w:rsidRDefault="00782454" w:rsidP="00782454">
            <w:pPr>
              <w:spacing w:after="0" w:line="240" w:lineRule="auto"/>
              <w:contextualSpacing/>
              <w:rPr>
                <w:rFonts w:ascii="Arial" w:hAnsi="Arial" w:cs="Arial"/>
                <w:bCs/>
                <w:color w:val="000000" w:themeColor="text1"/>
                <w:sz w:val="24"/>
                <w:szCs w:val="24"/>
              </w:rPr>
            </w:pP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tabs>
                <w:tab w:val="left" w:pos="426"/>
              </w:tabs>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Заявка на участие в торгах по форме приложения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82454" w:rsidRPr="00782454" w:rsidRDefault="00782454" w:rsidP="0078245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contextualSpacing/>
              <w:rPr>
                <w:rFonts w:ascii="Arial" w:hAnsi="Arial" w:cs="Arial"/>
                <w:b w:val="0"/>
                <w:bCs w:val="0"/>
                <w:color w:val="000000" w:themeColor="text1"/>
                <w:szCs w:val="24"/>
              </w:rPr>
            </w:pPr>
            <w:r w:rsidRPr="00782454">
              <w:rPr>
                <w:rFonts w:ascii="Arial" w:hAnsi="Arial" w:cs="Arial"/>
                <w:b w:val="0"/>
                <w:bCs w:val="0"/>
                <w:color w:val="000000" w:themeColor="text1"/>
                <w:szCs w:val="24"/>
              </w:rPr>
              <w:t>Юридические лица: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-заверенные копии учредительных документов;</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Физические лица предъявляют все листы документа, удостоверяющего личность (паспорт).</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В случае</w:t>
            </w:r>
            <w:proofErr w:type="gramStart"/>
            <w:r w:rsidRPr="00782454">
              <w:rPr>
                <w:rFonts w:ascii="Arial" w:hAnsi="Arial" w:cs="Arial"/>
                <w:color w:val="000000" w:themeColor="text1"/>
                <w:sz w:val="24"/>
                <w:szCs w:val="24"/>
              </w:rPr>
              <w:t>,</w:t>
            </w:r>
            <w:proofErr w:type="gramEnd"/>
            <w:r w:rsidRPr="00782454">
              <w:rPr>
                <w:rFonts w:ascii="Arial" w:hAnsi="Arial" w:cs="Arial"/>
                <w:color w:val="000000" w:themeColor="text1"/>
                <w:sz w:val="24"/>
                <w:szCs w:val="24"/>
              </w:rPr>
              <w:t xml:space="preserve"> если от имени претендента действует его представитель по доверенности, к заявке </w:t>
            </w:r>
            <w:r w:rsidRPr="00782454">
              <w:rPr>
                <w:rFonts w:ascii="Arial" w:hAnsi="Arial" w:cs="Arial"/>
                <w:color w:val="000000" w:themeColor="text1"/>
                <w:sz w:val="24"/>
                <w:szCs w:val="24"/>
              </w:rPr>
              <w:lastRenderedPageBreak/>
              <w:t>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82454">
              <w:rPr>
                <w:rFonts w:ascii="Arial" w:hAnsi="Arial" w:cs="Arial"/>
                <w:color w:val="000000" w:themeColor="text1"/>
                <w:sz w:val="24"/>
                <w:szCs w:val="24"/>
              </w:rPr>
              <w:t>,</w:t>
            </w:r>
            <w:proofErr w:type="gramEnd"/>
            <w:r w:rsidRPr="00782454">
              <w:rPr>
                <w:rFonts w:ascii="Arial" w:hAnsi="Arial" w:cs="Arial"/>
                <w:color w:val="000000" w:themeColor="text1"/>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Заявки подаются на электронную площадку, начиная </w:t>
            </w:r>
            <w:proofErr w:type="gramStart"/>
            <w:r w:rsidRPr="00782454">
              <w:rPr>
                <w:rFonts w:ascii="Arial" w:hAnsi="Arial" w:cs="Arial"/>
                <w:color w:val="000000" w:themeColor="text1"/>
                <w:sz w:val="24"/>
                <w:szCs w:val="24"/>
              </w:rPr>
              <w:t>с даты начала</w:t>
            </w:r>
            <w:proofErr w:type="gramEnd"/>
            <w:r w:rsidRPr="00782454">
              <w:rPr>
                <w:rFonts w:ascii="Arial" w:hAnsi="Arial" w:cs="Arial"/>
                <w:color w:val="000000" w:themeColor="text1"/>
                <w:sz w:val="24"/>
                <w:szCs w:val="24"/>
              </w:rPr>
              <w:t xml:space="preserve"> приема заявок до времени и даты окончания приема заявок, указанных в информационном сообщении.</w:t>
            </w:r>
          </w:p>
          <w:p w:rsidR="00782454" w:rsidRPr="00782454" w:rsidRDefault="00782454" w:rsidP="00782454">
            <w:pPr>
              <w:pStyle w:val="34"/>
              <w:tabs>
                <w:tab w:val="left" w:pos="540"/>
              </w:tabs>
              <w:ind w:firstLine="0"/>
              <w:contextualSpacing/>
              <w:outlineLvl w:val="0"/>
              <w:rPr>
                <w:rFonts w:ascii="Arial" w:hAnsi="Arial" w:cs="Arial"/>
                <w:color w:val="000000" w:themeColor="text1"/>
                <w:sz w:val="24"/>
              </w:rPr>
            </w:pPr>
            <w:r w:rsidRPr="00782454">
              <w:rPr>
                <w:rFonts w:ascii="Arial" w:hAnsi="Arial" w:cs="Arial"/>
                <w:color w:val="000000" w:themeColor="text1"/>
                <w:sz w:val="24"/>
              </w:rPr>
              <w:t xml:space="preserve">При приеме заявок от Претендентов Организатор обеспечивает конфиденциальность данных, регистрацию заявок и прилагаемых к ним документов в журнале приема заявок. </w:t>
            </w:r>
          </w:p>
          <w:p w:rsidR="00782454" w:rsidRPr="00782454" w:rsidRDefault="00782454" w:rsidP="00782454">
            <w:pPr>
              <w:tabs>
                <w:tab w:val="left" w:pos="540"/>
              </w:tabs>
              <w:spacing w:after="0" w:line="240" w:lineRule="auto"/>
              <w:contextualSpacing/>
              <w:outlineLvl w:val="0"/>
              <w:rPr>
                <w:rFonts w:ascii="Arial" w:hAnsi="Arial" w:cs="Arial"/>
                <w:color w:val="000000" w:themeColor="text1"/>
                <w:sz w:val="24"/>
                <w:szCs w:val="24"/>
              </w:rPr>
            </w:pPr>
            <w:r w:rsidRPr="00782454">
              <w:rPr>
                <w:rFonts w:ascii="Arial" w:hAnsi="Arial" w:cs="Arial"/>
                <w:color w:val="000000" w:themeColor="text1"/>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782454">
              <w:rPr>
                <w:rFonts w:ascii="Arial" w:hAnsi="Arial" w:cs="Arial"/>
                <w:color w:val="000000" w:themeColor="text1"/>
                <w:sz w:val="24"/>
                <w:szCs w:val="24"/>
              </w:rPr>
              <w:t>уведомления</w:t>
            </w:r>
            <w:proofErr w:type="gramEnd"/>
            <w:r w:rsidRPr="00782454">
              <w:rPr>
                <w:rFonts w:ascii="Arial" w:hAnsi="Arial" w:cs="Arial"/>
                <w:color w:val="000000" w:themeColor="text1"/>
                <w:sz w:val="24"/>
                <w:szCs w:val="24"/>
              </w:rPr>
              <w:t xml:space="preserve"> с приложением электронных копий зарегистрированной заявки и прилагаемых к ней документов.</w:t>
            </w:r>
          </w:p>
        </w:tc>
      </w:tr>
      <w:tr w:rsidR="00782454" w:rsidRPr="00782454" w:rsidTr="00782454">
        <w:trPr>
          <w:trHeight w:val="783"/>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2.23</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объекта (лота)</w:t>
            </w:r>
          </w:p>
          <w:p w:rsidR="00782454" w:rsidRPr="00782454" w:rsidRDefault="00782454" w:rsidP="00782454">
            <w:pPr>
              <w:spacing w:after="0" w:line="240" w:lineRule="auto"/>
              <w:contextualSpacing/>
              <w:rPr>
                <w:rFonts w:ascii="Arial" w:hAnsi="Arial" w:cs="Arial"/>
                <w:bCs/>
                <w:color w:val="000000" w:themeColor="text1"/>
                <w:sz w:val="24"/>
                <w:szCs w:val="24"/>
              </w:rPr>
            </w:pP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С условиями договора заключаемого по итогам проведения торгов, можно ознакомиться </w:t>
            </w:r>
            <w:proofErr w:type="gramStart"/>
            <w:r w:rsidRPr="00782454">
              <w:rPr>
                <w:rFonts w:ascii="Arial" w:hAnsi="Arial" w:cs="Arial"/>
                <w:color w:val="000000" w:themeColor="text1"/>
                <w:sz w:val="24"/>
                <w:szCs w:val="24"/>
              </w:rPr>
              <w:t>с даты размещения</w:t>
            </w:r>
            <w:proofErr w:type="gramEnd"/>
            <w:r w:rsidRPr="00782454">
              <w:rPr>
                <w:rFonts w:ascii="Arial" w:hAnsi="Arial" w:cs="Arial"/>
                <w:color w:val="000000" w:themeColor="text1"/>
                <w:sz w:val="24"/>
                <w:szCs w:val="24"/>
              </w:rPr>
              <w:t xml:space="preserve"> информационного сообщения на официальных сайтах торгов до даты окончания срока приема заявок на участие в продаже на официальных сайтах торгов и на электронной площадке.</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w:t>
            </w:r>
            <w:r w:rsidRPr="00782454">
              <w:rPr>
                <w:rFonts w:ascii="Arial" w:hAnsi="Arial" w:cs="Arial"/>
                <w:color w:val="000000" w:themeColor="text1"/>
                <w:sz w:val="24"/>
                <w:szCs w:val="24"/>
              </w:rPr>
              <w:lastRenderedPageBreak/>
              <w:t>лица, от которого поступил запрос.</w:t>
            </w:r>
          </w:p>
          <w:p w:rsidR="00782454" w:rsidRPr="00782454" w:rsidRDefault="00782454" w:rsidP="00782454">
            <w:pPr>
              <w:pStyle w:val="34"/>
              <w:ind w:firstLine="0"/>
              <w:contextualSpacing/>
              <w:outlineLvl w:val="0"/>
              <w:rPr>
                <w:rFonts w:ascii="Arial" w:hAnsi="Arial" w:cs="Arial"/>
                <w:color w:val="000000" w:themeColor="text1"/>
                <w:sz w:val="24"/>
              </w:rPr>
            </w:pPr>
            <w:r w:rsidRPr="00782454">
              <w:rPr>
                <w:rFonts w:ascii="Arial" w:hAnsi="Arial" w:cs="Arial"/>
                <w:color w:val="000000" w:themeColor="text1"/>
                <w:sz w:val="24"/>
              </w:rPr>
              <w:t xml:space="preserve"> Любое заинтересованное лицо независимо </w:t>
            </w:r>
            <w:proofErr w:type="gramStart"/>
            <w:r w:rsidRPr="00782454">
              <w:rPr>
                <w:rFonts w:ascii="Arial" w:hAnsi="Arial" w:cs="Arial"/>
                <w:color w:val="000000" w:themeColor="text1"/>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782454">
              <w:rPr>
                <w:rFonts w:ascii="Arial" w:hAnsi="Arial" w:cs="Arial"/>
                <w:color w:val="000000" w:themeColor="text1"/>
                <w:sz w:val="24"/>
              </w:rPr>
              <w:t xml:space="preserve"> окончания срока приема заявок на участие вправе осмотреть выставленный на продажу лот в период приема заявок на участие. Запрос на осмотр выставленного на продажу лота может быть направлен на адрес электронной почты </w:t>
            </w:r>
            <w:hyperlink r:id="rId12" w:history="1">
              <w:r w:rsidRPr="00782454">
                <w:rPr>
                  <w:rStyle w:val="a5"/>
                  <w:rFonts w:ascii="Arial" w:hAnsi="Arial" w:cs="Arial"/>
                  <w:color w:val="000000" w:themeColor="text1"/>
                  <w:sz w:val="24"/>
                  <w:u w:val="none"/>
                  <w:lang w:val="en-US"/>
                </w:rPr>
                <w:t>kumi</w:t>
              </w:r>
              <w:r w:rsidRPr="00782454">
                <w:rPr>
                  <w:rStyle w:val="a5"/>
                  <w:rFonts w:ascii="Arial" w:hAnsi="Arial" w:cs="Arial"/>
                  <w:color w:val="000000" w:themeColor="text1"/>
                  <w:sz w:val="24"/>
                  <w:u w:val="none"/>
                </w:rPr>
                <w:t>-</w:t>
              </w:r>
              <w:r w:rsidRPr="00782454">
                <w:rPr>
                  <w:rStyle w:val="a5"/>
                  <w:rFonts w:ascii="Arial" w:hAnsi="Arial" w:cs="Arial"/>
                  <w:color w:val="000000" w:themeColor="text1"/>
                  <w:sz w:val="24"/>
                  <w:u w:val="none"/>
                  <w:lang w:val="en-US"/>
                </w:rPr>
                <w:t>rr</w:t>
              </w:r>
              <w:r w:rsidRPr="00782454">
                <w:rPr>
                  <w:rStyle w:val="a5"/>
                  <w:rFonts w:ascii="Arial" w:hAnsi="Arial" w:cs="Arial"/>
                  <w:color w:val="000000" w:themeColor="text1"/>
                  <w:sz w:val="24"/>
                  <w:u w:val="none"/>
                </w:rPr>
                <w:t>@</w:t>
              </w:r>
              <w:r w:rsidRPr="00782454">
                <w:rPr>
                  <w:rStyle w:val="a5"/>
                  <w:rFonts w:ascii="Arial" w:hAnsi="Arial" w:cs="Arial"/>
                  <w:color w:val="000000" w:themeColor="text1"/>
                  <w:sz w:val="24"/>
                  <w:u w:val="none"/>
                  <w:lang w:val="en-US"/>
                </w:rPr>
                <w:t>mail</w:t>
              </w:r>
              <w:r w:rsidRPr="00782454">
                <w:rPr>
                  <w:rStyle w:val="a5"/>
                  <w:rFonts w:ascii="Arial" w:hAnsi="Arial" w:cs="Arial"/>
                  <w:color w:val="000000" w:themeColor="text1"/>
                  <w:sz w:val="24"/>
                  <w:u w:val="none"/>
                </w:rPr>
                <w:t>.</w:t>
              </w:r>
              <w:r w:rsidRPr="00782454">
                <w:rPr>
                  <w:rStyle w:val="a5"/>
                  <w:rFonts w:ascii="Arial" w:hAnsi="Arial" w:cs="Arial"/>
                  <w:color w:val="000000" w:themeColor="text1"/>
                  <w:sz w:val="24"/>
                  <w:u w:val="none"/>
                  <w:lang w:val="en-US"/>
                </w:rPr>
                <w:t>ru</w:t>
              </w:r>
            </w:hyperlink>
            <w:r w:rsidRPr="00782454">
              <w:rPr>
                <w:rFonts w:ascii="Arial" w:hAnsi="Arial" w:cs="Arial"/>
                <w:color w:val="000000" w:themeColor="text1"/>
                <w:sz w:val="24"/>
              </w:rPr>
              <w:t xml:space="preserve">, в «личный кабинет» не </w:t>
            </w:r>
            <w:proofErr w:type="gramStart"/>
            <w:r w:rsidRPr="00782454">
              <w:rPr>
                <w:rFonts w:ascii="Arial" w:hAnsi="Arial" w:cs="Arial"/>
                <w:color w:val="000000" w:themeColor="text1"/>
                <w:sz w:val="24"/>
              </w:rPr>
              <w:t>позднее</w:t>
            </w:r>
            <w:proofErr w:type="gramEnd"/>
            <w:r w:rsidRPr="00782454">
              <w:rPr>
                <w:rFonts w:ascii="Arial" w:hAnsi="Arial" w:cs="Arial"/>
                <w:color w:val="000000" w:themeColor="text1"/>
                <w:sz w:val="24"/>
              </w:rPr>
              <w:t xml:space="preserve"> чем за два рабочих дня до даты окончания срока подачи заявок на участие.</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С документацией о торгах, технической документацией лота можно ознакомиться </w:t>
            </w:r>
            <w:proofErr w:type="gramStart"/>
            <w:r w:rsidRPr="00782454">
              <w:rPr>
                <w:rFonts w:ascii="Arial" w:hAnsi="Arial" w:cs="Arial"/>
                <w:color w:val="000000" w:themeColor="text1"/>
                <w:sz w:val="24"/>
                <w:szCs w:val="24"/>
              </w:rPr>
              <w:t>с даты размещения</w:t>
            </w:r>
            <w:proofErr w:type="gramEnd"/>
            <w:r w:rsidRPr="00782454">
              <w:rPr>
                <w:rFonts w:ascii="Arial" w:hAnsi="Arial" w:cs="Arial"/>
                <w:color w:val="000000" w:themeColor="text1"/>
                <w:sz w:val="24"/>
                <w:szCs w:val="24"/>
              </w:rPr>
              <w:t xml:space="preserve"> информационного сообщения на официальных сайтах торгов до даты окончания срока приема заявок на участие, а также направив запрос на адрес электронной почты </w:t>
            </w:r>
            <w:hyperlink r:id="rId13" w:history="1">
              <w:r w:rsidRPr="00782454">
                <w:rPr>
                  <w:rStyle w:val="a5"/>
                  <w:rFonts w:ascii="Arial" w:hAnsi="Arial" w:cs="Arial"/>
                  <w:color w:val="000000" w:themeColor="text1"/>
                  <w:sz w:val="24"/>
                  <w:szCs w:val="24"/>
                  <w:u w:val="none"/>
                  <w:lang w:val="en-US"/>
                </w:rPr>
                <w:t>kumi</w:t>
              </w:r>
              <w:r w:rsidRPr="00782454">
                <w:rPr>
                  <w:rStyle w:val="a5"/>
                  <w:rFonts w:ascii="Arial" w:hAnsi="Arial" w:cs="Arial"/>
                  <w:color w:val="000000" w:themeColor="text1"/>
                  <w:sz w:val="24"/>
                  <w:szCs w:val="24"/>
                  <w:u w:val="none"/>
                </w:rPr>
                <w:t>-</w:t>
              </w:r>
              <w:r w:rsidRPr="00782454">
                <w:rPr>
                  <w:rStyle w:val="a5"/>
                  <w:rFonts w:ascii="Arial" w:hAnsi="Arial" w:cs="Arial"/>
                  <w:color w:val="000000" w:themeColor="text1"/>
                  <w:sz w:val="24"/>
                  <w:szCs w:val="24"/>
                  <w:u w:val="none"/>
                  <w:lang w:val="en-US"/>
                </w:rPr>
                <w:t>rr</w:t>
              </w:r>
              <w:r w:rsidRPr="00782454">
                <w:rPr>
                  <w:rStyle w:val="a5"/>
                  <w:rFonts w:ascii="Arial" w:hAnsi="Arial" w:cs="Arial"/>
                  <w:color w:val="000000" w:themeColor="text1"/>
                  <w:sz w:val="24"/>
                  <w:szCs w:val="24"/>
                  <w:u w:val="none"/>
                </w:rPr>
                <w:t>@</w:t>
              </w:r>
              <w:r w:rsidRPr="00782454">
                <w:rPr>
                  <w:rStyle w:val="a5"/>
                  <w:rFonts w:ascii="Arial" w:hAnsi="Arial" w:cs="Arial"/>
                  <w:color w:val="000000" w:themeColor="text1"/>
                  <w:sz w:val="24"/>
                  <w:szCs w:val="24"/>
                  <w:u w:val="none"/>
                  <w:lang w:val="en-US"/>
                </w:rPr>
                <w:t>mail</w:t>
              </w:r>
              <w:r w:rsidRPr="00782454">
                <w:rPr>
                  <w:rStyle w:val="a5"/>
                  <w:rFonts w:ascii="Arial" w:hAnsi="Arial" w:cs="Arial"/>
                  <w:color w:val="000000" w:themeColor="text1"/>
                  <w:sz w:val="24"/>
                  <w:szCs w:val="24"/>
                  <w:u w:val="none"/>
                </w:rPr>
                <w:t>.</w:t>
              </w:r>
              <w:r w:rsidRPr="00782454">
                <w:rPr>
                  <w:rStyle w:val="a5"/>
                  <w:rFonts w:ascii="Arial" w:hAnsi="Arial" w:cs="Arial"/>
                  <w:color w:val="000000" w:themeColor="text1"/>
                  <w:sz w:val="24"/>
                  <w:szCs w:val="24"/>
                  <w:u w:val="none"/>
                  <w:lang w:val="en-US"/>
                </w:rPr>
                <w:t>ru</w:t>
              </w:r>
            </w:hyperlink>
            <w:r w:rsidRPr="00782454">
              <w:rPr>
                <w:rFonts w:ascii="Arial" w:hAnsi="Arial" w:cs="Arial"/>
                <w:color w:val="000000" w:themeColor="text1"/>
                <w:sz w:val="24"/>
                <w:szCs w:val="24"/>
              </w:rPr>
              <w:t>, в «личный кабинет». По истечении двух рабочих дней со дня поступления запроса Продавец направляет информацию о месте, дате и времени для ознакомления с информацией об объекте, если такой запрос поступил не позднее, чем за три рабочих дня до даты окончания срока подачи заявок на участие.</w:t>
            </w:r>
          </w:p>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782454">
              <w:rPr>
                <w:rFonts w:ascii="Arial" w:hAnsi="Arial" w:cs="Arial"/>
                <w:color w:val="000000" w:themeColor="text1"/>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782454">
              <w:rPr>
                <w:rFonts w:ascii="Arial" w:hAnsi="Arial" w:cs="Arial"/>
                <w:color w:val="000000" w:themeColor="text1"/>
                <w:sz w:val="24"/>
                <w:szCs w:val="24"/>
              </w:rPr>
              <w:t xml:space="preserve"> </w:t>
            </w:r>
            <w:proofErr w:type="gramStart"/>
            <w:r w:rsidRPr="00782454">
              <w:rPr>
                <w:rFonts w:ascii="Arial" w:hAnsi="Arial" w:cs="Arial"/>
                <w:color w:val="000000" w:themeColor="text1"/>
                <w:sz w:val="24"/>
                <w:szCs w:val="24"/>
              </w:rPr>
              <w:t>Организатора).</w:t>
            </w:r>
            <w:proofErr w:type="gramEnd"/>
          </w:p>
        </w:tc>
      </w:tr>
      <w:tr w:rsidR="00782454" w:rsidRPr="00782454" w:rsidTr="00782454">
        <w:trPr>
          <w:trHeight w:val="225"/>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2.24</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Сведения обо всех предыдущих торгах, проводимых в </w:t>
            </w:r>
            <w:r w:rsidRPr="00782454">
              <w:rPr>
                <w:rFonts w:ascii="Arial" w:hAnsi="Arial" w:cs="Arial"/>
                <w:color w:val="000000" w:themeColor="text1"/>
                <w:sz w:val="24"/>
                <w:szCs w:val="24"/>
              </w:rPr>
              <w:lastRenderedPageBreak/>
              <w:t>отношении предмета торгов (лота)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 xml:space="preserve">Открытый аукцион (извещение № 22000015160000000218 от 10.03.2025) признан несостоявшимся по причине отсутствия </w:t>
            </w:r>
            <w:r w:rsidRPr="00782454">
              <w:rPr>
                <w:rFonts w:ascii="Arial" w:hAnsi="Arial" w:cs="Arial"/>
                <w:color w:val="000000" w:themeColor="text1"/>
                <w:sz w:val="24"/>
                <w:szCs w:val="24"/>
              </w:rPr>
              <w:lastRenderedPageBreak/>
              <w:t>зарегистрированных заявок на участие.</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Открытый аукцион (извещение № 22000015160000000223 от 10.04.2025) признан несостоявшимся по причине отсутствия зарегистрированных заявок на участие.</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Публичное предложение (извещение № 22000015160000000230 от 14.05.2025) признано</w:t>
            </w:r>
            <w:bookmarkStart w:id="0" w:name="_GoBack"/>
            <w:bookmarkEnd w:id="0"/>
            <w:r w:rsidRPr="00782454">
              <w:rPr>
                <w:rFonts w:ascii="Arial" w:hAnsi="Arial" w:cs="Arial"/>
                <w:color w:val="000000" w:themeColor="text1"/>
                <w:sz w:val="24"/>
                <w:szCs w:val="24"/>
              </w:rPr>
              <w:t xml:space="preserve"> несостоявшимся по причине отсутствия зарегистрированных заявок на участие.</w:t>
            </w:r>
          </w:p>
        </w:tc>
      </w:tr>
      <w:tr w:rsidR="00782454" w:rsidRPr="00782454" w:rsidTr="00782454">
        <w:trPr>
          <w:trHeight w:val="225"/>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2.25</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Основания отказа в допуске к участию в торгах</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ConsPlusNormal"/>
              <w:ind w:firstLine="0"/>
              <w:contextualSpacing/>
              <w:rPr>
                <w:color w:val="000000" w:themeColor="text1"/>
                <w:sz w:val="24"/>
                <w:szCs w:val="24"/>
              </w:rPr>
            </w:pPr>
            <w:r w:rsidRPr="00782454">
              <w:rPr>
                <w:color w:val="000000" w:themeColor="text1"/>
                <w:sz w:val="24"/>
                <w:szCs w:val="24"/>
              </w:rPr>
              <w:t>Претендент не допускается к участию в торгах по следующим основаниям:</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заявка подана лицом, не уполномоченным претендентом на осуществление таких действий;</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не подтверждено поступление в установленный срок задатка на счета, указанные в информационном сообщении.</w:t>
            </w:r>
          </w:p>
          <w:p w:rsidR="00782454" w:rsidRPr="00782454" w:rsidRDefault="00782454" w:rsidP="00782454">
            <w:pPr>
              <w:pStyle w:val="ConsPlusNormal"/>
              <w:ind w:firstLine="0"/>
              <w:contextualSpacing/>
              <w:rPr>
                <w:color w:val="000000" w:themeColor="text1"/>
                <w:sz w:val="24"/>
                <w:szCs w:val="24"/>
              </w:rPr>
            </w:pPr>
            <w:r w:rsidRPr="00782454">
              <w:rPr>
                <w:color w:val="000000" w:themeColor="text1"/>
                <w:sz w:val="24"/>
                <w:szCs w:val="24"/>
              </w:rPr>
              <w:t xml:space="preserve"> Перечень указанных оснований отказа Претенденту в участии в торгах является исчерпывающим.</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торгов с указанием оснований отказа.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Информация о претендентах, не допущенных к участию, размещается в открытой части электронной площадки на официальном сайте в сети "Интернет", а также на сайте продавца в сети "Интернет".</w:t>
            </w:r>
          </w:p>
        </w:tc>
      </w:tr>
      <w:tr w:rsidR="00782454" w:rsidRPr="00782454" w:rsidTr="00782454">
        <w:trPr>
          <w:trHeight w:val="289"/>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2.26</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Порядок и срок отзыва, изменения поданных заявок на участие в торгах</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34"/>
              <w:tabs>
                <w:tab w:val="left" w:pos="540"/>
              </w:tabs>
              <w:ind w:firstLine="0"/>
              <w:contextualSpacing/>
              <w:outlineLvl w:val="0"/>
              <w:rPr>
                <w:rFonts w:ascii="Arial" w:hAnsi="Arial" w:cs="Arial"/>
                <w:color w:val="000000" w:themeColor="text1"/>
                <w:sz w:val="24"/>
              </w:rPr>
            </w:pPr>
            <w:r w:rsidRPr="00782454">
              <w:rPr>
                <w:rFonts w:ascii="Arial" w:hAnsi="Arial" w:cs="Arial"/>
                <w:color w:val="000000" w:themeColor="text1"/>
                <w:sz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w:t>
            </w:r>
            <w:r w:rsidRPr="00782454">
              <w:rPr>
                <w:rFonts w:ascii="Arial" w:hAnsi="Arial" w:cs="Arial"/>
                <w:color w:val="000000" w:themeColor="text1"/>
                <w:sz w:val="24"/>
              </w:rPr>
              <w:lastRenderedPageBreak/>
              <w:t>к участию в торгах.</w:t>
            </w:r>
          </w:p>
          <w:p w:rsidR="00782454" w:rsidRPr="00782454" w:rsidRDefault="00782454" w:rsidP="00782454">
            <w:pPr>
              <w:pStyle w:val="34"/>
              <w:tabs>
                <w:tab w:val="left" w:pos="540"/>
              </w:tabs>
              <w:ind w:firstLine="0"/>
              <w:contextualSpacing/>
              <w:outlineLvl w:val="0"/>
              <w:rPr>
                <w:rFonts w:ascii="Arial" w:hAnsi="Arial" w:cs="Arial"/>
                <w:color w:val="000000" w:themeColor="text1"/>
                <w:sz w:val="24"/>
              </w:rPr>
            </w:pPr>
            <w:r w:rsidRPr="00782454">
              <w:rPr>
                <w:rFonts w:ascii="Arial" w:hAnsi="Arial" w:cs="Arial"/>
                <w:color w:val="000000" w:themeColor="text1"/>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82454" w:rsidRPr="00782454" w:rsidRDefault="00782454" w:rsidP="00782454">
            <w:pPr>
              <w:pStyle w:val="34"/>
              <w:tabs>
                <w:tab w:val="left" w:pos="540"/>
              </w:tabs>
              <w:ind w:firstLine="0"/>
              <w:contextualSpacing/>
              <w:outlineLvl w:val="0"/>
              <w:rPr>
                <w:rFonts w:ascii="Arial" w:hAnsi="Arial" w:cs="Arial"/>
                <w:color w:val="000000" w:themeColor="text1"/>
                <w:sz w:val="24"/>
              </w:rPr>
            </w:pPr>
            <w:r w:rsidRPr="00782454">
              <w:rPr>
                <w:rFonts w:ascii="Arial" w:hAnsi="Arial" w:cs="Arial"/>
                <w:color w:val="000000" w:themeColor="text1"/>
                <w:sz w:val="24"/>
              </w:rPr>
              <w:t>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tc>
      </w:tr>
      <w:tr w:rsidR="00782454" w:rsidRPr="00782454" w:rsidTr="00782454">
        <w:trPr>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2.27</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Рассмотрение заявок на участие </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TextBoldCenter"/>
              <w:spacing w:before="0"/>
              <w:contextualSpacing/>
              <w:jc w:val="both"/>
              <w:outlineLvl w:val="0"/>
              <w:rPr>
                <w:rFonts w:ascii="Arial" w:hAnsi="Arial" w:cs="Arial"/>
                <w:b w:val="0"/>
                <w:color w:val="000000" w:themeColor="text1"/>
                <w:sz w:val="24"/>
                <w:szCs w:val="24"/>
              </w:rPr>
            </w:pPr>
            <w:r w:rsidRPr="00782454">
              <w:rPr>
                <w:rFonts w:ascii="Arial" w:hAnsi="Arial" w:cs="Arial"/>
                <w:b w:val="0"/>
                <w:color w:val="000000" w:themeColor="text1"/>
                <w:sz w:val="24"/>
                <w:szCs w:val="24"/>
              </w:rPr>
              <w:t xml:space="preserve"> В день определения участников торгов, указанный в информационном сообщении о проведении продажи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782454" w:rsidRPr="00782454" w:rsidRDefault="00782454" w:rsidP="00782454">
            <w:pPr>
              <w:pStyle w:val="TextBoldCenter"/>
              <w:spacing w:before="0"/>
              <w:contextualSpacing/>
              <w:jc w:val="both"/>
              <w:outlineLvl w:val="0"/>
              <w:rPr>
                <w:rFonts w:ascii="Arial" w:hAnsi="Arial" w:cs="Arial"/>
                <w:b w:val="0"/>
                <w:color w:val="000000" w:themeColor="text1"/>
                <w:sz w:val="24"/>
                <w:szCs w:val="24"/>
              </w:rPr>
            </w:pPr>
            <w:r w:rsidRPr="00782454">
              <w:rPr>
                <w:rFonts w:ascii="Arial" w:hAnsi="Arial" w:cs="Arial"/>
                <w:b w:val="0"/>
                <w:color w:val="000000" w:themeColor="text1"/>
                <w:sz w:val="24"/>
                <w:szCs w:val="24"/>
              </w:rPr>
              <w:t>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с указанием оснований такого отказа.</w:t>
            </w:r>
          </w:p>
          <w:p w:rsidR="00782454" w:rsidRPr="00782454" w:rsidRDefault="00782454" w:rsidP="00782454">
            <w:pPr>
              <w:pStyle w:val="a8"/>
              <w:autoSpaceDE w:val="0"/>
              <w:autoSpaceDN w:val="0"/>
              <w:adjustRightInd w:val="0"/>
              <w:spacing w:after="0" w:line="240" w:lineRule="auto"/>
              <w:ind w:left="0"/>
              <w:rPr>
                <w:rFonts w:ascii="Arial" w:hAnsi="Arial" w:cs="Arial"/>
                <w:bCs/>
                <w:color w:val="000000" w:themeColor="text1"/>
                <w:sz w:val="24"/>
                <w:szCs w:val="24"/>
              </w:rPr>
            </w:pPr>
            <w:r w:rsidRPr="00782454">
              <w:rPr>
                <w:rFonts w:ascii="Arial" w:hAnsi="Arial" w:cs="Arial"/>
                <w:color w:val="000000" w:themeColor="text1"/>
                <w:sz w:val="24"/>
                <w:szCs w:val="24"/>
              </w:rPr>
              <w:t> </w:t>
            </w:r>
            <w:r w:rsidRPr="00782454">
              <w:rPr>
                <w:rFonts w:ascii="Arial" w:hAnsi="Arial" w:cs="Arial"/>
                <w:bCs/>
                <w:color w:val="000000" w:themeColor="text1"/>
                <w:sz w:val="24"/>
                <w:szCs w:val="24"/>
              </w:rPr>
              <w:t>Претендент приобретает статус участника торгов с момента подписания протокола о признании Претендентов участниками торгов.</w:t>
            </w:r>
          </w:p>
          <w:p w:rsidR="00782454" w:rsidRPr="00782454" w:rsidRDefault="00782454" w:rsidP="00782454">
            <w:pPr>
              <w:pStyle w:val="ConsPlusNormal"/>
              <w:ind w:firstLine="0"/>
              <w:contextualSpacing/>
              <w:rPr>
                <w:color w:val="000000" w:themeColor="text1"/>
                <w:sz w:val="24"/>
                <w:szCs w:val="24"/>
              </w:rPr>
            </w:pPr>
            <w:r w:rsidRPr="00782454">
              <w:rPr>
                <w:color w:val="000000" w:themeColor="text1"/>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торгов с указанием оснований отказа. </w:t>
            </w:r>
          </w:p>
          <w:p w:rsidR="00782454" w:rsidRPr="00782454" w:rsidRDefault="00782454" w:rsidP="00782454">
            <w:pPr>
              <w:pStyle w:val="ConsPlusNormal"/>
              <w:ind w:firstLine="0"/>
              <w:contextualSpacing/>
              <w:rPr>
                <w:color w:val="000000" w:themeColor="text1"/>
                <w:sz w:val="24"/>
                <w:szCs w:val="24"/>
              </w:rPr>
            </w:pPr>
            <w:proofErr w:type="gramStart"/>
            <w:r w:rsidRPr="00782454">
              <w:rPr>
                <w:color w:val="000000" w:themeColor="text1"/>
                <w:sz w:val="24"/>
                <w:szCs w:val="24"/>
              </w:rPr>
              <w:t>Выписка из Протокола о признании Претендентов Участниками продажи, содержащая информацию о не допущенных к участию в продаже, размещается в открытой части электронной площадки, а также на официальных сайтах торгов.</w:t>
            </w:r>
            <w:proofErr w:type="gramEnd"/>
          </w:p>
          <w:p w:rsidR="00782454" w:rsidRPr="00782454" w:rsidRDefault="00782454" w:rsidP="00782454">
            <w:pPr>
              <w:pStyle w:val="ConsPlusNormal"/>
              <w:ind w:firstLine="0"/>
              <w:contextualSpacing/>
              <w:rPr>
                <w:color w:val="000000" w:themeColor="text1"/>
                <w:sz w:val="24"/>
                <w:szCs w:val="24"/>
              </w:rPr>
            </w:pPr>
            <w:r w:rsidRPr="00782454">
              <w:rPr>
                <w:color w:val="000000" w:themeColor="text1"/>
                <w:sz w:val="24"/>
                <w:szCs w:val="24"/>
                <w:lang w:eastAsia="en-US"/>
              </w:rPr>
              <w:t>Проведение процедуры торгов осуществляется не позднее 3-го рабочего дня со дня определения участников, указанного в настоящем Информационном сообщении о проведении торгов.</w:t>
            </w:r>
          </w:p>
        </w:tc>
      </w:tr>
      <w:tr w:rsidR="00782454" w:rsidRPr="00782454" w:rsidTr="00782454">
        <w:trPr>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2.28</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keepNext/>
              <w:keepLines/>
              <w:suppressLineNumbers/>
              <w:suppressAutoHyphens/>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Порядок проведения торгов посредством </w:t>
            </w:r>
            <w:r w:rsidRPr="00782454">
              <w:rPr>
                <w:rFonts w:ascii="Arial" w:hAnsi="Arial" w:cs="Arial"/>
                <w:color w:val="000000" w:themeColor="text1"/>
                <w:sz w:val="24"/>
                <w:szCs w:val="24"/>
              </w:rPr>
              <w:lastRenderedPageBreak/>
              <w:t>публичного предложения в электронной форме</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 xml:space="preserve">Процедура продажи в электронной форме проводится в день и во время, указанные в </w:t>
            </w:r>
            <w:r w:rsidRPr="00782454">
              <w:rPr>
                <w:rFonts w:ascii="Arial" w:hAnsi="Arial" w:cs="Arial"/>
                <w:color w:val="000000" w:themeColor="text1"/>
                <w:sz w:val="24"/>
                <w:szCs w:val="24"/>
              </w:rPr>
              <w:lastRenderedPageBreak/>
              <w:t>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 В случае</w:t>
            </w:r>
            <w:proofErr w:type="gramStart"/>
            <w:r w:rsidRPr="00782454">
              <w:rPr>
                <w:rFonts w:ascii="Arial" w:hAnsi="Arial" w:cs="Arial"/>
                <w:color w:val="000000" w:themeColor="text1"/>
                <w:sz w:val="24"/>
                <w:szCs w:val="24"/>
              </w:rPr>
              <w:t>,</w:t>
            </w:r>
            <w:proofErr w:type="gramEnd"/>
            <w:r w:rsidRPr="00782454">
              <w:rPr>
                <w:rFonts w:ascii="Arial" w:hAnsi="Arial" w:cs="Arial"/>
                <w:color w:val="000000" w:themeColor="text1"/>
                <w:sz w:val="24"/>
                <w:szCs w:val="24"/>
              </w:rPr>
              <w:t xml:space="preserve">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 Со времени начала проведения процедуры продажи посредством публичного предложения в электронной форме Организатором размещается: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а) в открытой части электронной площадки - информация о начале проведения процедуры </w:t>
            </w:r>
            <w:r w:rsidRPr="00782454">
              <w:rPr>
                <w:rFonts w:ascii="Arial" w:hAnsi="Arial" w:cs="Arial"/>
                <w:color w:val="000000" w:themeColor="text1"/>
                <w:sz w:val="24"/>
                <w:szCs w:val="24"/>
              </w:rPr>
              <w:lastRenderedPageBreak/>
              <w:t>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 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xml:space="preserve">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w:t>
            </w:r>
            <w:r w:rsidRPr="00782454">
              <w:rPr>
                <w:rFonts w:ascii="Arial" w:hAnsi="Arial" w:cs="Arial"/>
                <w:color w:val="000000" w:themeColor="text1"/>
                <w:sz w:val="24"/>
                <w:szCs w:val="24"/>
              </w:rPr>
              <w:lastRenderedPageBreak/>
              <w:t>размещается следующая информация: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наименование имущества и иные позволяющие его индивидуализировать сведения;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цена сделки;</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 фамилия, имя, отчество физического лица или наименование юридического лица – Победителя.</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Продажа имущества посредством публичного предложения признается несостоявшейся в следующих случаях:</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б) принято решение о признании только одного претендента участником;</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782454" w:rsidRPr="00782454" w:rsidRDefault="00782454" w:rsidP="00782454">
            <w:pPr>
              <w:pStyle w:val="TextBasTxt"/>
              <w:ind w:firstLine="0"/>
              <w:contextualSpacing/>
              <w:rPr>
                <w:rFonts w:ascii="Arial" w:hAnsi="Arial" w:cs="Arial"/>
                <w:color w:val="000000" w:themeColor="text1"/>
              </w:rPr>
            </w:pPr>
            <w:r w:rsidRPr="00782454">
              <w:rPr>
                <w:rFonts w:ascii="Arial" w:hAnsi="Arial" w:cs="Arial"/>
                <w:color w:val="000000" w:themeColor="text1"/>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tc>
      </w:tr>
      <w:tr w:rsidR="00782454" w:rsidRPr="00782454" w:rsidTr="00782454">
        <w:trPr>
          <w:jc w:val="center"/>
        </w:trPr>
        <w:tc>
          <w:tcPr>
            <w:tcW w:w="427"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spacing w:after="0" w:line="240" w:lineRule="auto"/>
              <w:contextualSpacing/>
              <w:rPr>
                <w:rFonts w:ascii="Arial" w:hAnsi="Arial" w:cs="Arial"/>
                <w:color w:val="000000" w:themeColor="text1"/>
                <w:sz w:val="24"/>
                <w:szCs w:val="24"/>
              </w:rPr>
            </w:pPr>
            <w:r w:rsidRPr="00782454">
              <w:rPr>
                <w:rFonts w:ascii="Arial" w:hAnsi="Arial" w:cs="Arial"/>
                <w:color w:val="000000" w:themeColor="text1"/>
                <w:sz w:val="24"/>
                <w:szCs w:val="24"/>
              </w:rPr>
              <w:lastRenderedPageBreak/>
              <w:t>2.29</w:t>
            </w:r>
          </w:p>
        </w:tc>
        <w:tc>
          <w:tcPr>
            <w:tcW w:w="1481"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pStyle w:val="a8"/>
              <w:autoSpaceDE w:val="0"/>
              <w:autoSpaceDN w:val="0"/>
              <w:adjustRightInd w:val="0"/>
              <w:spacing w:after="0" w:line="240" w:lineRule="auto"/>
              <w:ind w:left="0"/>
              <w:rPr>
                <w:rFonts w:ascii="Arial" w:hAnsi="Arial" w:cs="Arial"/>
                <w:color w:val="000000" w:themeColor="text1"/>
                <w:sz w:val="24"/>
                <w:szCs w:val="24"/>
              </w:rPr>
            </w:pPr>
            <w:r w:rsidRPr="00782454">
              <w:rPr>
                <w:rFonts w:ascii="Arial" w:hAnsi="Arial" w:cs="Arial"/>
                <w:color w:val="000000" w:themeColor="text1"/>
                <w:sz w:val="24"/>
                <w:szCs w:val="24"/>
              </w:rPr>
              <w:t>Обременения, ограничения использования имущества</w:t>
            </w:r>
          </w:p>
        </w:tc>
        <w:tc>
          <w:tcPr>
            <w:tcW w:w="3092" w:type="pct"/>
            <w:tcBorders>
              <w:top w:val="single" w:sz="4" w:space="0" w:color="auto"/>
              <w:left w:val="single" w:sz="4" w:space="0" w:color="auto"/>
              <w:bottom w:val="single" w:sz="4" w:space="0" w:color="auto"/>
              <w:right w:val="single" w:sz="4" w:space="0" w:color="auto"/>
            </w:tcBorders>
          </w:tcPr>
          <w:p w:rsidR="00782454" w:rsidRPr="00782454" w:rsidRDefault="00782454" w:rsidP="00782454">
            <w:pPr>
              <w:autoSpaceDE w:val="0"/>
              <w:autoSpaceDN w:val="0"/>
              <w:adjustRightInd w:val="0"/>
              <w:spacing w:after="0" w:line="240" w:lineRule="auto"/>
              <w:contextualSpacing/>
              <w:rPr>
                <w:rFonts w:ascii="Arial" w:hAnsi="Arial" w:cs="Arial"/>
                <w:bCs/>
                <w:color w:val="000000" w:themeColor="text1"/>
                <w:sz w:val="24"/>
                <w:szCs w:val="24"/>
              </w:rPr>
            </w:pPr>
            <w:r w:rsidRPr="00782454">
              <w:rPr>
                <w:rFonts w:ascii="Arial" w:hAnsi="Arial" w:cs="Arial"/>
                <w:bCs/>
                <w:color w:val="000000" w:themeColor="text1"/>
                <w:sz w:val="24"/>
                <w:szCs w:val="24"/>
              </w:rPr>
              <w:t>Отсутствуют.</w:t>
            </w:r>
          </w:p>
          <w:p w:rsidR="00782454" w:rsidRPr="00782454" w:rsidRDefault="00782454" w:rsidP="00782454">
            <w:pPr>
              <w:autoSpaceDE w:val="0"/>
              <w:autoSpaceDN w:val="0"/>
              <w:adjustRightInd w:val="0"/>
              <w:spacing w:after="0" w:line="240" w:lineRule="auto"/>
              <w:contextualSpacing/>
              <w:rPr>
                <w:rFonts w:ascii="Arial" w:hAnsi="Arial" w:cs="Arial"/>
                <w:color w:val="000000" w:themeColor="text1"/>
                <w:sz w:val="24"/>
                <w:szCs w:val="24"/>
              </w:rPr>
            </w:pPr>
          </w:p>
        </w:tc>
      </w:tr>
    </w:tbl>
    <w:p w:rsidR="00782454" w:rsidRPr="00782454" w:rsidRDefault="00782454" w:rsidP="00782454">
      <w:pPr>
        <w:spacing w:after="0" w:line="240" w:lineRule="auto"/>
        <w:rPr>
          <w:rFonts w:ascii="Arial" w:hAnsi="Arial" w:cs="Arial"/>
          <w:sz w:val="24"/>
          <w:szCs w:val="24"/>
        </w:rPr>
      </w:pPr>
    </w:p>
    <w:p w:rsidR="00782454" w:rsidRPr="00782454" w:rsidRDefault="00782454" w:rsidP="00782454">
      <w:pPr>
        <w:spacing w:after="0" w:line="240" w:lineRule="auto"/>
        <w:jc w:val="center"/>
        <w:rPr>
          <w:rFonts w:ascii="Arial" w:hAnsi="Arial" w:cs="Arial"/>
          <w:sz w:val="24"/>
          <w:szCs w:val="24"/>
        </w:rPr>
      </w:pPr>
      <w:r w:rsidRPr="00782454">
        <w:rPr>
          <w:rFonts w:ascii="Arial" w:hAnsi="Arial" w:cs="Arial"/>
          <w:sz w:val="24"/>
          <w:szCs w:val="24"/>
        </w:rPr>
        <w:br w:type="page"/>
      </w:r>
      <w:r w:rsidRPr="00782454">
        <w:rPr>
          <w:rFonts w:ascii="Arial" w:hAnsi="Arial" w:cs="Arial"/>
          <w:sz w:val="24"/>
          <w:szCs w:val="24"/>
        </w:rPr>
        <w:lastRenderedPageBreak/>
        <w:t xml:space="preserve">Раздел </w:t>
      </w:r>
      <w:r w:rsidRPr="00782454">
        <w:rPr>
          <w:rFonts w:ascii="Arial" w:hAnsi="Arial" w:cs="Arial"/>
          <w:bCs/>
          <w:sz w:val="24"/>
          <w:szCs w:val="24"/>
        </w:rPr>
        <w:t>II</w:t>
      </w:r>
      <w:r w:rsidRPr="00782454">
        <w:rPr>
          <w:rFonts w:ascii="Arial" w:hAnsi="Arial" w:cs="Arial"/>
          <w:bCs/>
          <w:sz w:val="24"/>
          <w:szCs w:val="24"/>
          <w:lang w:val="en-US"/>
        </w:rPr>
        <w:t>I</w:t>
      </w:r>
      <w:r w:rsidRPr="00782454">
        <w:rPr>
          <w:rFonts w:ascii="Arial" w:hAnsi="Arial" w:cs="Arial"/>
          <w:bCs/>
          <w:sz w:val="24"/>
          <w:szCs w:val="24"/>
        </w:rPr>
        <w:t>.</w:t>
      </w:r>
      <w:r w:rsidRPr="00782454">
        <w:rPr>
          <w:rFonts w:ascii="Arial" w:hAnsi="Arial" w:cs="Arial"/>
          <w:sz w:val="24"/>
          <w:szCs w:val="24"/>
        </w:rPr>
        <w:t xml:space="preserve"> ПРИЛОЖЕНИЯ</w:t>
      </w:r>
    </w:p>
    <w:p w:rsidR="00782454" w:rsidRPr="00782454" w:rsidRDefault="00782454" w:rsidP="00782454">
      <w:pPr>
        <w:spacing w:after="0" w:line="240" w:lineRule="auto"/>
        <w:ind w:hanging="1171"/>
        <w:rPr>
          <w:rFonts w:ascii="Arial" w:hAnsi="Arial" w:cs="Arial"/>
          <w:sz w:val="24"/>
          <w:szCs w:val="24"/>
        </w:rPr>
      </w:pPr>
    </w:p>
    <w:p w:rsidR="00782454" w:rsidRPr="00782454" w:rsidRDefault="00782454" w:rsidP="00782454">
      <w:pPr>
        <w:spacing w:after="0" w:line="240" w:lineRule="auto"/>
        <w:jc w:val="right"/>
        <w:rPr>
          <w:rFonts w:ascii="Arial" w:hAnsi="Arial" w:cs="Arial"/>
          <w:sz w:val="24"/>
          <w:szCs w:val="24"/>
        </w:rPr>
      </w:pPr>
      <w:r w:rsidRPr="00782454">
        <w:rPr>
          <w:rFonts w:ascii="Arial" w:hAnsi="Arial" w:cs="Arial"/>
          <w:sz w:val="24"/>
          <w:szCs w:val="24"/>
        </w:rPr>
        <w:t>Приложение № 1</w:t>
      </w:r>
    </w:p>
    <w:p w:rsidR="00782454" w:rsidRPr="00782454" w:rsidRDefault="00782454" w:rsidP="00782454">
      <w:pPr>
        <w:spacing w:after="0" w:line="240" w:lineRule="auto"/>
        <w:jc w:val="right"/>
        <w:rPr>
          <w:rFonts w:ascii="Arial" w:hAnsi="Arial" w:cs="Arial"/>
          <w:sz w:val="24"/>
          <w:szCs w:val="24"/>
        </w:rPr>
      </w:pPr>
      <w:r w:rsidRPr="00782454">
        <w:rPr>
          <w:rFonts w:ascii="Arial" w:hAnsi="Arial" w:cs="Arial"/>
          <w:sz w:val="24"/>
          <w:szCs w:val="24"/>
        </w:rPr>
        <w:t xml:space="preserve">к </w:t>
      </w:r>
      <w:r w:rsidRPr="00782454">
        <w:rPr>
          <w:rFonts w:ascii="Arial" w:hAnsi="Arial" w:cs="Arial"/>
          <w:bCs/>
          <w:sz w:val="24"/>
          <w:szCs w:val="24"/>
        </w:rPr>
        <w:t>информационному сообщению</w:t>
      </w:r>
    </w:p>
    <w:p w:rsidR="00782454" w:rsidRPr="00782454" w:rsidRDefault="00782454" w:rsidP="00782454">
      <w:pPr>
        <w:autoSpaceDE w:val="0"/>
        <w:autoSpaceDN w:val="0"/>
        <w:adjustRightInd w:val="0"/>
        <w:spacing w:after="0" w:line="240" w:lineRule="auto"/>
        <w:jc w:val="center"/>
        <w:rPr>
          <w:rFonts w:ascii="Arial" w:hAnsi="Arial" w:cs="Arial"/>
          <w:sz w:val="24"/>
          <w:szCs w:val="24"/>
        </w:rPr>
      </w:pPr>
    </w:p>
    <w:p w:rsidR="00782454" w:rsidRPr="00782454" w:rsidRDefault="00782454" w:rsidP="00782454">
      <w:pPr>
        <w:spacing w:after="0" w:line="240" w:lineRule="auto"/>
        <w:jc w:val="center"/>
        <w:rPr>
          <w:rFonts w:ascii="Arial" w:hAnsi="Arial" w:cs="Arial"/>
          <w:sz w:val="24"/>
          <w:szCs w:val="24"/>
        </w:rPr>
      </w:pPr>
    </w:p>
    <w:p w:rsidR="00782454" w:rsidRPr="00782454" w:rsidRDefault="00782454" w:rsidP="0078245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hAnsi="Arial" w:cs="Arial"/>
          <w:b w:val="0"/>
          <w:bCs w:val="0"/>
          <w:szCs w:val="24"/>
        </w:rPr>
      </w:pPr>
      <w:r w:rsidRPr="00782454">
        <w:rPr>
          <w:rFonts w:ascii="Arial" w:hAnsi="Arial" w:cs="Arial"/>
          <w:b w:val="0"/>
          <w:bCs w:val="0"/>
          <w:szCs w:val="24"/>
        </w:rPr>
        <w:t>ЗАЯВКА НА УЧАСТИЕ В ТОРГАХ</w:t>
      </w:r>
    </w:p>
    <w:p w:rsidR="00782454" w:rsidRPr="00782454" w:rsidRDefault="00782454" w:rsidP="0078245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hAnsi="Arial" w:cs="Arial"/>
          <w:b w:val="0"/>
          <w:szCs w:val="24"/>
        </w:rPr>
      </w:pPr>
      <w:r w:rsidRPr="00782454">
        <w:rPr>
          <w:rFonts w:ascii="Arial" w:hAnsi="Arial" w:cs="Arial"/>
          <w:b w:val="0"/>
          <w:bCs w:val="0"/>
          <w:szCs w:val="24"/>
        </w:rPr>
        <w:t>ПО ПРОДАЖЕ ИМУЩЕСТВА, НАХОДЯЩЕГОСЯ В МУНИЦИПАЛЬНОЙ СОБСТВЕННОСТИ РЫБИНСКОГО РАЙОНА КРАСНОЯРСКОГО КРАЯ, ПОСРЕДСТВОМ ПУБЛИЧНОГО ПРЕДЛОЖЕНИЯ</w:t>
      </w:r>
    </w:p>
    <w:p w:rsidR="00782454" w:rsidRPr="00782454" w:rsidRDefault="00782454" w:rsidP="0078245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hAnsi="Arial" w:cs="Arial"/>
          <w:b w:val="0"/>
          <w:szCs w:val="24"/>
        </w:rPr>
      </w:pPr>
    </w:p>
    <w:p w:rsidR="00782454" w:rsidRPr="00782454" w:rsidRDefault="00782454" w:rsidP="00782454">
      <w:pPr>
        <w:spacing w:after="0" w:line="240" w:lineRule="auto"/>
        <w:jc w:val="center"/>
        <w:rPr>
          <w:rFonts w:ascii="Arial" w:hAnsi="Arial" w:cs="Arial"/>
          <w:sz w:val="24"/>
          <w:szCs w:val="24"/>
        </w:rPr>
      </w:pPr>
      <w:r w:rsidRPr="00782454">
        <w:rPr>
          <w:rFonts w:ascii="Arial" w:hAnsi="Arial" w:cs="Arial"/>
          <w:sz w:val="24"/>
          <w:szCs w:val="24"/>
        </w:rPr>
        <w:t>по адресу: _______________, площадью ___________, дата проведения продажи посредством публичного предложения в электронной форме _______________</w:t>
      </w:r>
    </w:p>
    <w:p w:rsidR="00782454" w:rsidRPr="00782454" w:rsidRDefault="00782454" w:rsidP="0078245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Arial" w:hAnsi="Arial" w:cs="Arial"/>
          <w:b w:val="0"/>
          <w:szCs w:val="24"/>
        </w:rPr>
      </w:pPr>
    </w:p>
    <w:p w:rsidR="00782454" w:rsidRPr="00782454" w:rsidRDefault="00782454" w:rsidP="00782454">
      <w:pPr>
        <w:spacing w:after="0" w:line="240" w:lineRule="auto"/>
        <w:jc w:val="center"/>
        <w:rPr>
          <w:rFonts w:ascii="Arial" w:hAnsi="Arial" w:cs="Arial"/>
          <w:sz w:val="24"/>
          <w:szCs w:val="24"/>
        </w:rPr>
      </w:pP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Изучив информационное сообщение №_________________ о проведении настоящей продажи, включая опубликованные изменения и документацию, настоящим удостоверяется, что м</w:t>
      </w:r>
      <w:proofErr w:type="gramStart"/>
      <w:r w:rsidRPr="00782454">
        <w:rPr>
          <w:rFonts w:ascii="Arial" w:hAnsi="Arial" w:cs="Arial"/>
          <w:bCs/>
          <w:sz w:val="24"/>
          <w:szCs w:val="24"/>
        </w:rPr>
        <w:t>ы(</w:t>
      </w:r>
      <w:proofErr w:type="gramEnd"/>
      <w:r w:rsidRPr="00782454">
        <w:rPr>
          <w:rFonts w:ascii="Arial" w:hAnsi="Arial" w:cs="Arial"/>
          <w:bCs/>
          <w:sz w:val="24"/>
          <w:szCs w:val="24"/>
        </w:rPr>
        <w:t>я) нижеподписавшиеся(-</w:t>
      </w:r>
      <w:proofErr w:type="spellStart"/>
      <w:r w:rsidRPr="00782454">
        <w:rPr>
          <w:rFonts w:ascii="Arial" w:hAnsi="Arial" w:cs="Arial"/>
          <w:bCs/>
          <w:sz w:val="24"/>
          <w:szCs w:val="24"/>
        </w:rPr>
        <w:t>йся</w:t>
      </w:r>
      <w:proofErr w:type="spellEnd"/>
      <w:r w:rsidRPr="00782454">
        <w:rPr>
          <w:rFonts w:ascii="Arial" w:hAnsi="Arial" w:cs="Arial"/>
          <w:bCs/>
          <w:sz w:val="24"/>
          <w:szCs w:val="24"/>
        </w:rPr>
        <w:t xml:space="preserve">), </w:t>
      </w: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________________________________________________________________</w:t>
      </w: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p>
    <w:p w:rsidR="00782454" w:rsidRPr="00782454" w:rsidRDefault="00782454" w:rsidP="00782454">
      <w:pPr>
        <w:spacing w:after="0" w:line="240" w:lineRule="auto"/>
        <w:ind w:firstLine="709"/>
        <w:jc w:val="both"/>
        <w:rPr>
          <w:rFonts w:ascii="Arial" w:hAnsi="Arial" w:cs="Arial"/>
          <w:bCs/>
          <w:sz w:val="24"/>
          <w:szCs w:val="24"/>
        </w:rPr>
      </w:pP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согласн</w:t>
      </w:r>
      <w:proofErr w:type="gramStart"/>
      <w:r w:rsidRPr="00782454">
        <w:rPr>
          <w:rFonts w:ascii="Arial" w:hAnsi="Arial" w:cs="Arial"/>
          <w:bCs/>
          <w:sz w:val="24"/>
          <w:szCs w:val="24"/>
        </w:rPr>
        <w:t>ы(</w:t>
      </w:r>
      <w:proofErr w:type="spellStart"/>
      <w:proofErr w:type="gramEnd"/>
      <w:r w:rsidRPr="00782454">
        <w:rPr>
          <w:rFonts w:ascii="Arial" w:hAnsi="Arial" w:cs="Arial"/>
          <w:bCs/>
          <w:sz w:val="24"/>
          <w:szCs w:val="24"/>
        </w:rPr>
        <w:t>ен</w:t>
      </w:r>
      <w:proofErr w:type="spellEnd"/>
      <w:r w:rsidRPr="00782454">
        <w:rPr>
          <w:rFonts w:ascii="Arial" w:hAnsi="Arial" w:cs="Arial"/>
          <w:bCs/>
          <w:sz w:val="24"/>
          <w:szCs w:val="24"/>
        </w:rPr>
        <w:t xml:space="preserve">) приобрести указанное в информационном сообщении муниципальное имущество Рыбинского района Красноярского края в соответствии с условиями, указанными в информационном сообщении. </w:t>
      </w:r>
    </w:p>
    <w:p w:rsidR="00782454" w:rsidRPr="00782454" w:rsidRDefault="00782454" w:rsidP="00782454">
      <w:pPr>
        <w:spacing w:after="0" w:line="240" w:lineRule="auto"/>
        <w:ind w:firstLine="709"/>
        <w:jc w:val="both"/>
        <w:rPr>
          <w:rFonts w:ascii="Arial" w:hAnsi="Arial" w:cs="Arial"/>
          <w:bCs/>
          <w:sz w:val="24"/>
          <w:szCs w:val="24"/>
        </w:rPr>
      </w:pP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Настоящей заявкой подтверждае</w:t>
      </w:r>
      <w:proofErr w:type="gramStart"/>
      <w:r w:rsidRPr="00782454">
        <w:rPr>
          <w:rFonts w:ascii="Arial" w:hAnsi="Arial" w:cs="Arial"/>
          <w:bCs/>
          <w:sz w:val="24"/>
          <w:szCs w:val="24"/>
        </w:rPr>
        <w:t>м(</w:t>
      </w:r>
      <w:proofErr w:type="gramEnd"/>
      <w:r w:rsidRPr="00782454">
        <w:rPr>
          <w:rFonts w:ascii="Arial" w:hAnsi="Arial" w:cs="Arial"/>
          <w:bCs/>
          <w:sz w:val="24"/>
          <w:szCs w:val="24"/>
        </w:rPr>
        <w:t>-</w:t>
      </w:r>
      <w:proofErr w:type="spellStart"/>
      <w:r w:rsidRPr="00782454">
        <w:rPr>
          <w:rFonts w:ascii="Arial" w:hAnsi="Arial" w:cs="Arial"/>
          <w:bCs/>
          <w:sz w:val="24"/>
          <w:szCs w:val="24"/>
        </w:rPr>
        <w:t>ю</w:t>
      </w:r>
      <w:proofErr w:type="spellEnd"/>
      <w:r w:rsidRPr="00782454">
        <w:rPr>
          <w:rFonts w:ascii="Arial" w:hAnsi="Arial" w:cs="Arial"/>
          <w:bCs/>
          <w:sz w:val="24"/>
          <w:szCs w:val="24"/>
        </w:rPr>
        <w:t>), что:</w:t>
      </w: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 против нас (меня) не проводится процедура ликвидации;</w:t>
      </w: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 в отношении нас (меня) отсутствует решение арбитражного суда о признании банкротом и об открытии конкурсного производства;</w:t>
      </w: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 наша (моя) деятельность не приостановлена.</w:t>
      </w:r>
    </w:p>
    <w:p w:rsidR="00782454" w:rsidRPr="00782454" w:rsidRDefault="00782454" w:rsidP="00782454">
      <w:pPr>
        <w:spacing w:after="0" w:line="240" w:lineRule="auto"/>
        <w:ind w:firstLine="709"/>
        <w:jc w:val="both"/>
        <w:rPr>
          <w:rFonts w:ascii="Arial" w:hAnsi="Arial" w:cs="Arial"/>
          <w:bCs/>
          <w:sz w:val="24"/>
          <w:szCs w:val="24"/>
        </w:rPr>
      </w:pPr>
    </w:p>
    <w:p w:rsidR="00782454" w:rsidRPr="00782454" w:rsidRDefault="00782454" w:rsidP="00782454">
      <w:pPr>
        <w:spacing w:after="0" w:line="240" w:lineRule="auto"/>
        <w:ind w:firstLine="709"/>
        <w:jc w:val="both"/>
        <w:rPr>
          <w:rFonts w:ascii="Arial" w:hAnsi="Arial" w:cs="Arial"/>
          <w:bCs/>
          <w:sz w:val="24"/>
          <w:szCs w:val="24"/>
        </w:rPr>
      </w:pPr>
      <w:r w:rsidRPr="00782454">
        <w:rPr>
          <w:rFonts w:ascii="Arial" w:hAnsi="Arial" w:cs="Arial"/>
          <w:bCs/>
          <w:sz w:val="24"/>
          <w:szCs w:val="24"/>
        </w:rPr>
        <w:t>М</w:t>
      </w:r>
      <w:proofErr w:type="gramStart"/>
      <w:r w:rsidRPr="00782454">
        <w:rPr>
          <w:rFonts w:ascii="Arial" w:hAnsi="Arial" w:cs="Arial"/>
          <w:bCs/>
          <w:sz w:val="24"/>
          <w:szCs w:val="24"/>
        </w:rPr>
        <w:t>ы(</w:t>
      </w:r>
      <w:proofErr w:type="gramEnd"/>
      <w:r w:rsidRPr="00782454">
        <w:rPr>
          <w:rFonts w:ascii="Arial" w:hAnsi="Arial" w:cs="Arial"/>
          <w:bCs/>
          <w:sz w:val="24"/>
          <w:szCs w:val="24"/>
        </w:rPr>
        <w:t>я) гарантируем(-</w:t>
      </w:r>
      <w:proofErr w:type="spellStart"/>
      <w:r w:rsidRPr="00782454">
        <w:rPr>
          <w:rFonts w:ascii="Arial" w:hAnsi="Arial" w:cs="Arial"/>
          <w:bCs/>
          <w:sz w:val="24"/>
          <w:szCs w:val="24"/>
        </w:rPr>
        <w:t>ю</w:t>
      </w:r>
      <w:proofErr w:type="spellEnd"/>
      <w:r w:rsidRPr="00782454">
        <w:rPr>
          <w:rFonts w:ascii="Arial" w:hAnsi="Arial" w:cs="Arial"/>
          <w:bCs/>
          <w:sz w:val="24"/>
          <w:szCs w:val="24"/>
        </w:rPr>
        <w:t>)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82454" w:rsidRPr="00782454" w:rsidRDefault="00782454" w:rsidP="00782454">
      <w:pPr>
        <w:spacing w:after="0" w:line="240" w:lineRule="auto"/>
        <w:ind w:firstLine="709"/>
        <w:jc w:val="both"/>
        <w:rPr>
          <w:rFonts w:ascii="Arial" w:hAnsi="Arial" w:cs="Arial"/>
          <w:bCs/>
          <w:sz w:val="24"/>
          <w:szCs w:val="24"/>
        </w:rPr>
      </w:pPr>
    </w:p>
    <w:p w:rsidR="00782454" w:rsidRPr="00782454" w:rsidRDefault="00782454" w:rsidP="00782454">
      <w:pPr>
        <w:shd w:val="clear" w:color="auto" w:fill="FFFFFF"/>
        <w:spacing w:after="0" w:line="240" w:lineRule="auto"/>
        <w:ind w:firstLine="709"/>
        <w:jc w:val="both"/>
        <w:rPr>
          <w:rFonts w:ascii="Arial" w:hAnsi="Arial" w:cs="Arial"/>
          <w:sz w:val="24"/>
          <w:szCs w:val="24"/>
        </w:rPr>
      </w:pPr>
      <w:r w:rsidRPr="00782454">
        <w:rPr>
          <w:rFonts w:ascii="Arial" w:hAnsi="Arial" w:cs="Arial"/>
          <w:bCs/>
          <w:sz w:val="24"/>
          <w:szCs w:val="24"/>
        </w:rPr>
        <w:t>М</w:t>
      </w:r>
      <w:proofErr w:type="gramStart"/>
      <w:r w:rsidRPr="00782454">
        <w:rPr>
          <w:rFonts w:ascii="Arial" w:hAnsi="Arial" w:cs="Arial"/>
          <w:bCs/>
          <w:sz w:val="24"/>
          <w:szCs w:val="24"/>
        </w:rPr>
        <w:t>ы(</w:t>
      </w:r>
      <w:proofErr w:type="gramEnd"/>
      <w:r w:rsidRPr="00782454">
        <w:rPr>
          <w:rFonts w:ascii="Arial" w:hAnsi="Arial" w:cs="Arial"/>
          <w:bCs/>
          <w:sz w:val="24"/>
          <w:szCs w:val="24"/>
        </w:rPr>
        <w:t>я) подтверждаем(-</w:t>
      </w:r>
      <w:proofErr w:type="spellStart"/>
      <w:r w:rsidRPr="00782454">
        <w:rPr>
          <w:rFonts w:ascii="Arial" w:hAnsi="Arial" w:cs="Arial"/>
          <w:bCs/>
          <w:sz w:val="24"/>
          <w:szCs w:val="24"/>
        </w:rPr>
        <w:t>ю</w:t>
      </w:r>
      <w:proofErr w:type="spellEnd"/>
      <w:r w:rsidRPr="00782454">
        <w:rPr>
          <w:rFonts w:ascii="Arial" w:hAnsi="Arial" w:cs="Arial"/>
          <w:bCs/>
          <w:sz w:val="24"/>
          <w:szCs w:val="24"/>
        </w:rPr>
        <w:t xml:space="preserve">), что располагаем данными о Продавце, предмете продажи, начальной цене продажи имущества, величине снижения цены первоначального предложения («шаг понижения»), минимальной цене предложения (цена отсечения), величине повышения начальной цены продажи имущества («шаг аукциона»), 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w:t>
      </w:r>
      <w:proofErr w:type="gramStart"/>
      <w:r w:rsidRPr="00782454">
        <w:rPr>
          <w:rFonts w:ascii="Arial" w:hAnsi="Arial" w:cs="Arial"/>
          <w:bCs/>
          <w:sz w:val="24"/>
          <w:szCs w:val="24"/>
        </w:rPr>
        <w:t>продажи, договора купли-продажи, порядке оплаты приобретаемого имущества, в том числе порядке предоставления реквизитов кредитора/займодавца и реквизитов кредитного договора/договора займа в случае оплаты денежных средств по договору купли-продажи с привлечением кредитных (ипотечных) средств.</w:t>
      </w:r>
      <w:proofErr w:type="gramEnd"/>
    </w:p>
    <w:p w:rsidR="00782454" w:rsidRPr="00782454" w:rsidRDefault="00782454" w:rsidP="00782454">
      <w:pPr>
        <w:pStyle w:val="TextBoldCenter"/>
        <w:spacing w:before="0"/>
        <w:ind w:firstLine="709"/>
        <w:jc w:val="both"/>
        <w:outlineLvl w:val="0"/>
        <w:rPr>
          <w:rFonts w:ascii="Arial" w:hAnsi="Arial" w:cs="Arial"/>
          <w:b w:val="0"/>
          <w:sz w:val="24"/>
          <w:szCs w:val="24"/>
        </w:rPr>
      </w:pPr>
      <w:r w:rsidRPr="00782454">
        <w:rPr>
          <w:rFonts w:ascii="Arial" w:hAnsi="Arial" w:cs="Arial"/>
          <w:b w:val="0"/>
          <w:sz w:val="24"/>
          <w:szCs w:val="24"/>
        </w:rPr>
        <w:t>Мы (я) подтверждае</w:t>
      </w:r>
      <w:proofErr w:type="gramStart"/>
      <w:r w:rsidRPr="00782454">
        <w:rPr>
          <w:rFonts w:ascii="Arial" w:hAnsi="Arial" w:cs="Arial"/>
          <w:b w:val="0"/>
          <w:sz w:val="24"/>
          <w:szCs w:val="24"/>
        </w:rPr>
        <w:t>м(</w:t>
      </w:r>
      <w:proofErr w:type="gramEnd"/>
      <w:r w:rsidRPr="00782454">
        <w:rPr>
          <w:rFonts w:ascii="Arial" w:hAnsi="Arial" w:cs="Arial"/>
          <w:b w:val="0"/>
          <w:sz w:val="24"/>
          <w:szCs w:val="24"/>
        </w:rPr>
        <w:t>-</w:t>
      </w:r>
      <w:proofErr w:type="spellStart"/>
      <w:r w:rsidRPr="00782454">
        <w:rPr>
          <w:rFonts w:ascii="Arial" w:hAnsi="Arial" w:cs="Arial"/>
          <w:b w:val="0"/>
          <w:sz w:val="24"/>
          <w:szCs w:val="24"/>
        </w:rPr>
        <w:t>ю</w:t>
      </w:r>
      <w:proofErr w:type="spellEnd"/>
      <w:r w:rsidRPr="00782454">
        <w:rPr>
          <w:rFonts w:ascii="Arial" w:hAnsi="Arial" w:cs="Arial"/>
          <w:b w:val="0"/>
          <w:sz w:val="24"/>
          <w:szCs w:val="24"/>
        </w:rPr>
        <w:t>), что на дату подписания настоящей заявки ознакомлены(</w:t>
      </w:r>
      <w:proofErr w:type="spellStart"/>
      <w:r w:rsidRPr="00782454">
        <w:rPr>
          <w:rFonts w:ascii="Arial" w:hAnsi="Arial" w:cs="Arial"/>
          <w:b w:val="0"/>
          <w:sz w:val="24"/>
          <w:szCs w:val="24"/>
        </w:rPr>
        <w:t>н</w:t>
      </w:r>
      <w:proofErr w:type="spellEnd"/>
      <w:r w:rsidRPr="00782454">
        <w:rPr>
          <w:rFonts w:ascii="Arial" w:hAnsi="Arial" w:cs="Arial"/>
          <w:b w:val="0"/>
          <w:sz w:val="24"/>
          <w:szCs w:val="24"/>
        </w:rPr>
        <w:t xml:space="preserve">) с Регламентом электронной площадки в соответствии с которым </w:t>
      </w:r>
      <w:r w:rsidRPr="00782454">
        <w:rPr>
          <w:rFonts w:ascii="Arial" w:hAnsi="Arial" w:cs="Arial"/>
          <w:b w:val="0"/>
          <w:sz w:val="24"/>
          <w:szCs w:val="24"/>
        </w:rPr>
        <w:lastRenderedPageBreak/>
        <w:t xml:space="preserve">осуществляются платежи по перечислению задатка для участия в торгах и устанавливается порядок возврата задатка. </w:t>
      </w:r>
    </w:p>
    <w:p w:rsidR="00782454" w:rsidRPr="00782454" w:rsidRDefault="00782454" w:rsidP="00782454">
      <w:pPr>
        <w:pStyle w:val="TextBoldCenter"/>
        <w:spacing w:before="0"/>
        <w:ind w:firstLine="709"/>
        <w:jc w:val="both"/>
        <w:outlineLvl w:val="0"/>
        <w:rPr>
          <w:rFonts w:ascii="Arial" w:hAnsi="Arial" w:cs="Arial"/>
          <w:b w:val="0"/>
          <w:sz w:val="24"/>
          <w:szCs w:val="24"/>
        </w:rPr>
      </w:pP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bCs/>
          <w:sz w:val="24"/>
          <w:szCs w:val="24"/>
        </w:rPr>
        <w:t>М</w:t>
      </w:r>
      <w:proofErr w:type="gramStart"/>
      <w:r w:rsidRPr="00782454">
        <w:rPr>
          <w:rFonts w:ascii="Arial" w:hAnsi="Arial" w:cs="Arial"/>
          <w:bCs/>
          <w:sz w:val="24"/>
          <w:szCs w:val="24"/>
        </w:rPr>
        <w:t>ы(</w:t>
      </w:r>
      <w:proofErr w:type="gramEnd"/>
      <w:r w:rsidRPr="00782454">
        <w:rPr>
          <w:rFonts w:ascii="Arial" w:hAnsi="Arial" w:cs="Arial"/>
          <w:bCs/>
          <w:sz w:val="24"/>
          <w:szCs w:val="24"/>
        </w:rPr>
        <w:t>я) подтверждаем(-</w:t>
      </w:r>
      <w:proofErr w:type="spellStart"/>
      <w:r w:rsidRPr="00782454">
        <w:rPr>
          <w:rFonts w:ascii="Arial" w:hAnsi="Arial" w:cs="Arial"/>
          <w:bCs/>
          <w:sz w:val="24"/>
          <w:szCs w:val="24"/>
        </w:rPr>
        <w:t>ю</w:t>
      </w:r>
      <w:proofErr w:type="spellEnd"/>
      <w:r w:rsidRPr="00782454">
        <w:rPr>
          <w:rFonts w:ascii="Arial" w:hAnsi="Arial" w:cs="Arial"/>
          <w:bCs/>
          <w:sz w:val="24"/>
          <w:szCs w:val="24"/>
        </w:rPr>
        <w:t xml:space="preserve">), что </w:t>
      </w:r>
      <w:r w:rsidRPr="00782454">
        <w:rPr>
          <w:rFonts w:ascii="Arial" w:hAnsi="Arial" w:cs="Arial"/>
          <w:sz w:val="24"/>
          <w:szCs w:val="24"/>
        </w:rPr>
        <w:t>на дату подписания настоящей заявки ознакомлены(-</w:t>
      </w:r>
      <w:proofErr w:type="spellStart"/>
      <w:r w:rsidRPr="00782454">
        <w:rPr>
          <w:rFonts w:ascii="Arial" w:hAnsi="Arial" w:cs="Arial"/>
          <w:sz w:val="24"/>
          <w:szCs w:val="24"/>
        </w:rPr>
        <w:t>н</w:t>
      </w:r>
      <w:proofErr w:type="spellEnd"/>
      <w:r w:rsidRPr="00782454">
        <w:rPr>
          <w:rFonts w:ascii="Arial" w:hAnsi="Arial" w:cs="Arial"/>
          <w:sz w:val="24"/>
          <w:szCs w:val="24"/>
        </w:rPr>
        <w:t xml:space="preserve">) с характеристиками имущества, указанными в информационном сообщении </w:t>
      </w:r>
      <w:r w:rsidRPr="00782454">
        <w:rPr>
          <w:rFonts w:ascii="Arial" w:hAnsi="Arial" w:cs="Arial"/>
          <w:bCs/>
          <w:sz w:val="24"/>
          <w:szCs w:val="24"/>
        </w:rPr>
        <w:t>о проведении настоящей процедуры</w:t>
      </w:r>
      <w:r w:rsidRPr="00782454">
        <w:rPr>
          <w:rFonts w:ascii="Arial" w:hAnsi="Arial" w:cs="Arial"/>
          <w:sz w:val="24"/>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82454">
        <w:rPr>
          <w:rFonts w:ascii="Arial" w:hAnsi="Arial" w:cs="Arial"/>
          <w:bCs/>
          <w:sz w:val="24"/>
          <w:szCs w:val="24"/>
        </w:rPr>
        <w:t>о проведении настоящей процедуры</w:t>
      </w:r>
      <w:r w:rsidRPr="00782454">
        <w:rPr>
          <w:rFonts w:ascii="Arial" w:hAnsi="Arial" w:cs="Arial"/>
          <w:sz w:val="24"/>
          <w:szCs w:val="24"/>
        </w:rPr>
        <w:t>, претензий не имеем(</w:t>
      </w:r>
      <w:r w:rsidRPr="00782454">
        <w:rPr>
          <w:rFonts w:ascii="Arial" w:hAnsi="Arial" w:cs="Arial"/>
          <w:bCs/>
          <w:sz w:val="24"/>
          <w:szCs w:val="24"/>
        </w:rPr>
        <w:t>-</w:t>
      </w:r>
      <w:proofErr w:type="spellStart"/>
      <w:r w:rsidRPr="00782454">
        <w:rPr>
          <w:rFonts w:ascii="Arial" w:hAnsi="Arial" w:cs="Arial"/>
          <w:sz w:val="24"/>
          <w:szCs w:val="24"/>
        </w:rPr>
        <w:t>ю</w:t>
      </w:r>
      <w:proofErr w:type="spellEnd"/>
      <w:r w:rsidRPr="00782454">
        <w:rPr>
          <w:rFonts w:ascii="Arial" w:hAnsi="Arial" w:cs="Arial"/>
          <w:sz w:val="24"/>
          <w:szCs w:val="24"/>
        </w:rPr>
        <w:t>).</w:t>
      </w:r>
    </w:p>
    <w:p w:rsidR="00782454" w:rsidRPr="00782454" w:rsidRDefault="00782454" w:rsidP="00782454">
      <w:pPr>
        <w:spacing w:after="0" w:line="240" w:lineRule="auto"/>
        <w:ind w:firstLine="709"/>
        <w:jc w:val="both"/>
        <w:rPr>
          <w:rFonts w:ascii="Arial" w:hAnsi="Arial" w:cs="Arial"/>
          <w:sz w:val="24"/>
          <w:szCs w:val="24"/>
        </w:rPr>
      </w:pP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 xml:space="preserve"> М</w:t>
      </w:r>
      <w:proofErr w:type="gramStart"/>
      <w:r w:rsidRPr="00782454">
        <w:rPr>
          <w:rFonts w:ascii="Arial" w:hAnsi="Arial" w:cs="Arial"/>
          <w:sz w:val="24"/>
          <w:szCs w:val="24"/>
        </w:rPr>
        <w:t>ы(</w:t>
      </w:r>
      <w:proofErr w:type="gramEnd"/>
      <w:r w:rsidRPr="00782454">
        <w:rPr>
          <w:rFonts w:ascii="Arial" w:hAnsi="Arial" w:cs="Arial"/>
          <w:sz w:val="24"/>
          <w:szCs w:val="24"/>
        </w:rPr>
        <w:t>я) обязуемся(</w:t>
      </w:r>
      <w:proofErr w:type="spellStart"/>
      <w:r w:rsidRPr="00782454">
        <w:rPr>
          <w:rFonts w:ascii="Arial" w:hAnsi="Arial" w:cs="Arial"/>
          <w:sz w:val="24"/>
          <w:szCs w:val="24"/>
        </w:rPr>
        <w:t>юсь</w:t>
      </w:r>
      <w:proofErr w:type="spellEnd"/>
      <w:r w:rsidRPr="00782454">
        <w:rPr>
          <w:rFonts w:ascii="Arial" w:hAnsi="Arial" w:cs="Arial"/>
          <w:sz w:val="24"/>
          <w:szCs w:val="24"/>
        </w:rPr>
        <w:t>) в случае признания нас(меня) победителем продажи заключить с Продавцом договор купли-продажи в сроки, указанные в информационном сообщении о проведении настоящей процедуры,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о проведении настоящей процедуры и договором купли-продажи, произвести за свой счет государственную регистрацию перехода права собственности на имущество.</w:t>
      </w:r>
    </w:p>
    <w:p w:rsidR="00782454" w:rsidRPr="00782454" w:rsidRDefault="00782454" w:rsidP="00782454">
      <w:pPr>
        <w:spacing w:after="0" w:line="240" w:lineRule="auto"/>
        <w:ind w:firstLine="709"/>
        <w:jc w:val="both"/>
        <w:rPr>
          <w:rFonts w:ascii="Arial" w:hAnsi="Arial" w:cs="Arial"/>
          <w:sz w:val="24"/>
          <w:szCs w:val="24"/>
        </w:rPr>
      </w:pP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М</w:t>
      </w:r>
      <w:proofErr w:type="gramStart"/>
      <w:r w:rsidRPr="00782454">
        <w:rPr>
          <w:rFonts w:ascii="Arial" w:hAnsi="Arial" w:cs="Arial"/>
          <w:sz w:val="24"/>
          <w:szCs w:val="24"/>
        </w:rPr>
        <w:t>ы(</w:t>
      </w:r>
      <w:proofErr w:type="gramEnd"/>
      <w:r w:rsidRPr="00782454">
        <w:rPr>
          <w:rFonts w:ascii="Arial" w:hAnsi="Arial" w:cs="Arial"/>
          <w:sz w:val="24"/>
          <w:szCs w:val="24"/>
        </w:rPr>
        <w:t>я) ознакомлены(-</w:t>
      </w:r>
      <w:proofErr w:type="spellStart"/>
      <w:r w:rsidRPr="00782454">
        <w:rPr>
          <w:rFonts w:ascii="Arial" w:hAnsi="Arial" w:cs="Arial"/>
          <w:sz w:val="24"/>
          <w:szCs w:val="24"/>
        </w:rPr>
        <w:t>ен</w:t>
      </w:r>
      <w:proofErr w:type="spellEnd"/>
      <w:r w:rsidRPr="00782454">
        <w:rPr>
          <w:rFonts w:ascii="Arial" w:hAnsi="Arial" w:cs="Arial"/>
          <w:sz w:val="24"/>
          <w:szCs w:val="24"/>
        </w:rPr>
        <w:t>) с положениями Федерального закона от 27.07.2006 №152-ФЗ «О персональных данных», права и обязанности в области защиты персональных данных нам (-мне) разъяснены.</w:t>
      </w:r>
    </w:p>
    <w:p w:rsidR="00782454" w:rsidRPr="00782454" w:rsidRDefault="00782454" w:rsidP="00782454">
      <w:pPr>
        <w:spacing w:after="0" w:line="240" w:lineRule="auto"/>
        <w:ind w:firstLine="709"/>
        <w:jc w:val="both"/>
        <w:rPr>
          <w:rFonts w:ascii="Arial" w:hAnsi="Arial" w:cs="Arial"/>
          <w:sz w:val="24"/>
          <w:szCs w:val="24"/>
        </w:rPr>
      </w:pPr>
      <w:r w:rsidRPr="00782454">
        <w:rPr>
          <w:rFonts w:ascii="Arial" w:hAnsi="Arial" w:cs="Arial"/>
          <w:sz w:val="24"/>
          <w:szCs w:val="24"/>
        </w:rPr>
        <w:t>М</w:t>
      </w:r>
      <w:proofErr w:type="gramStart"/>
      <w:r w:rsidRPr="00782454">
        <w:rPr>
          <w:rFonts w:ascii="Arial" w:hAnsi="Arial" w:cs="Arial"/>
          <w:sz w:val="24"/>
          <w:szCs w:val="24"/>
        </w:rPr>
        <w:t>ы(</w:t>
      </w:r>
      <w:proofErr w:type="gramEnd"/>
      <w:r w:rsidRPr="00782454">
        <w:rPr>
          <w:rFonts w:ascii="Arial" w:hAnsi="Arial" w:cs="Arial"/>
          <w:sz w:val="24"/>
          <w:szCs w:val="24"/>
        </w:rPr>
        <w:t>я) согласны(-</w:t>
      </w:r>
      <w:proofErr w:type="spellStart"/>
      <w:r w:rsidRPr="00782454">
        <w:rPr>
          <w:rFonts w:ascii="Arial" w:hAnsi="Arial" w:cs="Arial"/>
          <w:sz w:val="24"/>
          <w:szCs w:val="24"/>
        </w:rPr>
        <w:t>ен</w:t>
      </w:r>
      <w:proofErr w:type="spellEnd"/>
      <w:r w:rsidRPr="00782454">
        <w:rPr>
          <w:rFonts w:ascii="Arial" w:hAnsi="Arial" w:cs="Arial"/>
          <w:sz w:val="24"/>
          <w:szCs w:val="24"/>
        </w:rPr>
        <w:t>) на обработку своих персональных данных и персональных данных доверителя (в случае передоверия).</w:t>
      </w:r>
    </w:p>
    <w:p w:rsidR="00782454" w:rsidRPr="00782454" w:rsidRDefault="00782454" w:rsidP="00782454">
      <w:pPr>
        <w:spacing w:after="0" w:line="240" w:lineRule="auto"/>
        <w:ind w:firstLine="709"/>
        <w:jc w:val="both"/>
        <w:rPr>
          <w:rFonts w:ascii="Arial" w:hAnsi="Arial" w:cs="Arial"/>
          <w:sz w:val="24"/>
          <w:szCs w:val="24"/>
        </w:rPr>
      </w:pPr>
    </w:p>
    <w:p w:rsidR="00782454" w:rsidRPr="00782454" w:rsidRDefault="00782454" w:rsidP="00782454">
      <w:pPr>
        <w:spacing w:after="0" w:line="240" w:lineRule="auto"/>
        <w:ind w:firstLine="709"/>
        <w:jc w:val="both"/>
        <w:rPr>
          <w:rFonts w:ascii="Arial" w:hAnsi="Arial" w:cs="Arial"/>
          <w:sz w:val="24"/>
          <w:szCs w:val="24"/>
        </w:rPr>
      </w:pPr>
    </w:p>
    <w:p w:rsidR="00782454" w:rsidRPr="00782454" w:rsidRDefault="00782454" w:rsidP="00782454">
      <w:pPr>
        <w:spacing w:after="0" w:line="240" w:lineRule="auto"/>
        <w:ind w:firstLine="709"/>
        <w:jc w:val="both"/>
        <w:rPr>
          <w:rFonts w:ascii="Arial" w:hAnsi="Arial" w:cs="Arial"/>
          <w:sz w:val="24"/>
          <w:szCs w:val="24"/>
        </w:rPr>
      </w:pPr>
    </w:p>
    <w:p w:rsidR="00782454" w:rsidRPr="00782454" w:rsidRDefault="00782454" w:rsidP="00782454">
      <w:pPr>
        <w:spacing w:after="0" w:line="240" w:lineRule="auto"/>
        <w:rPr>
          <w:rFonts w:ascii="Arial" w:hAnsi="Arial" w:cs="Arial"/>
          <w:sz w:val="24"/>
          <w:szCs w:val="24"/>
        </w:rPr>
      </w:pPr>
      <w:r w:rsidRPr="00782454">
        <w:rPr>
          <w:rFonts w:ascii="Arial" w:hAnsi="Arial" w:cs="Arial"/>
          <w:sz w:val="24"/>
          <w:szCs w:val="24"/>
        </w:rPr>
        <w:t>Дата</w:t>
      </w:r>
    </w:p>
    <w:p w:rsidR="00782454" w:rsidRPr="00782454" w:rsidRDefault="00782454" w:rsidP="00782454">
      <w:pPr>
        <w:spacing w:after="0" w:line="240" w:lineRule="auto"/>
        <w:rPr>
          <w:rFonts w:ascii="Arial" w:hAnsi="Arial" w:cs="Arial"/>
          <w:sz w:val="24"/>
          <w:szCs w:val="24"/>
        </w:rPr>
      </w:pPr>
      <w:r w:rsidRPr="00782454">
        <w:rPr>
          <w:rFonts w:ascii="Arial" w:hAnsi="Arial" w:cs="Arial"/>
          <w:sz w:val="24"/>
          <w:szCs w:val="24"/>
        </w:rPr>
        <w:t>Подпись</w:t>
      </w:r>
    </w:p>
    <w:p w:rsidR="00782454" w:rsidRPr="00782454" w:rsidRDefault="00782454" w:rsidP="00782454">
      <w:pPr>
        <w:spacing w:after="0" w:line="240" w:lineRule="auto"/>
        <w:ind w:firstLine="5670"/>
        <w:jc w:val="right"/>
        <w:rPr>
          <w:rFonts w:ascii="Arial" w:hAnsi="Arial" w:cs="Arial"/>
          <w:sz w:val="24"/>
          <w:szCs w:val="24"/>
        </w:rPr>
      </w:pPr>
      <w:r w:rsidRPr="00782454">
        <w:rPr>
          <w:rFonts w:ascii="Arial" w:hAnsi="Arial" w:cs="Arial"/>
          <w:sz w:val="24"/>
          <w:szCs w:val="24"/>
        </w:rPr>
        <w:br w:type="page"/>
      </w:r>
      <w:r w:rsidRPr="00782454">
        <w:rPr>
          <w:rFonts w:ascii="Arial" w:hAnsi="Arial" w:cs="Arial"/>
          <w:sz w:val="24"/>
          <w:szCs w:val="24"/>
        </w:rPr>
        <w:lastRenderedPageBreak/>
        <w:t>Приложение №2</w:t>
      </w:r>
    </w:p>
    <w:p w:rsidR="00782454" w:rsidRPr="00782454" w:rsidRDefault="00782454" w:rsidP="00782454">
      <w:pPr>
        <w:spacing w:after="0" w:line="240" w:lineRule="auto"/>
        <w:ind w:firstLine="5670"/>
        <w:jc w:val="center"/>
        <w:rPr>
          <w:rFonts w:ascii="Arial" w:hAnsi="Arial" w:cs="Arial"/>
          <w:bCs/>
          <w:sz w:val="24"/>
          <w:szCs w:val="24"/>
        </w:rPr>
      </w:pPr>
      <w:r w:rsidRPr="00782454">
        <w:rPr>
          <w:rFonts w:ascii="Arial" w:hAnsi="Arial" w:cs="Arial"/>
          <w:sz w:val="24"/>
          <w:szCs w:val="24"/>
        </w:rPr>
        <w:t xml:space="preserve">к </w:t>
      </w:r>
      <w:r w:rsidRPr="00782454">
        <w:rPr>
          <w:rFonts w:ascii="Arial" w:hAnsi="Arial" w:cs="Arial"/>
          <w:bCs/>
          <w:sz w:val="24"/>
          <w:szCs w:val="24"/>
        </w:rPr>
        <w:t>информационному сообщению</w:t>
      </w:r>
    </w:p>
    <w:p w:rsidR="00782454" w:rsidRPr="00782454" w:rsidRDefault="00782454" w:rsidP="00782454">
      <w:pPr>
        <w:spacing w:after="0" w:line="240" w:lineRule="auto"/>
        <w:ind w:firstLine="5670"/>
        <w:jc w:val="center"/>
        <w:rPr>
          <w:rFonts w:ascii="Arial" w:hAnsi="Arial" w:cs="Arial"/>
          <w:sz w:val="24"/>
          <w:szCs w:val="24"/>
        </w:rPr>
      </w:pPr>
    </w:p>
    <w:p w:rsidR="00782454" w:rsidRPr="00782454" w:rsidRDefault="00782454" w:rsidP="00782454">
      <w:pPr>
        <w:spacing w:after="0" w:line="240" w:lineRule="auto"/>
        <w:jc w:val="center"/>
        <w:rPr>
          <w:rFonts w:ascii="Arial" w:hAnsi="Arial" w:cs="Arial"/>
          <w:bCs/>
          <w:sz w:val="24"/>
          <w:szCs w:val="24"/>
        </w:rPr>
      </w:pPr>
      <w:r w:rsidRPr="00782454">
        <w:rPr>
          <w:rFonts w:ascii="Arial" w:hAnsi="Arial" w:cs="Arial"/>
          <w:bCs/>
          <w:sz w:val="24"/>
          <w:szCs w:val="24"/>
        </w:rPr>
        <w:t>Проект Договора купли-продажи</w:t>
      </w:r>
    </w:p>
    <w:p w:rsidR="00782454" w:rsidRPr="00782454" w:rsidRDefault="00782454" w:rsidP="00782454">
      <w:pPr>
        <w:spacing w:after="0" w:line="240" w:lineRule="auto"/>
        <w:jc w:val="center"/>
        <w:rPr>
          <w:rFonts w:ascii="Arial" w:hAnsi="Arial" w:cs="Arial"/>
          <w:bCs/>
          <w:sz w:val="24"/>
          <w:szCs w:val="24"/>
        </w:rPr>
      </w:pPr>
      <w:r w:rsidRPr="00782454">
        <w:rPr>
          <w:rFonts w:ascii="Arial" w:hAnsi="Arial" w:cs="Arial"/>
          <w:bCs/>
          <w:sz w:val="24"/>
          <w:szCs w:val="24"/>
        </w:rPr>
        <w:t xml:space="preserve">муниципального недвижимого имущества </w:t>
      </w:r>
    </w:p>
    <w:p w:rsidR="00782454" w:rsidRDefault="00782454" w:rsidP="00782454">
      <w:pPr>
        <w:spacing w:after="0" w:line="240" w:lineRule="auto"/>
        <w:jc w:val="center"/>
        <w:rPr>
          <w:rFonts w:ascii="Arial" w:hAnsi="Arial" w:cs="Arial"/>
          <w:bCs/>
          <w:sz w:val="24"/>
          <w:szCs w:val="24"/>
        </w:rPr>
      </w:pPr>
      <w:r w:rsidRPr="00782454">
        <w:rPr>
          <w:rFonts w:ascii="Arial" w:hAnsi="Arial" w:cs="Arial"/>
          <w:bCs/>
          <w:sz w:val="24"/>
          <w:szCs w:val="24"/>
        </w:rPr>
        <w:t>Рыбинского района Красноярского края</w:t>
      </w:r>
    </w:p>
    <w:p w:rsidR="0047116E" w:rsidRPr="00782454" w:rsidRDefault="0047116E" w:rsidP="00782454">
      <w:pPr>
        <w:spacing w:after="0" w:line="240" w:lineRule="auto"/>
        <w:jc w:val="center"/>
        <w:rPr>
          <w:rFonts w:ascii="Arial" w:hAnsi="Arial" w:cs="Arial"/>
          <w:sz w:val="24"/>
          <w:szCs w:val="24"/>
        </w:rPr>
      </w:pPr>
    </w:p>
    <w:p w:rsidR="00782454" w:rsidRPr="00782454" w:rsidRDefault="00782454" w:rsidP="00782454">
      <w:pPr>
        <w:spacing w:after="0" w:line="240" w:lineRule="auto"/>
        <w:rPr>
          <w:rFonts w:ascii="Arial" w:hAnsi="Arial" w:cs="Arial"/>
          <w:sz w:val="24"/>
          <w:szCs w:val="24"/>
        </w:rPr>
      </w:pPr>
      <w:r w:rsidRPr="00782454">
        <w:rPr>
          <w:rFonts w:ascii="Arial" w:hAnsi="Arial" w:cs="Arial"/>
          <w:sz w:val="24"/>
          <w:szCs w:val="24"/>
        </w:rPr>
        <w:t>г. Заозерный</w:t>
      </w:r>
      <w:r w:rsidRPr="00782454">
        <w:rPr>
          <w:rFonts w:ascii="Arial" w:hAnsi="Arial" w:cs="Arial"/>
          <w:sz w:val="24"/>
          <w:szCs w:val="24"/>
        </w:rPr>
        <w:tab/>
        <w:t xml:space="preserve">                                                                         «___» _______ 20__ </w:t>
      </w:r>
    </w:p>
    <w:p w:rsidR="00782454" w:rsidRPr="00782454" w:rsidRDefault="00782454" w:rsidP="00782454">
      <w:pPr>
        <w:spacing w:after="0" w:line="240" w:lineRule="auto"/>
        <w:rPr>
          <w:rFonts w:ascii="Arial" w:hAnsi="Arial" w:cs="Arial"/>
          <w:sz w:val="24"/>
          <w:szCs w:val="24"/>
        </w:rPr>
      </w:pPr>
    </w:p>
    <w:p w:rsidR="00782454" w:rsidRPr="00782454" w:rsidRDefault="00782454" w:rsidP="00782454">
      <w:pPr>
        <w:spacing w:after="0" w:line="240" w:lineRule="auto"/>
        <w:ind w:firstLine="708"/>
        <w:jc w:val="both"/>
        <w:rPr>
          <w:rFonts w:ascii="Arial" w:hAnsi="Arial" w:cs="Arial"/>
          <w:noProof/>
          <w:sz w:val="24"/>
          <w:szCs w:val="24"/>
        </w:rPr>
      </w:pPr>
      <w:r w:rsidRPr="00782454">
        <w:rPr>
          <w:rFonts w:ascii="Arial" w:hAnsi="Arial" w:cs="Arial"/>
          <w:noProof/>
          <w:sz w:val="24"/>
          <w:szCs w:val="24"/>
        </w:rPr>
        <w:t xml:space="preserve">Муниципальное образование Рыбинский район Красноярского края, через Комитет по управлению муниципальным имуществом Рыбинского района в лице _____________ </w:t>
      </w:r>
      <w:r w:rsidRPr="00782454">
        <w:rPr>
          <w:rFonts w:ascii="Arial" w:hAnsi="Arial" w:cs="Arial"/>
          <w:sz w:val="24"/>
          <w:szCs w:val="24"/>
        </w:rPr>
        <w:t>именуемый в дальнейшем «Продавец», с одной стороны и ________________________,</w:t>
      </w:r>
      <w:r w:rsidRPr="00782454">
        <w:rPr>
          <w:rFonts w:ascii="Arial" w:hAnsi="Arial" w:cs="Arial"/>
          <w:snapToGrid w:val="0"/>
          <w:sz w:val="24"/>
          <w:szCs w:val="24"/>
        </w:rPr>
        <w:t xml:space="preserve"> </w:t>
      </w:r>
      <w:r w:rsidRPr="00782454">
        <w:rPr>
          <w:rFonts w:ascii="Arial" w:hAnsi="Arial" w:cs="Arial"/>
          <w:noProof/>
          <w:sz w:val="24"/>
          <w:szCs w:val="24"/>
        </w:rPr>
        <w:t>именуемый в дальнейшем «Покупатель», с другой стороны,</w:t>
      </w:r>
      <w:r w:rsidRPr="00782454">
        <w:rPr>
          <w:rFonts w:ascii="Arial" w:hAnsi="Arial" w:cs="Arial"/>
          <w:sz w:val="24"/>
          <w:szCs w:val="24"/>
        </w:rPr>
        <w:t xml:space="preserve"> а вместе «Стороны»</w:t>
      </w:r>
      <w:r w:rsidRPr="00782454">
        <w:rPr>
          <w:rFonts w:ascii="Arial" w:hAnsi="Arial" w:cs="Arial"/>
          <w:noProof/>
          <w:sz w:val="24"/>
          <w:szCs w:val="24"/>
        </w:rPr>
        <w:t xml:space="preserve">, </w:t>
      </w:r>
      <w:r w:rsidRPr="00782454">
        <w:rPr>
          <w:rFonts w:ascii="Arial" w:hAnsi="Arial" w:cs="Arial"/>
          <w:sz w:val="24"/>
          <w:szCs w:val="24"/>
        </w:rPr>
        <w:t>действуя добровольно, заключили настоящий договор о нижеследующем</w:t>
      </w:r>
      <w:r w:rsidRPr="00782454">
        <w:rPr>
          <w:rFonts w:ascii="Arial" w:hAnsi="Arial" w:cs="Arial"/>
          <w:noProof/>
          <w:sz w:val="24"/>
          <w:szCs w:val="24"/>
        </w:rPr>
        <w:t>:</w:t>
      </w:r>
    </w:p>
    <w:p w:rsidR="00782454" w:rsidRPr="00782454" w:rsidRDefault="00782454" w:rsidP="00782454">
      <w:pPr>
        <w:pStyle w:val="ConsPlusNormal"/>
        <w:jc w:val="both"/>
        <w:rPr>
          <w:sz w:val="24"/>
          <w:szCs w:val="24"/>
        </w:rPr>
      </w:pPr>
      <w:r w:rsidRPr="00782454">
        <w:rPr>
          <w:sz w:val="24"/>
          <w:szCs w:val="24"/>
        </w:rPr>
        <w:t>1. Предмет договора</w:t>
      </w:r>
    </w:p>
    <w:p w:rsidR="00782454" w:rsidRPr="00782454" w:rsidRDefault="00782454" w:rsidP="00782454">
      <w:pPr>
        <w:spacing w:after="0" w:line="240" w:lineRule="auto"/>
        <w:jc w:val="both"/>
        <w:rPr>
          <w:rFonts w:ascii="Arial" w:hAnsi="Arial" w:cs="Arial"/>
          <w:sz w:val="24"/>
          <w:szCs w:val="24"/>
        </w:rPr>
      </w:pPr>
      <w:r w:rsidRPr="00782454">
        <w:rPr>
          <w:rFonts w:ascii="Arial" w:hAnsi="Arial" w:cs="Arial"/>
          <w:sz w:val="24"/>
          <w:szCs w:val="24"/>
        </w:rPr>
        <w:t>1.1. На основании Протокола об итогах торгов посредством публичного предложения муниципального недвижимого имущества ______________ Продавец продал, а Покупатель приобрел (купил) в собственность принадлежащее Продавцу на праве собственности муниципальное имущество в составе одного лота:</w:t>
      </w:r>
    </w:p>
    <w:p w:rsidR="00782454" w:rsidRPr="00782454" w:rsidRDefault="00782454" w:rsidP="00782454">
      <w:pPr>
        <w:spacing w:after="0" w:line="240" w:lineRule="auto"/>
        <w:jc w:val="both"/>
        <w:rPr>
          <w:rFonts w:ascii="Arial" w:hAnsi="Arial" w:cs="Arial"/>
          <w:sz w:val="24"/>
          <w:szCs w:val="24"/>
        </w:rPr>
      </w:pPr>
      <w:r w:rsidRPr="00782454">
        <w:rPr>
          <w:rFonts w:ascii="Arial" w:hAnsi="Arial" w:cs="Arial"/>
          <w:sz w:val="24"/>
          <w:szCs w:val="24"/>
        </w:rPr>
        <w:t>- Нежилое здание – зерносклад (далее по тексту - Имущество) по адресу: Красноярский край, Рыбинский р-н, с. Александровка, ул. Заречная, д. 27з, общей площадью 1248,2 кв</w:t>
      </w:r>
      <w:proofErr w:type="gramStart"/>
      <w:r w:rsidRPr="00782454">
        <w:rPr>
          <w:rFonts w:ascii="Arial" w:hAnsi="Arial" w:cs="Arial"/>
          <w:sz w:val="24"/>
          <w:szCs w:val="24"/>
        </w:rPr>
        <w:t>.м</w:t>
      </w:r>
      <w:proofErr w:type="gramEnd"/>
      <w:r w:rsidRPr="00782454">
        <w:rPr>
          <w:rFonts w:ascii="Arial" w:hAnsi="Arial" w:cs="Arial"/>
          <w:sz w:val="24"/>
          <w:szCs w:val="24"/>
        </w:rPr>
        <w:t xml:space="preserve">, кадастровый номер 24:32:4301008:110. </w:t>
      </w:r>
    </w:p>
    <w:p w:rsidR="00782454" w:rsidRPr="00782454" w:rsidRDefault="00782454" w:rsidP="00782454">
      <w:pPr>
        <w:spacing w:after="0" w:line="240" w:lineRule="auto"/>
        <w:jc w:val="both"/>
        <w:rPr>
          <w:rFonts w:ascii="Arial" w:hAnsi="Arial" w:cs="Arial"/>
          <w:sz w:val="24"/>
          <w:szCs w:val="24"/>
        </w:rPr>
      </w:pPr>
      <w:r w:rsidRPr="00782454">
        <w:rPr>
          <w:rFonts w:ascii="Arial" w:hAnsi="Arial" w:cs="Arial"/>
          <w:sz w:val="24"/>
          <w:szCs w:val="24"/>
        </w:rPr>
        <w:t xml:space="preserve">1.2. </w:t>
      </w:r>
      <w:proofErr w:type="gramStart"/>
      <w:r w:rsidRPr="00782454">
        <w:rPr>
          <w:rFonts w:ascii="Arial" w:hAnsi="Arial" w:cs="Arial"/>
          <w:sz w:val="24"/>
          <w:szCs w:val="24"/>
        </w:rPr>
        <w:t xml:space="preserve">Земельный участок, общей площадью 3961 кв.м., с кадастровым номером 24:32:0202002:267, категория земель - земли населенных пунктов, разрешенное использование - обеспечение сельскохозяйственного производства, расположенный по адресу - Россия, Красноярский край, Рыбинский район, с. Александровка, ул. Заречная, 27 З. Земельный участок в состав лота не входит. </w:t>
      </w:r>
      <w:proofErr w:type="gramEnd"/>
    </w:p>
    <w:p w:rsidR="00782454" w:rsidRPr="00782454" w:rsidRDefault="00782454" w:rsidP="00782454">
      <w:pPr>
        <w:spacing w:after="0" w:line="240" w:lineRule="auto"/>
        <w:jc w:val="both"/>
        <w:rPr>
          <w:rFonts w:ascii="Arial" w:hAnsi="Arial" w:cs="Arial"/>
          <w:sz w:val="24"/>
          <w:szCs w:val="24"/>
        </w:rPr>
      </w:pPr>
      <w:r w:rsidRPr="00782454">
        <w:rPr>
          <w:rFonts w:ascii="Arial" w:hAnsi="Arial" w:cs="Arial"/>
          <w:sz w:val="24"/>
          <w:szCs w:val="24"/>
        </w:rPr>
        <w:t>1.3. Техническое состояние объекта неудовлетворительное.1.4. Продавец гарантирует, что недвижимое имущество не находится под арестом, в залоге и право собственности на него не оспаривается.</w:t>
      </w:r>
    </w:p>
    <w:p w:rsidR="00782454" w:rsidRPr="00782454" w:rsidRDefault="00782454" w:rsidP="00782454">
      <w:pPr>
        <w:spacing w:after="0" w:line="240" w:lineRule="auto"/>
        <w:jc w:val="center"/>
        <w:rPr>
          <w:rFonts w:ascii="Arial" w:hAnsi="Arial" w:cs="Arial"/>
          <w:sz w:val="24"/>
          <w:szCs w:val="24"/>
        </w:rPr>
      </w:pPr>
      <w:r w:rsidRPr="00782454">
        <w:rPr>
          <w:rFonts w:ascii="Arial" w:hAnsi="Arial" w:cs="Arial"/>
          <w:sz w:val="24"/>
          <w:szCs w:val="24"/>
        </w:rPr>
        <w:t>2. Цена и порядок расчетов</w:t>
      </w:r>
    </w:p>
    <w:p w:rsidR="00782454" w:rsidRPr="00782454" w:rsidRDefault="00782454" w:rsidP="00782454">
      <w:pPr>
        <w:pStyle w:val="ConsPlusNormal"/>
        <w:ind w:firstLine="708"/>
        <w:jc w:val="both"/>
        <w:rPr>
          <w:sz w:val="24"/>
          <w:szCs w:val="24"/>
        </w:rPr>
      </w:pPr>
      <w:r w:rsidRPr="00782454">
        <w:rPr>
          <w:sz w:val="24"/>
          <w:szCs w:val="24"/>
        </w:rPr>
        <w:t xml:space="preserve">2.1. </w:t>
      </w:r>
      <w:r w:rsidRPr="00782454">
        <w:rPr>
          <w:bCs/>
          <w:sz w:val="24"/>
          <w:szCs w:val="24"/>
          <w:shd w:val="clear" w:color="auto" w:fill="FFFFFF"/>
        </w:rPr>
        <w:t xml:space="preserve">Цена </w:t>
      </w:r>
      <w:r w:rsidRPr="00782454">
        <w:rPr>
          <w:sz w:val="24"/>
          <w:szCs w:val="24"/>
        </w:rPr>
        <w:t>недвижимого имущества</w:t>
      </w:r>
      <w:r w:rsidRPr="00782454">
        <w:rPr>
          <w:bCs/>
          <w:sz w:val="24"/>
          <w:szCs w:val="24"/>
          <w:shd w:val="clear" w:color="auto" w:fill="FFFFFF"/>
        </w:rPr>
        <w:t xml:space="preserve"> составляет: _________ без учета НДС. Указанная цена установлена по результатам продажи муниципального имущества и уменьшению не подлежит. </w:t>
      </w:r>
      <w:r w:rsidRPr="00782454">
        <w:rPr>
          <w:sz w:val="24"/>
          <w:szCs w:val="24"/>
        </w:rPr>
        <w:t xml:space="preserve">До подписания настоящего договора Покупатель внес </w:t>
      </w:r>
      <w:proofErr w:type="gramStart"/>
      <w:r w:rsidRPr="00782454">
        <w:rPr>
          <w:sz w:val="24"/>
          <w:szCs w:val="24"/>
        </w:rPr>
        <w:t>в качестве задатка для участия в торгах на счет Продавца денежную сумму в размере</w:t>
      </w:r>
      <w:proofErr w:type="gramEnd"/>
      <w:r w:rsidRPr="00782454">
        <w:rPr>
          <w:sz w:val="24"/>
          <w:szCs w:val="24"/>
        </w:rPr>
        <w:t xml:space="preserve">: </w:t>
      </w:r>
      <w:proofErr w:type="spellStart"/>
      <w:r w:rsidRPr="00782454">
        <w:rPr>
          <w:sz w:val="24"/>
          <w:szCs w:val="24"/>
        </w:rPr>
        <w:t>_____________руб</w:t>
      </w:r>
      <w:proofErr w:type="spellEnd"/>
      <w:r w:rsidRPr="00782454">
        <w:rPr>
          <w:sz w:val="24"/>
          <w:szCs w:val="24"/>
        </w:rPr>
        <w:t>.</w:t>
      </w:r>
    </w:p>
    <w:p w:rsidR="00782454" w:rsidRPr="00782454" w:rsidRDefault="00782454" w:rsidP="00782454">
      <w:pPr>
        <w:pStyle w:val="ConsPlusNormal"/>
        <w:ind w:firstLine="708"/>
        <w:jc w:val="both"/>
        <w:rPr>
          <w:bCs/>
          <w:sz w:val="24"/>
          <w:szCs w:val="24"/>
          <w:shd w:val="clear" w:color="auto" w:fill="FFFFFF"/>
        </w:rPr>
      </w:pPr>
      <w:r w:rsidRPr="00782454">
        <w:rPr>
          <w:bCs/>
          <w:sz w:val="24"/>
          <w:szCs w:val="24"/>
          <w:shd w:val="clear" w:color="auto" w:fill="FFFFFF"/>
        </w:rPr>
        <w:t>2.2. Оплата НДС производится при установлении данного обязательства действующего налогового законодательства.</w:t>
      </w:r>
    </w:p>
    <w:p w:rsidR="00782454" w:rsidRPr="00782454" w:rsidRDefault="00782454" w:rsidP="00782454">
      <w:pPr>
        <w:pStyle w:val="ConsPlusNormal"/>
        <w:ind w:firstLine="708"/>
        <w:jc w:val="both"/>
        <w:rPr>
          <w:sz w:val="24"/>
          <w:szCs w:val="24"/>
        </w:rPr>
      </w:pPr>
      <w:r w:rsidRPr="00782454">
        <w:rPr>
          <w:bCs/>
          <w:sz w:val="24"/>
          <w:szCs w:val="24"/>
          <w:shd w:val="clear" w:color="auto" w:fill="FFFFFF"/>
        </w:rPr>
        <w:t xml:space="preserve">2.3.Покупатель обязуется </w:t>
      </w:r>
      <w:proofErr w:type="gramStart"/>
      <w:r w:rsidRPr="00782454">
        <w:rPr>
          <w:bCs/>
          <w:sz w:val="24"/>
          <w:szCs w:val="24"/>
          <w:shd w:val="clear" w:color="auto" w:fill="FFFFFF"/>
        </w:rPr>
        <w:t>оплатить стоимость,</w:t>
      </w:r>
      <w:r w:rsidRPr="00782454">
        <w:rPr>
          <w:noProof/>
          <w:sz w:val="24"/>
          <w:szCs w:val="24"/>
        </w:rPr>
        <w:t xml:space="preserve"> указанную</w:t>
      </w:r>
      <w:proofErr w:type="gramEnd"/>
      <w:r w:rsidRPr="00782454">
        <w:rPr>
          <w:noProof/>
          <w:sz w:val="24"/>
          <w:szCs w:val="24"/>
        </w:rPr>
        <w:t xml:space="preserve"> в п.2.1. договора</w:t>
      </w:r>
      <w:r w:rsidRPr="00782454">
        <w:rPr>
          <w:bCs/>
          <w:sz w:val="24"/>
          <w:szCs w:val="24"/>
          <w:shd w:val="clear" w:color="auto" w:fill="FFFFFF"/>
        </w:rPr>
        <w:t xml:space="preserve"> </w:t>
      </w:r>
      <w:r w:rsidRPr="00782454">
        <w:rPr>
          <w:sz w:val="24"/>
          <w:szCs w:val="24"/>
        </w:rPr>
        <w:t>недвижимого имущества</w:t>
      </w:r>
      <w:r w:rsidRPr="00782454">
        <w:rPr>
          <w:noProof/>
          <w:sz w:val="24"/>
          <w:szCs w:val="24"/>
        </w:rPr>
        <w:t xml:space="preserve">, не позднее 30 рабочих дней со дня его подписания, путем перечисления суммы целиком и в полном объеме в размере: _____________руб. </w:t>
      </w:r>
      <w:r w:rsidRPr="00782454">
        <w:rPr>
          <w:sz w:val="24"/>
          <w:szCs w:val="24"/>
        </w:rPr>
        <w:t xml:space="preserve">на расчетный счет </w:t>
      </w:r>
      <w:r w:rsidRPr="00782454">
        <w:rPr>
          <w:iCs/>
          <w:sz w:val="24"/>
          <w:szCs w:val="24"/>
        </w:rPr>
        <w:t xml:space="preserve">Комитета по управлению муниципальным имуществом Рыбинского района: </w:t>
      </w:r>
      <w:r w:rsidRPr="00782454">
        <w:rPr>
          <w:sz w:val="24"/>
          <w:szCs w:val="24"/>
        </w:rPr>
        <w:t xml:space="preserve">ОТДЕЛЕНИЕ КРАСНОЯРСК БАНКА РОССИИ//УФК по Красноярскому краю </w:t>
      </w:r>
      <w:proofErr w:type="gramStart"/>
      <w:r w:rsidRPr="00782454">
        <w:rPr>
          <w:sz w:val="24"/>
          <w:szCs w:val="24"/>
        </w:rPr>
        <w:t>г</w:t>
      </w:r>
      <w:proofErr w:type="gramEnd"/>
      <w:r w:rsidRPr="00782454">
        <w:rPr>
          <w:sz w:val="24"/>
          <w:szCs w:val="24"/>
        </w:rPr>
        <w:t>. Красноярск (КУМИ Рыбинского района л/с 05193016990) ИНН 2432000925 КПП 244801001 расчетный счет № 03232643046470001900 ОКТМО 04647000 БИК 010407105 КБК 01211402053050000410 для дальнейшего перечисления в бюджет</w:t>
      </w:r>
      <w:r w:rsidRPr="00782454">
        <w:rPr>
          <w:noProof/>
          <w:sz w:val="24"/>
          <w:szCs w:val="24"/>
        </w:rPr>
        <w:t xml:space="preserve"> </w:t>
      </w:r>
      <w:r w:rsidRPr="00782454">
        <w:rPr>
          <w:bCs/>
          <w:sz w:val="24"/>
          <w:szCs w:val="24"/>
        </w:rPr>
        <w:t>МО Рыбинского района Красноярского края</w:t>
      </w:r>
      <w:r w:rsidRPr="00782454">
        <w:rPr>
          <w:sz w:val="24"/>
          <w:szCs w:val="24"/>
        </w:rPr>
        <w:t>.</w:t>
      </w:r>
    </w:p>
    <w:p w:rsidR="00782454" w:rsidRPr="00782454" w:rsidRDefault="00782454" w:rsidP="00782454">
      <w:pPr>
        <w:spacing w:after="0" w:line="240" w:lineRule="auto"/>
        <w:jc w:val="both"/>
        <w:rPr>
          <w:rFonts w:ascii="Arial" w:hAnsi="Arial" w:cs="Arial"/>
          <w:sz w:val="24"/>
          <w:szCs w:val="24"/>
        </w:rPr>
      </w:pPr>
      <w:r w:rsidRPr="00782454">
        <w:rPr>
          <w:rFonts w:ascii="Arial" w:hAnsi="Arial" w:cs="Arial"/>
          <w:sz w:val="24"/>
          <w:szCs w:val="24"/>
        </w:rPr>
        <w:t>Факт оплаты недвижимого имущества подтверждается выпиской со счета Продавца.</w:t>
      </w:r>
    </w:p>
    <w:p w:rsidR="00782454" w:rsidRPr="00782454" w:rsidRDefault="00782454" w:rsidP="00782454">
      <w:pPr>
        <w:pStyle w:val="ConsPlusNormal"/>
        <w:ind w:firstLine="708"/>
        <w:jc w:val="both"/>
        <w:rPr>
          <w:noProof/>
          <w:sz w:val="24"/>
          <w:szCs w:val="24"/>
        </w:rPr>
      </w:pPr>
      <w:r w:rsidRPr="00782454">
        <w:rPr>
          <w:noProof/>
          <w:sz w:val="24"/>
          <w:szCs w:val="24"/>
        </w:rPr>
        <w:lastRenderedPageBreak/>
        <w:t>2.4. Цена земельного участка составляет 188 922 (сто восемьдесят восемь тысяч девятьсот двадцать два) рубля 00 копеек.</w:t>
      </w:r>
    </w:p>
    <w:p w:rsidR="00782454" w:rsidRPr="00782454" w:rsidRDefault="00782454" w:rsidP="00782454">
      <w:pPr>
        <w:pStyle w:val="ConsPlusNormal"/>
        <w:ind w:firstLine="708"/>
        <w:jc w:val="both"/>
        <w:rPr>
          <w:sz w:val="24"/>
          <w:szCs w:val="24"/>
        </w:rPr>
      </w:pPr>
      <w:r w:rsidRPr="00782454">
        <w:rPr>
          <w:noProof/>
          <w:sz w:val="24"/>
          <w:szCs w:val="24"/>
        </w:rPr>
        <w:t xml:space="preserve">2.4.1.Оплата земельного участка покупателем производится в порядке и сроки, установленные договором купли-продажи имущества, но не позднее 30 рабочих дней со дня заключения договора купли-продажи, по следующим реквизитам: </w:t>
      </w:r>
      <w:r w:rsidRPr="00782454">
        <w:rPr>
          <w:sz w:val="24"/>
          <w:szCs w:val="24"/>
        </w:rPr>
        <w:t xml:space="preserve">ОТДЕЛЕНИЕ КРАСНОЯРСК БАНКА РОССИИ//УФК по Красноярскому краю </w:t>
      </w:r>
      <w:proofErr w:type="gramStart"/>
      <w:r w:rsidRPr="00782454">
        <w:rPr>
          <w:sz w:val="24"/>
          <w:szCs w:val="24"/>
        </w:rPr>
        <w:t>г</w:t>
      </w:r>
      <w:proofErr w:type="gramEnd"/>
      <w:r w:rsidRPr="00782454">
        <w:rPr>
          <w:sz w:val="24"/>
          <w:szCs w:val="24"/>
        </w:rPr>
        <w:t>. Красноярск (КУМИ Рыбинского района л/с 05193016990) ИНН 2432000925 КПП 244801001 расчетный счет № 03232643046470001900 ОКТМО 04647000 БИК 010407105 КБК 01211402053050000410 для дальнейшего перечисления в бюджет</w:t>
      </w:r>
      <w:r w:rsidRPr="00782454">
        <w:rPr>
          <w:noProof/>
          <w:sz w:val="24"/>
          <w:szCs w:val="24"/>
        </w:rPr>
        <w:t xml:space="preserve"> </w:t>
      </w:r>
      <w:r w:rsidRPr="00782454">
        <w:rPr>
          <w:bCs/>
          <w:sz w:val="24"/>
          <w:szCs w:val="24"/>
        </w:rPr>
        <w:t>МО Рыбинского района Красноярского края</w:t>
      </w:r>
      <w:r w:rsidRPr="00782454">
        <w:rPr>
          <w:sz w:val="24"/>
          <w:szCs w:val="24"/>
        </w:rPr>
        <w:t>.</w:t>
      </w:r>
    </w:p>
    <w:p w:rsidR="00782454" w:rsidRPr="00782454" w:rsidRDefault="00782454" w:rsidP="00782454">
      <w:pPr>
        <w:spacing w:after="0" w:line="240" w:lineRule="auto"/>
        <w:jc w:val="both"/>
        <w:rPr>
          <w:rFonts w:ascii="Arial" w:hAnsi="Arial" w:cs="Arial"/>
          <w:sz w:val="24"/>
          <w:szCs w:val="24"/>
        </w:rPr>
      </w:pPr>
      <w:r w:rsidRPr="00782454">
        <w:rPr>
          <w:rFonts w:ascii="Arial" w:hAnsi="Arial" w:cs="Arial"/>
          <w:sz w:val="24"/>
          <w:szCs w:val="24"/>
        </w:rPr>
        <w:t>Факт оплаты земельного участка подтверждается выпиской со счета продавца.</w:t>
      </w:r>
    </w:p>
    <w:p w:rsidR="00782454" w:rsidRPr="00782454" w:rsidRDefault="00782454" w:rsidP="00782454">
      <w:pPr>
        <w:spacing w:after="0" w:line="240" w:lineRule="auto"/>
        <w:ind w:firstLine="708"/>
        <w:jc w:val="both"/>
        <w:rPr>
          <w:rFonts w:ascii="Arial" w:hAnsi="Arial" w:cs="Arial"/>
          <w:sz w:val="24"/>
          <w:szCs w:val="24"/>
        </w:rPr>
      </w:pPr>
      <w:r w:rsidRPr="00782454">
        <w:rPr>
          <w:rFonts w:ascii="Arial" w:hAnsi="Arial" w:cs="Arial"/>
          <w:noProof/>
          <w:sz w:val="24"/>
          <w:szCs w:val="24"/>
        </w:rPr>
        <w:t>2.5. Исчисление срока в течение которого должна быть произведена оплата цены недвижимого имущества начинается с даты подписания настоящего Договора.</w:t>
      </w:r>
    </w:p>
    <w:p w:rsidR="00782454" w:rsidRPr="00782454" w:rsidRDefault="00782454" w:rsidP="00782454">
      <w:pPr>
        <w:spacing w:after="0" w:line="240" w:lineRule="auto"/>
        <w:ind w:firstLine="708"/>
        <w:jc w:val="both"/>
        <w:rPr>
          <w:rFonts w:ascii="Arial" w:hAnsi="Arial" w:cs="Arial"/>
          <w:noProof/>
          <w:sz w:val="24"/>
          <w:szCs w:val="24"/>
        </w:rPr>
      </w:pPr>
      <w:r w:rsidRPr="00782454">
        <w:rPr>
          <w:rFonts w:ascii="Arial" w:hAnsi="Arial" w:cs="Arial"/>
          <w:sz w:val="24"/>
          <w:szCs w:val="24"/>
        </w:rPr>
        <w:t>2.6.</w:t>
      </w:r>
      <w:r w:rsidRPr="00782454">
        <w:rPr>
          <w:rFonts w:ascii="Arial" w:hAnsi="Arial" w:cs="Arial"/>
          <w:noProof/>
          <w:sz w:val="24"/>
          <w:szCs w:val="24"/>
        </w:rPr>
        <w:t>Обязательства Покупателя по оплате недвижимого имущества считаются выполненными с момента поступления денежных средств в полном объеме на счет Продавца.</w:t>
      </w:r>
    </w:p>
    <w:p w:rsidR="00782454" w:rsidRPr="00782454" w:rsidRDefault="00782454" w:rsidP="00782454">
      <w:pPr>
        <w:spacing w:after="0" w:line="240" w:lineRule="auto"/>
        <w:ind w:firstLine="708"/>
        <w:jc w:val="both"/>
        <w:rPr>
          <w:rFonts w:ascii="Arial" w:hAnsi="Arial" w:cs="Arial"/>
          <w:noProof/>
          <w:sz w:val="24"/>
          <w:szCs w:val="24"/>
        </w:rPr>
      </w:pPr>
      <w:r w:rsidRPr="00782454">
        <w:rPr>
          <w:rFonts w:ascii="Arial" w:hAnsi="Arial" w:cs="Arial"/>
          <w:sz w:val="24"/>
          <w:szCs w:val="24"/>
        </w:rPr>
        <w:t>2.7.Полная оплата цены имущества должна быть произведена до государственной регистрации права собственности Покупателя на Недвижимое имущество.</w:t>
      </w:r>
    </w:p>
    <w:p w:rsidR="00782454" w:rsidRPr="00782454" w:rsidRDefault="00782454" w:rsidP="00782454">
      <w:pPr>
        <w:widowControl w:val="0"/>
        <w:autoSpaceDE w:val="0"/>
        <w:autoSpaceDN w:val="0"/>
        <w:adjustRightInd w:val="0"/>
        <w:spacing w:after="0" w:line="240" w:lineRule="auto"/>
        <w:jc w:val="center"/>
        <w:rPr>
          <w:rFonts w:ascii="Arial" w:hAnsi="Arial" w:cs="Arial"/>
          <w:color w:val="000000"/>
          <w:sz w:val="24"/>
          <w:szCs w:val="24"/>
        </w:rPr>
      </w:pPr>
      <w:r w:rsidRPr="00782454">
        <w:rPr>
          <w:rFonts w:ascii="Arial" w:hAnsi="Arial" w:cs="Arial"/>
          <w:bCs/>
          <w:color w:val="000000"/>
          <w:sz w:val="24"/>
          <w:szCs w:val="24"/>
        </w:rPr>
        <w:t>3. Передача имущества</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 xml:space="preserve">3.1. Передача недвижимого имущества производится по месту его нахождения по акту приема-передачи, являющегося неотъемлемой частью договора, подписываемым полномочными представителями сторон (Приложение №1). </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 xml:space="preserve">3.1.1. Продавец обязуется передать недвижимое имущество, а Покупатель его принять в течение трех рабочих дней, </w:t>
      </w:r>
      <w:proofErr w:type="gramStart"/>
      <w:r w:rsidRPr="00782454">
        <w:rPr>
          <w:rFonts w:ascii="Arial" w:hAnsi="Arial" w:cs="Arial"/>
          <w:color w:val="000000"/>
          <w:sz w:val="24"/>
          <w:szCs w:val="24"/>
        </w:rPr>
        <w:t>с даты поступления</w:t>
      </w:r>
      <w:proofErr w:type="gramEnd"/>
      <w:r w:rsidRPr="00782454">
        <w:rPr>
          <w:rFonts w:ascii="Arial" w:hAnsi="Arial" w:cs="Arial"/>
          <w:color w:val="000000"/>
          <w:sz w:val="24"/>
          <w:szCs w:val="24"/>
        </w:rPr>
        <w:t xml:space="preserve"> стоимости недвижимого имущества на счет Продавца.</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3.1.2. За отказ Покупателя от приемки недвижимого имущества предусматривается неустойка в размере 100% от его стоимости.</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3.2. Со дня передачи недвижимого имущества и до государственной регистрации права собственности на него Покупателя, Покупатель вправе безвозмездно владеть и пользоваться имуществом. Риск случайной гибели или повреждения имущества переходит к Покупателю со дня подписания акта приема-передачи недвижимого имущества.</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3.3.Покупатель обращается с заявлением о государственной регистрации права собственности на недвижимое имущество в течение 30 дней со дня полной оплаты имущества, при этом Продавец содействует проведению государственной регистрации перехода права собственности в рамках своей компетенции и полномочий.</w:t>
      </w:r>
    </w:p>
    <w:p w:rsidR="00782454" w:rsidRPr="00782454" w:rsidRDefault="00782454" w:rsidP="0047116E">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3.4.С момента осуществления расчета Покупателем, в соответствии с ценой указанной в пунктах 2.1, 2.4 Договора, передачи имущества, указанного в п.1.1., 1.2. договора Продавцом, подписания передаточного акта и регистрации перехода права собственности в установленном законом порядке, настоящий договор считается исполненным обеими сторонами.</w:t>
      </w:r>
    </w:p>
    <w:p w:rsidR="00782454" w:rsidRPr="00782454" w:rsidRDefault="00782454" w:rsidP="00782454">
      <w:pPr>
        <w:tabs>
          <w:tab w:val="left" w:pos="993"/>
          <w:tab w:val="left" w:pos="1134"/>
          <w:tab w:val="left" w:pos="1418"/>
        </w:tabs>
        <w:autoSpaceDE w:val="0"/>
        <w:autoSpaceDN w:val="0"/>
        <w:adjustRightInd w:val="0"/>
        <w:spacing w:after="0" w:line="240" w:lineRule="auto"/>
        <w:jc w:val="center"/>
        <w:outlineLvl w:val="1"/>
        <w:rPr>
          <w:rFonts w:ascii="Arial" w:hAnsi="Arial" w:cs="Arial"/>
          <w:color w:val="000000"/>
          <w:sz w:val="24"/>
          <w:szCs w:val="24"/>
        </w:rPr>
      </w:pPr>
      <w:r w:rsidRPr="00782454">
        <w:rPr>
          <w:rFonts w:ascii="Arial" w:hAnsi="Arial" w:cs="Arial"/>
          <w:color w:val="000000"/>
          <w:sz w:val="24"/>
          <w:szCs w:val="24"/>
        </w:rPr>
        <w:t>4. Возникновение права собственности</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4.1.Право собственности на недвижимое имущество переходит к Покупателю в установленном порядке после полной его оплаты с момента государственной регистрации права собственности в установленном законом порядке.</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4.2.Все расходы по государственной регистрации перехода права собственности на недвижимое имущество несет Покупатель.</w:t>
      </w:r>
    </w:p>
    <w:p w:rsidR="00782454" w:rsidRPr="00782454" w:rsidRDefault="00782454" w:rsidP="00782454">
      <w:pPr>
        <w:tabs>
          <w:tab w:val="left" w:pos="993"/>
          <w:tab w:val="left" w:pos="1134"/>
          <w:tab w:val="left" w:pos="1418"/>
        </w:tabs>
        <w:autoSpaceDE w:val="0"/>
        <w:autoSpaceDN w:val="0"/>
        <w:adjustRightInd w:val="0"/>
        <w:spacing w:after="0" w:line="240" w:lineRule="auto"/>
        <w:jc w:val="center"/>
        <w:outlineLvl w:val="1"/>
        <w:rPr>
          <w:rFonts w:ascii="Arial" w:hAnsi="Arial" w:cs="Arial"/>
          <w:color w:val="000000"/>
          <w:sz w:val="24"/>
          <w:szCs w:val="24"/>
        </w:rPr>
      </w:pPr>
      <w:r w:rsidRPr="00782454">
        <w:rPr>
          <w:rFonts w:ascii="Arial" w:hAnsi="Arial" w:cs="Arial"/>
          <w:color w:val="000000"/>
          <w:sz w:val="24"/>
          <w:szCs w:val="24"/>
        </w:rPr>
        <w:lastRenderedPageBreak/>
        <w:t>5. Обязанности сторон</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5.1.Покупатель обязуется оплатить стоимость недвижимого имущества в соответствии с ценой и в сроки, указанные в разделе 2 настоящего договора, принять недвижимое имущество и подписать акт прием</w:t>
      </w:r>
      <w:proofErr w:type="gramStart"/>
      <w:r w:rsidRPr="00782454">
        <w:rPr>
          <w:rFonts w:ascii="Arial" w:hAnsi="Arial" w:cs="Arial"/>
          <w:color w:val="000000"/>
          <w:sz w:val="24"/>
          <w:szCs w:val="24"/>
        </w:rPr>
        <w:t>а-</w:t>
      </w:r>
      <w:proofErr w:type="gramEnd"/>
      <w:r w:rsidRPr="00782454">
        <w:rPr>
          <w:rFonts w:ascii="Arial" w:hAnsi="Arial" w:cs="Arial"/>
          <w:color w:val="000000"/>
          <w:sz w:val="24"/>
          <w:szCs w:val="24"/>
        </w:rPr>
        <w:t xml:space="preserve"> передачи, зарегистрировать право собственности в установленном законом порядке.</w:t>
      </w:r>
    </w:p>
    <w:p w:rsidR="00782454" w:rsidRPr="00782454" w:rsidRDefault="00782454" w:rsidP="00782454">
      <w:pPr>
        <w:tabs>
          <w:tab w:val="left" w:pos="993"/>
          <w:tab w:val="left" w:pos="1134"/>
          <w:tab w:val="left" w:pos="1418"/>
        </w:tabs>
        <w:autoSpaceDE w:val="0"/>
        <w:autoSpaceDN w:val="0"/>
        <w:adjustRightInd w:val="0"/>
        <w:spacing w:after="0" w:line="240" w:lineRule="auto"/>
        <w:jc w:val="center"/>
        <w:outlineLvl w:val="1"/>
        <w:rPr>
          <w:rFonts w:ascii="Arial" w:hAnsi="Arial" w:cs="Arial"/>
          <w:color w:val="000000"/>
          <w:sz w:val="24"/>
          <w:szCs w:val="24"/>
        </w:rPr>
      </w:pPr>
      <w:r w:rsidRPr="00782454">
        <w:rPr>
          <w:rFonts w:ascii="Arial" w:hAnsi="Arial" w:cs="Arial"/>
          <w:color w:val="000000"/>
          <w:sz w:val="24"/>
          <w:szCs w:val="24"/>
        </w:rPr>
        <w:t>6. Ответственность сторон</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6.1. За неуплату Покупателем стоимости недвижимого имущества, указанной в п.2.1, п. 2.4., настоящего договора в срок, установленный настоящим договором, начисляется пени в размере одной трехсотой действующей на дату уплаты пени ставки рефинансирования Центрального банка Российской Федерации от цены настоящего договора за каждый календарный день просрочки.</w:t>
      </w:r>
    </w:p>
    <w:p w:rsidR="00782454" w:rsidRPr="00782454" w:rsidRDefault="00782454" w:rsidP="00782454">
      <w:pPr>
        <w:tabs>
          <w:tab w:val="left" w:pos="993"/>
          <w:tab w:val="left" w:pos="1134"/>
          <w:tab w:val="left" w:pos="1418"/>
        </w:tabs>
        <w:autoSpaceDE w:val="0"/>
        <w:autoSpaceDN w:val="0"/>
        <w:adjustRightInd w:val="0"/>
        <w:spacing w:after="0" w:line="240" w:lineRule="auto"/>
        <w:ind w:firstLine="709"/>
        <w:jc w:val="both"/>
        <w:outlineLvl w:val="1"/>
        <w:rPr>
          <w:rFonts w:ascii="Arial" w:hAnsi="Arial" w:cs="Arial"/>
          <w:color w:val="000000"/>
          <w:sz w:val="24"/>
          <w:szCs w:val="24"/>
        </w:rPr>
      </w:pPr>
      <w:r w:rsidRPr="00782454">
        <w:rPr>
          <w:rFonts w:ascii="Arial" w:hAnsi="Arial" w:cs="Arial"/>
          <w:color w:val="000000"/>
          <w:sz w:val="24"/>
          <w:szCs w:val="24"/>
        </w:rPr>
        <w:t>6.2. За отказ Покупателя от оплаты стоимости недвижимого имущества, указанной в п.2.3. настоящего договора предусматривается неустойка в размере 100% от его стоимости.</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 xml:space="preserve">6.3. Возникшие разногласия относительно применения и толкования положений настоящего договора подлежат урегулированию путем переговоров Сторон. В случае </w:t>
      </w:r>
      <w:proofErr w:type="spellStart"/>
      <w:r w:rsidRPr="00782454">
        <w:rPr>
          <w:rFonts w:ascii="Arial" w:hAnsi="Arial" w:cs="Arial"/>
          <w:color w:val="000000"/>
          <w:sz w:val="24"/>
          <w:szCs w:val="24"/>
        </w:rPr>
        <w:t>недостижения</w:t>
      </w:r>
      <w:proofErr w:type="spellEnd"/>
      <w:r w:rsidRPr="00782454">
        <w:rPr>
          <w:rFonts w:ascii="Arial" w:hAnsi="Arial" w:cs="Arial"/>
          <w:color w:val="000000"/>
          <w:sz w:val="24"/>
          <w:szCs w:val="24"/>
        </w:rPr>
        <w:t xml:space="preserve"> согласия по спорным вопросам, споры рассматриваются в судебном порядке.</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6.4.В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действующим законодательством.</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 xml:space="preserve">6.5. При расторжении Договора, либо признании его </w:t>
      </w:r>
      <w:proofErr w:type="gramStart"/>
      <w:r w:rsidRPr="00782454">
        <w:rPr>
          <w:rFonts w:ascii="Arial" w:hAnsi="Arial" w:cs="Arial"/>
          <w:color w:val="000000"/>
          <w:sz w:val="24"/>
          <w:szCs w:val="24"/>
        </w:rPr>
        <w:t>недействительным</w:t>
      </w:r>
      <w:proofErr w:type="gramEnd"/>
      <w:r w:rsidRPr="00782454">
        <w:rPr>
          <w:rFonts w:ascii="Arial" w:hAnsi="Arial" w:cs="Arial"/>
          <w:color w:val="000000"/>
          <w:sz w:val="24"/>
          <w:szCs w:val="24"/>
        </w:rPr>
        <w:t>, а также отказе в государственной регистрации перехода права собственности на Покупателя по вине Продавца, Покупатель имеет право взыскать с Продавца сумму, указанную в п.2.1. настоящего договора.</w:t>
      </w:r>
    </w:p>
    <w:p w:rsidR="00782454" w:rsidRPr="00782454" w:rsidRDefault="00782454" w:rsidP="00782454">
      <w:pPr>
        <w:spacing w:after="0" w:line="240" w:lineRule="auto"/>
        <w:jc w:val="center"/>
        <w:rPr>
          <w:rFonts w:ascii="Arial" w:hAnsi="Arial" w:cs="Arial"/>
          <w:bCs/>
          <w:color w:val="000000"/>
          <w:sz w:val="24"/>
          <w:szCs w:val="24"/>
        </w:rPr>
      </w:pPr>
      <w:r w:rsidRPr="00782454">
        <w:rPr>
          <w:rFonts w:ascii="Arial" w:hAnsi="Arial" w:cs="Arial"/>
          <w:bCs/>
          <w:color w:val="000000"/>
          <w:sz w:val="24"/>
          <w:szCs w:val="24"/>
        </w:rPr>
        <w:t>7.</w:t>
      </w:r>
      <w:r w:rsidRPr="00782454">
        <w:rPr>
          <w:rFonts w:ascii="Arial" w:hAnsi="Arial" w:cs="Arial"/>
          <w:bCs/>
          <w:color w:val="000000"/>
          <w:sz w:val="24"/>
          <w:szCs w:val="24"/>
        </w:rPr>
        <w:tab/>
        <w:t>Изменение и расторжение договора</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 xml:space="preserve">7.1. Договор </w:t>
      </w:r>
      <w:proofErr w:type="gramStart"/>
      <w:r w:rsidRPr="00782454">
        <w:rPr>
          <w:rFonts w:ascii="Arial" w:hAnsi="Arial" w:cs="Arial"/>
          <w:color w:val="000000"/>
          <w:sz w:val="24"/>
          <w:szCs w:val="24"/>
        </w:rPr>
        <w:t>может быть изменен и расторгнут</w:t>
      </w:r>
      <w:proofErr w:type="gramEnd"/>
      <w:r w:rsidRPr="00782454">
        <w:rPr>
          <w:rFonts w:ascii="Arial" w:hAnsi="Arial" w:cs="Arial"/>
          <w:color w:val="000000"/>
          <w:sz w:val="24"/>
          <w:szCs w:val="24"/>
        </w:rPr>
        <w:t xml:space="preserve"> по соглашению сторон, изменен и расторгнут в судебном порядке, прекращен в случае одностороннего отказа от исполнения договора. </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7.2</w:t>
      </w:r>
      <w:proofErr w:type="gramStart"/>
      <w:r w:rsidRPr="00782454">
        <w:rPr>
          <w:rFonts w:ascii="Arial" w:hAnsi="Arial" w:cs="Arial"/>
          <w:color w:val="000000"/>
          <w:sz w:val="24"/>
          <w:szCs w:val="24"/>
        </w:rPr>
        <w:t xml:space="preserve"> В</w:t>
      </w:r>
      <w:proofErr w:type="gramEnd"/>
      <w:r w:rsidRPr="00782454">
        <w:rPr>
          <w:rFonts w:ascii="Arial" w:hAnsi="Arial" w:cs="Arial"/>
          <w:color w:val="000000"/>
          <w:sz w:val="24"/>
          <w:szCs w:val="24"/>
        </w:rPr>
        <w:t xml:space="preserve"> случае неоплаты Покупателем стоимости движимого имущества, указанной в п. 2.1, п. 2.4 настоящего договора в установленный срок, Продавец имеет право на односторонний отказ от исполнения договора с уведомлением покупателя  любым способом согласно п. 7.10 договора.</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7.3</w:t>
      </w:r>
      <w:proofErr w:type="gramStart"/>
      <w:r w:rsidRPr="00782454">
        <w:rPr>
          <w:rFonts w:ascii="Arial" w:hAnsi="Arial" w:cs="Arial"/>
          <w:color w:val="000000"/>
          <w:sz w:val="24"/>
          <w:szCs w:val="24"/>
        </w:rPr>
        <w:t xml:space="preserve"> В</w:t>
      </w:r>
      <w:proofErr w:type="gramEnd"/>
      <w:r w:rsidRPr="00782454">
        <w:rPr>
          <w:rFonts w:ascii="Arial" w:hAnsi="Arial" w:cs="Arial"/>
          <w:color w:val="000000"/>
          <w:sz w:val="24"/>
          <w:szCs w:val="24"/>
        </w:rPr>
        <w:t xml:space="preserve"> уведомлении об одностороннем отказе от исполнения договора Покупателю предоставляется возможность оплатить в установленные Продавцом сроки стоимость имущества, пени и иные штрафные санкции, предусмотренные договором. </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7.4</w:t>
      </w:r>
      <w:proofErr w:type="gramStart"/>
      <w:r w:rsidRPr="00782454">
        <w:rPr>
          <w:rFonts w:ascii="Arial" w:hAnsi="Arial" w:cs="Arial"/>
          <w:color w:val="000000"/>
          <w:sz w:val="24"/>
          <w:szCs w:val="24"/>
        </w:rPr>
        <w:t xml:space="preserve"> В</w:t>
      </w:r>
      <w:proofErr w:type="gramEnd"/>
      <w:r w:rsidRPr="00782454">
        <w:rPr>
          <w:rFonts w:ascii="Arial" w:hAnsi="Arial" w:cs="Arial"/>
          <w:color w:val="000000"/>
          <w:sz w:val="24"/>
          <w:szCs w:val="24"/>
        </w:rPr>
        <w:t xml:space="preserve"> случае не оплаты требований, указанных в уведомлении, договор считается расторгнутым с даты в нем указанной. </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7.5. В случае расторжения договора в судебном порядке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7.6.</w:t>
      </w:r>
      <w:r w:rsidRPr="00782454">
        <w:rPr>
          <w:rFonts w:ascii="Arial" w:hAnsi="Arial" w:cs="Arial"/>
          <w:color w:val="000000"/>
          <w:sz w:val="24"/>
          <w:szCs w:val="24"/>
        </w:rPr>
        <w:tab/>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7.7.</w:t>
      </w:r>
      <w:r w:rsidRPr="00782454">
        <w:rPr>
          <w:rFonts w:ascii="Arial" w:hAnsi="Arial" w:cs="Arial"/>
          <w:color w:val="000000"/>
          <w:sz w:val="24"/>
          <w:szCs w:val="24"/>
        </w:rPr>
        <w:tab/>
        <w:t>Заинтересованная сторона вправе передать спор на рассмотрение суда по истечении 30 календарных дней со дня направления претензии.</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7.8.</w:t>
      </w:r>
      <w:r w:rsidRPr="00782454">
        <w:rPr>
          <w:rFonts w:ascii="Arial" w:hAnsi="Arial" w:cs="Arial"/>
          <w:color w:val="000000"/>
          <w:sz w:val="24"/>
          <w:szCs w:val="24"/>
        </w:rPr>
        <w:tab/>
        <w:t xml:space="preserve">Требование об изменении, расторжении, прекращении действия договора по иным основаниям кроме установленных п. 7.2,  сторона может заявить в суд только после получения отказа другой стороны на предложение </w:t>
      </w:r>
      <w:r w:rsidRPr="00782454">
        <w:rPr>
          <w:rFonts w:ascii="Arial" w:hAnsi="Arial" w:cs="Arial"/>
          <w:color w:val="000000"/>
          <w:sz w:val="24"/>
          <w:szCs w:val="24"/>
        </w:rPr>
        <w:lastRenderedPageBreak/>
        <w:t>изменить или расторгнуть Договор либо неполучения ответа в течение 10 дней со дня доставки предложения. Днем доставки предложения считается день, установленный согласно п. 7.13. настоящего Договора.</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7.9.</w:t>
      </w:r>
      <w:r w:rsidRPr="00782454">
        <w:rPr>
          <w:rFonts w:ascii="Arial" w:hAnsi="Arial" w:cs="Arial"/>
          <w:color w:val="000000"/>
          <w:sz w:val="24"/>
          <w:szCs w:val="24"/>
        </w:rPr>
        <w:tab/>
        <w:t>Споры, вытекающие из Договора, рассматриваются уполномоченным судом в порядке, установленном законодательством РФ.</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7.10.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 с нарочным (курьерской доставкой). Факт надлежащего получения документа подтверждается распиской стороны в получении. Расписка должна содержать наименование документа и дату его получения, Ф.И.О., должность и подпись лица, получившего данный документ;</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 заказным письмом с уведомлением о вручении;</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 электронной почтой.</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7.11.</w:t>
      </w:r>
      <w:r w:rsidRPr="00782454">
        <w:rPr>
          <w:rFonts w:ascii="Arial" w:hAnsi="Arial" w:cs="Arial"/>
          <w:color w:val="000000"/>
          <w:sz w:val="24"/>
          <w:szCs w:val="24"/>
        </w:rPr>
        <w:tab/>
        <w:t>Все юридически значимые сообщения должны направляться исключительно по адресам (почтовый, электронный, по номеру телефона и др.), которые указаны в разделе Договора " Юридические адреса и банковские реквизиты сторон". Направление сообщения по другим адресам не может считаться надлежащим.</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7.12.</w:t>
      </w:r>
      <w:r w:rsidRPr="00782454">
        <w:rPr>
          <w:rFonts w:ascii="Arial" w:hAnsi="Arial" w:cs="Arial"/>
          <w:color w:val="000000"/>
          <w:sz w:val="24"/>
          <w:szCs w:val="24"/>
        </w:rPr>
        <w:tab/>
        <w:t xml:space="preserve"> Стороны согласовывают условие, что для адресата наступление гражданско-правовых последствий наступает с момента доставки.</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7.13.</w:t>
      </w:r>
      <w:r w:rsidRPr="00782454">
        <w:rPr>
          <w:rFonts w:ascii="Arial" w:hAnsi="Arial" w:cs="Arial"/>
          <w:color w:val="000000"/>
          <w:sz w:val="24"/>
          <w:szCs w:val="24"/>
        </w:rPr>
        <w:tab/>
        <w:t>Все юридически значимые сообщения по Договору считаются доставленными со дня направления указанных сообщений, в случаях установленных п. 7.10 и разделом 9 настоящего договора.</w:t>
      </w:r>
    </w:p>
    <w:p w:rsidR="00782454" w:rsidRPr="00782454" w:rsidRDefault="00782454" w:rsidP="00782454">
      <w:pPr>
        <w:spacing w:after="0" w:line="240" w:lineRule="auto"/>
        <w:ind w:firstLine="709"/>
        <w:jc w:val="both"/>
        <w:rPr>
          <w:rFonts w:ascii="Arial" w:hAnsi="Arial" w:cs="Arial"/>
          <w:color w:val="000000"/>
          <w:sz w:val="24"/>
          <w:szCs w:val="24"/>
        </w:rPr>
      </w:pPr>
      <w:r w:rsidRPr="00782454">
        <w:rPr>
          <w:rFonts w:ascii="Arial" w:hAnsi="Arial" w:cs="Arial"/>
          <w:color w:val="000000"/>
          <w:sz w:val="24"/>
          <w:szCs w:val="24"/>
        </w:rPr>
        <w:t>7.14.</w:t>
      </w:r>
      <w:r w:rsidRPr="00782454">
        <w:rPr>
          <w:rFonts w:ascii="Arial" w:hAnsi="Arial" w:cs="Arial"/>
          <w:color w:val="000000"/>
          <w:sz w:val="24"/>
          <w:szCs w:val="24"/>
        </w:rPr>
        <w:tab/>
        <w:t xml:space="preserve">Юридически значимые сообщения считаются доставленными в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том числе, сообщение считается доставленным, если адресат уклонился от его получения в отделении связи, в связи с чем корреспонденция была возвращена отправителю по истечении срока хранения, либо не получил или не прочитал </w:t>
      </w:r>
      <w:proofErr w:type="spellStart"/>
      <w:r w:rsidRPr="00782454">
        <w:rPr>
          <w:rFonts w:ascii="Arial" w:hAnsi="Arial" w:cs="Arial"/>
          <w:color w:val="000000"/>
          <w:sz w:val="24"/>
          <w:szCs w:val="24"/>
        </w:rPr>
        <w:t>смс</w:t>
      </w:r>
      <w:proofErr w:type="spellEnd"/>
      <w:r w:rsidRPr="00782454">
        <w:rPr>
          <w:rFonts w:ascii="Arial" w:hAnsi="Arial" w:cs="Arial"/>
          <w:color w:val="000000"/>
          <w:sz w:val="24"/>
          <w:szCs w:val="24"/>
        </w:rPr>
        <w:t xml:space="preserve"> уведомление отправленное по номеру телефона или сообщение направленное электронной почтой или факсом. </w:t>
      </w:r>
    </w:p>
    <w:p w:rsidR="00782454" w:rsidRPr="00782454" w:rsidRDefault="00782454" w:rsidP="00782454">
      <w:pPr>
        <w:widowControl w:val="0"/>
        <w:autoSpaceDE w:val="0"/>
        <w:autoSpaceDN w:val="0"/>
        <w:adjustRightInd w:val="0"/>
        <w:spacing w:after="0" w:line="240" w:lineRule="auto"/>
        <w:jc w:val="center"/>
        <w:rPr>
          <w:rFonts w:ascii="Arial" w:hAnsi="Arial" w:cs="Arial"/>
          <w:bCs/>
          <w:color w:val="000000"/>
          <w:sz w:val="24"/>
          <w:szCs w:val="24"/>
        </w:rPr>
      </w:pPr>
      <w:r w:rsidRPr="00782454">
        <w:rPr>
          <w:rFonts w:ascii="Arial" w:hAnsi="Arial" w:cs="Arial"/>
          <w:bCs/>
          <w:color w:val="000000"/>
          <w:sz w:val="24"/>
          <w:szCs w:val="24"/>
        </w:rPr>
        <w:t>8. Заключительные положения</w:t>
      </w:r>
    </w:p>
    <w:p w:rsidR="00782454" w:rsidRPr="00782454" w:rsidRDefault="00782454" w:rsidP="00782454">
      <w:pPr>
        <w:widowControl w:val="0"/>
        <w:autoSpaceDE w:val="0"/>
        <w:autoSpaceDN w:val="0"/>
        <w:adjustRightInd w:val="0"/>
        <w:spacing w:after="0" w:line="240" w:lineRule="auto"/>
        <w:ind w:firstLine="708"/>
        <w:jc w:val="both"/>
        <w:rPr>
          <w:rFonts w:ascii="Arial" w:hAnsi="Arial" w:cs="Arial"/>
          <w:noProof/>
          <w:color w:val="000000"/>
          <w:sz w:val="24"/>
          <w:szCs w:val="24"/>
        </w:rPr>
      </w:pPr>
      <w:r w:rsidRPr="00782454">
        <w:rPr>
          <w:rFonts w:ascii="Arial" w:hAnsi="Arial" w:cs="Arial"/>
          <w:color w:val="000000"/>
          <w:sz w:val="24"/>
          <w:szCs w:val="24"/>
        </w:rPr>
        <w:t xml:space="preserve">8.1. </w:t>
      </w:r>
      <w:r w:rsidRPr="00782454">
        <w:rPr>
          <w:rFonts w:ascii="Arial" w:hAnsi="Arial" w:cs="Arial"/>
          <w:noProof/>
          <w:color w:val="000000"/>
          <w:sz w:val="24"/>
          <w:szCs w:val="24"/>
        </w:rPr>
        <w:t>Изменения и дополнения к настоящему договору считаются действительными, если они совершены в письменной форме, подписаны сторонами.</w:t>
      </w:r>
    </w:p>
    <w:p w:rsidR="00782454" w:rsidRPr="00782454" w:rsidRDefault="00782454" w:rsidP="00782454">
      <w:pPr>
        <w:widowControl w:val="0"/>
        <w:autoSpaceDE w:val="0"/>
        <w:autoSpaceDN w:val="0"/>
        <w:adjustRightInd w:val="0"/>
        <w:spacing w:after="0" w:line="240" w:lineRule="auto"/>
        <w:ind w:firstLine="708"/>
        <w:jc w:val="both"/>
        <w:rPr>
          <w:rFonts w:ascii="Arial" w:hAnsi="Arial" w:cs="Arial"/>
          <w:color w:val="000000"/>
          <w:sz w:val="24"/>
          <w:szCs w:val="24"/>
        </w:rPr>
      </w:pPr>
      <w:r w:rsidRPr="00782454">
        <w:rPr>
          <w:rFonts w:ascii="Arial" w:hAnsi="Arial" w:cs="Arial"/>
          <w:color w:val="000000"/>
          <w:sz w:val="24"/>
          <w:szCs w:val="24"/>
        </w:rPr>
        <w:t xml:space="preserve">8.2. Сторонам известно содержание статей 130, 209, 215, 218, 459, 460, 469, 549-552, 554-557 Гражданского кодекса РФ. </w:t>
      </w:r>
    </w:p>
    <w:p w:rsidR="00782454" w:rsidRPr="00782454" w:rsidRDefault="00782454" w:rsidP="00782454">
      <w:pPr>
        <w:widowControl w:val="0"/>
        <w:autoSpaceDE w:val="0"/>
        <w:autoSpaceDN w:val="0"/>
        <w:adjustRightInd w:val="0"/>
        <w:spacing w:after="0" w:line="240" w:lineRule="auto"/>
        <w:ind w:firstLine="708"/>
        <w:jc w:val="both"/>
        <w:rPr>
          <w:rFonts w:ascii="Arial" w:hAnsi="Arial" w:cs="Arial"/>
          <w:color w:val="000000"/>
          <w:sz w:val="24"/>
          <w:szCs w:val="24"/>
        </w:rPr>
      </w:pPr>
      <w:r w:rsidRPr="00782454">
        <w:rPr>
          <w:rFonts w:ascii="Arial" w:hAnsi="Arial" w:cs="Arial"/>
          <w:color w:val="000000"/>
          <w:sz w:val="24"/>
          <w:szCs w:val="24"/>
        </w:rPr>
        <w:t>8.3. Настоящий Договор считается заключенным с момента подписания его сторонами и действует до полного исполнения сторонами своих обязанностей.</w:t>
      </w:r>
    </w:p>
    <w:p w:rsidR="00782454" w:rsidRPr="00782454" w:rsidRDefault="00782454" w:rsidP="00782454">
      <w:pPr>
        <w:widowControl w:val="0"/>
        <w:autoSpaceDE w:val="0"/>
        <w:autoSpaceDN w:val="0"/>
        <w:adjustRightInd w:val="0"/>
        <w:spacing w:after="0" w:line="240" w:lineRule="auto"/>
        <w:ind w:firstLine="708"/>
        <w:jc w:val="both"/>
        <w:rPr>
          <w:rFonts w:ascii="Arial" w:hAnsi="Arial" w:cs="Arial"/>
          <w:color w:val="000000"/>
          <w:sz w:val="24"/>
          <w:szCs w:val="24"/>
        </w:rPr>
      </w:pPr>
      <w:r w:rsidRPr="00782454">
        <w:rPr>
          <w:rFonts w:ascii="Arial" w:hAnsi="Arial" w:cs="Arial"/>
          <w:color w:val="000000"/>
          <w:sz w:val="24"/>
          <w:szCs w:val="24"/>
        </w:rPr>
        <w:t>8.4. Настоящий Договор составлен и подписан в двух экземплярах, имеющих одинаковую юридическую силу, для каждой из Сторон.</w:t>
      </w:r>
    </w:p>
    <w:p w:rsidR="00782454" w:rsidRPr="00782454" w:rsidRDefault="00782454" w:rsidP="00782454">
      <w:pPr>
        <w:spacing w:after="0" w:line="240" w:lineRule="auto"/>
        <w:ind w:firstLine="708"/>
        <w:jc w:val="both"/>
        <w:rPr>
          <w:rFonts w:ascii="Arial" w:hAnsi="Arial" w:cs="Arial"/>
          <w:color w:val="000000"/>
          <w:sz w:val="24"/>
          <w:szCs w:val="24"/>
        </w:rPr>
      </w:pPr>
      <w:r w:rsidRPr="00782454">
        <w:rPr>
          <w:rFonts w:ascii="Arial" w:hAnsi="Arial" w:cs="Arial"/>
          <w:color w:val="000000"/>
          <w:sz w:val="24"/>
          <w:szCs w:val="24"/>
        </w:rPr>
        <w:t>- Приложение №1 – акт приема-передачи имущества.</w:t>
      </w:r>
    </w:p>
    <w:p w:rsidR="00782454" w:rsidRPr="00782454" w:rsidRDefault="00782454" w:rsidP="00782454">
      <w:pPr>
        <w:spacing w:after="0" w:line="240" w:lineRule="auto"/>
        <w:jc w:val="center"/>
        <w:rPr>
          <w:rFonts w:ascii="Arial" w:hAnsi="Arial" w:cs="Arial"/>
          <w:color w:val="000000"/>
          <w:sz w:val="24"/>
          <w:szCs w:val="24"/>
        </w:rPr>
      </w:pPr>
      <w:r w:rsidRPr="00782454">
        <w:rPr>
          <w:rFonts w:ascii="Arial" w:hAnsi="Arial" w:cs="Arial"/>
          <w:color w:val="000000"/>
          <w:sz w:val="24"/>
          <w:szCs w:val="24"/>
        </w:rPr>
        <w:br w:type="page"/>
      </w:r>
      <w:r w:rsidRPr="00782454">
        <w:rPr>
          <w:rFonts w:ascii="Arial" w:hAnsi="Arial" w:cs="Arial"/>
          <w:color w:val="000000"/>
          <w:sz w:val="24"/>
          <w:szCs w:val="24"/>
        </w:rPr>
        <w:lastRenderedPageBreak/>
        <w:t>9.</w:t>
      </w:r>
      <w:r w:rsidR="0047116E">
        <w:rPr>
          <w:rFonts w:ascii="Arial" w:hAnsi="Arial" w:cs="Arial"/>
          <w:color w:val="000000"/>
          <w:sz w:val="24"/>
          <w:szCs w:val="24"/>
        </w:rPr>
        <w:t xml:space="preserve"> </w:t>
      </w:r>
      <w:r w:rsidRPr="00782454">
        <w:rPr>
          <w:rFonts w:ascii="Arial" w:hAnsi="Arial" w:cs="Arial"/>
          <w:color w:val="000000"/>
          <w:sz w:val="24"/>
          <w:szCs w:val="24"/>
        </w:rPr>
        <w:t>Юридические адреса и подписи сторон:</w:t>
      </w:r>
    </w:p>
    <w:p w:rsidR="00782454" w:rsidRPr="00782454" w:rsidRDefault="00782454" w:rsidP="00782454">
      <w:pPr>
        <w:spacing w:after="0" w:line="240" w:lineRule="auto"/>
        <w:jc w:val="center"/>
        <w:rPr>
          <w:rFonts w:ascii="Arial" w:hAnsi="Arial" w:cs="Arial"/>
          <w:bCs/>
          <w:sz w:val="24"/>
          <w:szCs w:val="24"/>
        </w:rPr>
      </w:pPr>
    </w:p>
    <w:tbl>
      <w:tblPr>
        <w:tblW w:w="5000" w:type="pct"/>
        <w:jc w:val="center"/>
        <w:tblLook w:val="01E0"/>
      </w:tblPr>
      <w:tblGrid>
        <w:gridCol w:w="5070"/>
        <w:gridCol w:w="4500"/>
      </w:tblGrid>
      <w:tr w:rsidR="00782454" w:rsidRPr="00782454" w:rsidTr="00D95E4F">
        <w:trPr>
          <w:jc w:val="center"/>
        </w:trPr>
        <w:tc>
          <w:tcPr>
            <w:tcW w:w="2649" w:type="pct"/>
          </w:tcPr>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«Продавец»:</w:t>
            </w:r>
          </w:p>
        </w:tc>
        <w:tc>
          <w:tcPr>
            <w:tcW w:w="2351" w:type="pct"/>
          </w:tcPr>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«Покупатель»:</w:t>
            </w:r>
          </w:p>
        </w:tc>
      </w:tr>
      <w:tr w:rsidR="00782454" w:rsidRPr="00782454" w:rsidTr="00D95E4F">
        <w:trPr>
          <w:jc w:val="center"/>
        </w:trPr>
        <w:tc>
          <w:tcPr>
            <w:tcW w:w="2649" w:type="pct"/>
          </w:tcPr>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КУМИ Рыбинского района</w:t>
            </w:r>
          </w:p>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Юридический адрес:</w:t>
            </w:r>
          </w:p>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 xml:space="preserve">663600, Красноярский край, </w:t>
            </w:r>
            <w:proofErr w:type="gramStart"/>
            <w:r w:rsidRPr="00782454">
              <w:rPr>
                <w:rFonts w:ascii="Arial" w:hAnsi="Arial" w:cs="Arial"/>
                <w:sz w:val="24"/>
                <w:szCs w:val="24"/>
                <w:lang w:eastAsia="zh-CN"/>
              </w:rPr>
              <w:t>г</w:t>
            </w:r>
            <w:proofErr w:type="gramEnd"/>
            <w:r w:rsidRPr="00782454">
              <w:rPr>
                <w:rFonts w:ascii="Arial" w:hAnsi="Arial" w:cs="Arial"/>
                <w:sz w:val="24"/>
                <w:szCs w:val="24"/>
                <w:lang w:eastAsia="zh-CN"/>
              </w:rPr>
              <w:t xml:space="preserve">. Заозерный, </w:t>
            </w:r>
          </w:p>
          <w:p w:rsidR="00782454" w:rsidRPr="00782454" w:rsidRDefault="00782454" w:rsidP="00782454">
            <w:pPr>
              <w:suppressAutoHyphens/>
              <w:spacing w:after="0" w:line="240" w:lineRule="auto"/>
              <w:rPr>
                <w:rFonts w:ascii="Arial" w:hAnsi="Arial" w:cs="Arial"/>
                <w:sz w:val="24"/>
                <w:szCs w:val="24"/>
                <w:highlight w:val="yellow"/>
                <w:lang w:eastAsia="zh-CN"/>
              </w:rPr>
            </w:pPr>
            <w:r w:rsidRPr="00782454">
              <w:rPr>
                <w:rFonts w:ascii="Arial" w:hAnsi="Arial" w:cs="Arial"/>
                <w:sz w:val="24"/>
                <w:szCs w:val="24"/>
                <w:lang w:eastAsia="zh-CN"/>
              </w:rPr>
              <w:t>ул. Калинина, 2</w:t>
            </w:r>
          </w:p>
        </w:tc>
        <w:tc>
          <w:tcPr>
            <w:tcW w:w="2351" w:type="pct"/>
          </w:tcPr>
          <w:p w:rsidR="00782454" w:rsidRPr="00782454" w:rsidRDefault="00782454" w:rsidP="00782454">
            <w:pPr>
              <w:suppressAutoHyphens/>
              <w:spacing w:after="0" w:line="240" w:lineRule="auto"/>
              <w:rPr>
                <w:rFonts w:ascii="Arial" w:hAnsi="Arial" w:cs="Arial"/>
                <w:sz w:val="24"/>
                <w:szCs w:val="24"/>
                <w:lang w:eastAsia="zh-CN"/>
              </w:rPr>
            </w:pPr>
          </w:p>
          <w:p w:rsidR="00782454" w:rsidRPr="00782454" w:rsidRDefault="00782454" w:rsidP="00782454">
            <w:pPr>
              <w:suppressAutoHyphens/>
              <w:spacing w:after="0" w:line="240" w:lineRule="auto"/>
              <w:rPr>
                <w:rFonts w:ascii="Arial" w:hAnsi="Arial" w:cs="Arial"/>
                <w:bCs/>
                <w:sz w:val="24"/>
                <w:szCs w:val="24"/>
                <w:lang w:eastAsia="zh-CN"/>
              </w:rPr>
            </w:pPr>
            <w:r w:rsidRPr="00782454">
              <w:rPr>
                <w:rFonts w:ascii="Arial" w:hAnsi="Arial" w:cs="Arial"/>
                <w:bCs/>
                <w:sz w:val="24"/>
                <w:szCs w:val="24"/>
              </w:rPr>
              <w:t>НАИМЕНОВАНИЕ ПОКУПАТЕЛЯ</w:t>
            </w:r>
          </w:p>
        </w:tc>
      </w:tr>
      <w:tr w:rsidR="00782454" w:rsidRPr="00782454" w:rsidTr="00D95E4F">
        <w:trPr>
          <w:jc w:val="center"/>
        </w:trPr>
        <w:tc>
          <w:tcPr>
            <w:tcW w:w="2649" w:type="pct"/>
          </w:tcPr>
          <w:p w:rsidR="00782454" w:rsidRPr="00782454" w:rsidRDefault="00782454" w:rsidP="00782454">
            <w:pPr>
              <w:pStyle w:val="af"/>
              <w:rPr>
                <w:rFonts w:ascii="Arial" w:hAnsi="Arial" w:cs="Arial"/>
                <w:bCs w:val="0"/>
                <w:sz w:val="24"/>
              </w:rPr>
            </w:pPr>
            <w:r w:rsidRPr="00782454">
              <w:rPr>
                <w:rFonts w:ascii="Arial" w:hAnsi="Arial" w:cs="Arial"/>
                <w:sz w:val="24"/>
              </w:rPr>
              <w:t xml:space="preserve">ОГРН 1022401297412 </w:t>
            </w:r>
          </w:p>
          <w:p w:rsidR="00782454" w:rsidRPr="00782454" w:rsidRDefault="00782454" w:rsidP="00782454">
            <w:pPr>
              <w:pStyle w:val="af"/>
              <w:rPr>
                <w:rFonts w:ascii="Arial" w:hAnsi="Arial" w:cs="Arial"/>
                <w:bCs w:val="0"/>
                <w:sz w:val="24"/>
              </w:rPr>
            </w:pPr>
            <w:r w:rsidRPr="00782454">
              <w:rPr>
                <w:rFonts w:ascii="Arial" w:hAnsi="Arial" w:cs="Arial"/>
                <w:sz w:val="24"/>
              </w:rPr>
              <w:t>ИНН 2432000925</w:t>
            </w:r>
          </w:p>
          <w:p w:rsidR="00782454" w:rsidRPr="00782454" w:rsidRDefault="00782454" w:rsidP="00782454">
            <w:pPr>
              <w:pStyle w:val="af"/>
              <w:rPr>
                <w:rFonts w:ascii="Arial" w:hAnsi="Arial" w:cs="Arial"/>
                <w:bCs w:val="0"/>
                <w:sz w:val="24"/>
              </w:rPr>
            </w:pPr>
            <w:r w:rsidRPr="00782454">
              <w:rPr>
                <w:rFonts w:ascii="Arial" w:hAnsi="Arial" w:cs="Arial"/>
                <w:sz w:val="24"/>
              </w:rPr>
              <w:t>КПП 244801001</w:t>
            </w:r>
          </w:p>
          <w:p w:rsidR="00782454" w:rsidRPr="00782454" w:rsidRDefault="00782454" w:rsidP="00782454">
            <w:pPr>
              <w:pStyle w:val="af"/>
              <w:rPr>
                <w:rFonts w:ascii="Arial" w:hAnsi="Arial" w:cs="Arial"/>
                <w:bCs w:val="0"/>
                <w:sz w:val="24"/>
              </w:rPr>
            </w:pPr>
            <w:r w:rsidRPr="00782454">
              <w:rPr>
                <w:rFonts w:ascii="Arial" w:hAnsi="Arial" w:cs="Arial"/>
                <w:sz w:val="24"/>
              </w:rPr>
              <w:t>ОКТМО 04647000</w:t>
            </w:r>
          </w:p>
          <w:p w:rsidR="00782454" w:rsidRPr="00782454" w:rsidRDefault="00782454" w:rsidP="00782454">
            <w:pPr>
              <w:pStyle w:val="af"/>
              <w:rPr>
                <w:rFonts w:ascii="Arial" w:hAnsi="Arial" w:cs="Arial"/>
                <w:bCs w:val="0"/>
                <w:sz w:val="24"/>
              </w:rPr>
            </w:pPr>
            <w:r w:rsidRPr="00782454">
              <w:rPr>
                <w:rFonts w:ascii="Arial" w:hAnsi="Arial" w:cs="Arial"/>
                <w:sz w:val="24"/>
              </w:rPr>
              <w:t>БИК 010407105</w:t>
            </w:r>
          </w:p>
          <w:p w:rsidR="00782454" w:rsidRPr="00782454" w:rsidRDefault="00782454" w:rsidP="00782454">
            <w:pPr>
              <w:pStyle w:val="af"/>
              <w:rPr>
                <w:rFonts w:ascii="Arial" w:hAnsi="Arial" w:cs="Arial"/>
                <w:bCs w:val="0"/>
                <w:sz w:val="24"/>
              </w:rPr>
            </w:pPr>
            <w:r w:rsidRPr="00782454">
              <w:rPr>
                <w:rFonts w:ascii="Arial" w:hAnsi="Arial" w:cs="Arial"/>
                <w:sz w:val="24"/>
              </w:rPr>
              <w:t>Телефон: 8 (39165)2-18-30</w:t>
            </w:r>
          </w:p>
          <w:p w:rsidR="00782454" w:rsidRPr="00782454" w:rsidRDefault="00782454" w:rsidP="00782454">
            <w:pPr>
              <w:spacing w:after="0" w:line="240" w:lineRule="auto"/>
              <w:rPr>
                <w:rFonts w:ascii="Arial" w:hAnsi="Arial" w:cs="Arial"/>
                <w:bCs/>
                <w:sz w:val="24"/>
                <w:szCs w:val="24"/>
              </w:rPr>
            </w:pPr>
            <w:r w:rsidRPr="00782454">
              <w:rPr>
                <w:rFonts w:ascii="Arial" w:hAnsi="Arial" w:cs="Arial"/>
                <w:bCs/>
                <w:sz w:val="24"/>
                <w:szCs w:val="24"/>
              </w:rPr>
              <w:t>Руководитель КУМИ Рыбинского района</w:t>
            </w:r>
          </w:p>
          <w:p w:rsidR="00782454" w:rsidRPr="00782454" w:rsidRDefault="00782454" w:rsidP="00782454">
            <w:pPr>
              <w:spacing w:after="0" w:line="240" w:lineRule="auto"/>
              <w:rPr>
                <w:rFonts w:ascii="Arial" w:hAnsi="Arial" w:cs="Arial"/>
                <w:bCs/>
                <w:sz w:val="24"/>
                <w:szCs w:val="24"/>
              </w:rPr>
            </w:pPr>
            <w:r w:rsidRPr="00782454">
              <w:rPr>
                <w:rFonts w:ascii="Arial" w:hAnsi="Arial" w:cs="Arial"/>
                <w:bCs/>
                <w:sz w:val="24"/>
                <w:szCs w:val="24"/>
              </w:rPr>
              <w:t>___________________/______/</w:t>
            </w:r>
          </w:p>
          <w:p w:rsidR="00782454" w:rsidRPr="00782454" w:rsidRDefault="00782454" w:rsidP="00782454">
            <w:pPr>
              <w:spacing w:after="0" w:line="240" w:lineRule="auto"/>
              <w:rPr>
                <w:rFonts w:ascii="Arial" w:hAnsi="Arial" w:cs="Arial"/>
                <w:sz w:val="24"/>
                <w:szCs w:val="24"/>
                <w:highlight w:val="yellow"/>
                <w:lang w:eastAsia="zh-CN"/>
              </w:rPr>
            </w:pPr>
            <w:r w:rsidRPr="00782454">
              <w:rPr>
                <w:rFonts w:ascii="Arial" w:hAnsi="Arial" w:cs="Arial"/>
                <w:bCs/>
                <w:sz w:val="24"/>
                <w:szCs w:val="24"/>
              </w:rPr>
              <w:t xml:space="preserve">        МП</w:t>
            </w:r>
          </w:p>
        </w:tc>
        <w:tc>
          <w:tcPr>
            <w:tcW w:w="2351" w:type="pct"/>
          </w:tcPr>
          <w:p w:rsidR="00782454" w:rsidRPr="00782454" w:rsidRDefault="00782454" w:rsidP="00782454">
            <w:pPr>
              <w:pStyle w:val="af"/>
              <w:rPr>
                <w:rFonts w:ascii="Arial" w:hAnsi="Arial" w:cs="Arial"/>
                <w:bCs w:val="0"/>
                <w:noProof/>
                <w:sz w:val="24"/>
              </w:rPr>
            </w:pPr>
            <w:r w:rsidRPr="00782454">
              <w:rPr>
                <w:rFonts w:ascii="Arial" w:hAnsi="Arial" w:cs="Arial"/>
                <w:noProof/>
                <w:sz w:val="24"/>
              </w:rPr>
              <w:t xml:space="preserve">Почтовый адрес: </w:t>
            </w:r>
          </w:p>
          <w:p w:rsidR="00782454" w:rsidRPr="00782454" w:rsidRDefault="00782454" w:rsidP="00782454">
            <w:pPr>
              <w:pStyle w:val="af"/>
              <w:rPr>
                <w:rFonts w:ascii="Arial" w:hAnsi="Arial" w:cs="Arial"/>
                <w:bCs w:val="0"/>
                <w:noProof/>
                <w:sz w:val="24"/>
              </w:rPr>
            </w:pPr>
            <w:r w:rsidRPr="00782454">
              <w:rPr>
                <w:rFonts w:ascii="Arial" w:hAnsi="Arial" w:cs="Arial"/>
                <w:noProof/>
                <w:sz w:val="24"/>
              </w:rPr>
              <w:t xml:space="preserve">ИНН </w:t>
            </w:r>
          </w:p>
          <w:p w:rsidR="00782454" w:rsidRPr="00782454" w:rsidRDefault="00782454" w:rsidP="00782454">
            <w:pPr>
              <w:spacing w:after="0" w:line="240" w:lineRule="auto"/>
              <w:rPr>
                <w:rFonts w:ascii="Arial" w:hAnsi="Arial" w:cs="Arial"/>
                <w:noProof/>
                <w:sz w:val="24"/>
                <w:szCs w:val="24"/>
              </w:rPr>
            </w:pPr>
            <w:r w:rsidRPr="00782454">
              <w:rPr>
                <w:rFonts w:ascii="Arial" w:hAnsi="Arial" w:cs="Arial"/>
                <w:noProof/>
                <w:sz w:val="24"/>
                <w:szCs w:val="24"/>
              </w:rPr>
              <w:t xml:space="preserve">Адрес регистрации: </w:t>
            </w:r>
          </w:p>
          <w:p w:rsidR="00782454" w:rsidRPr="00782454" w:rsidRDefault="00782454" w:rsidP="00782454">
            <w:pPr>
              <w:spacing w:after="0" w:line="240" w:lineRule="auto"/>
              <w:rPr>
                <w:rFonts w:ascii="Arial" w:hAnsi="Arial" w:cs="Arial"/>
                <w:sz w:val="24"/>
                <w:szCs w:val="24"/>
                <w:lang w:eastAsia="zh-CN"/>
              </w:rPr>
            </w:pPr>
            <w:r w:rsidRPr="00782454">
              <w:rPr>
                <w:rFonts w:ascii="Arial" w:hAnsi="Arial" w:cs="Arial"/>
                <w:sz w:val="24"/>
                <w:szCs w:val="24"/>
                <w:lang w:eastAsia="zh-CN"/>
              </w:rPr>
              <w:t>Телефон</w:t>
            </w:r>
          </w:p>
        </w:tc>
      </w:tr>
      <w:tr w:rsidR="00782454" w:rsidRPr="00782454" w:rsidTr="00D95E4F">
        <w:trPr>
          <w:jc w:val="center"/>
        </w:trPr>
        <w:tc>
          <w:tcPr>
            <w:tcW w:w="2649" w:type="pct"/>
          </w:tcPr>
          <w:p w:rsidR="00782454" w:rsidRPr="00782454" w:rsidRDefault="00782454" w:rsidP="00782454">
            <w:pPr>
              <w:suppressAutoHyphens/>
              <w:spacing w:after="0" w:line="240" w:lineRule="auto"/>
              <w:rPr>
                <w:rFonts w:ascii="Arial" w:hAnsi="Arial" w:cs="Arial"/>
                <w:sz w:val="24"/>
                <w:szCs w:val="24"/>
                <w:lang w:eastAsia="zh-CN"/>
              </w:rPr>
            </w:pPr>
          </w:p>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 xml:space="preserve">____________________ </w:t>
            </w:r>
          </w:p>
        </w:tc>
        <w:tc>
          <w:tcPr>
            <w:tcW w:w="2351" w:type="pct"/>
          </w:tcPr>
          <w:p w:rsidR="00782454" w:rsidRPr="00782454" w:rsidRDefault="00782454" w:rsidP="00782454">
            <w:pPr>
              <w:suppressAutoHyphens/>
              <w:spacing w:after="0" w:line="240" w:lineRule="auto"/>
              <w:rPr>
                <w:rFonts w:ascii="Arial" w:hAnsi="Arial" w:cs="Arial"/>
                <w:sz w:val="24"/>
                <w:szCs w:val="24"/>
                <w:lang w:eastAsia="zh-CN"/>
              </w:rPr>
            </w:pPr>
          </w:p>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_______________________</w:t>
            </w:r>
          </w:p>
          <w:p w:rsidR="00782454" w:rsidRPr="00782454" w:rsidRDefault="00782454" w:rsidP="00782454">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 xml:space="preserve">           </w:t>
            </w:r>
          </w:p>
        </w:tc>
      </w:tr>
    </w:tbl>
    <w:p w:rsidR="00782454" w:rsidRPr="00782454" w:rsidRDefault="00782454" w:rsidP="00782454">
      <w:pPr>
        <w:tabs>
          <w:tab w:val="left" w:pos="360"/>
        </w:tabs>
        <w:spacing w:after="0" w:line="240" w:lineRule="auto"/>
        <w:jc w:val="right"/>
        <w:rPr>
          <w:rFonts w:ascii="Arial" w:hAnsi="Arial" w:cs="Arial"/>
          <w:bCs/>
          <w:sz w:val="24"/>
          <w:szCs w:val="24"/>
        </w:rPr>
      </w:pPr>
    </w:p>
    <w:p w:rsidR="00782454" w:rsidRPr="00782454" w:rsidRDefault="00782454" w:rsidP="00782454">
      <w:pPr>
        <w:tabs>
          <w:tab w:val="left" w:pos="360"/>
        </w:tabs>
        <w:spacing w:after="0" w:line="240" w:lineRule="auto"/>
        <w:jc w:val="right"/>
        <w:rPr>
          <w:rFonts w:ascii="Arial" w:hAnsi="Arial" w:cs="Arial"/>
          <w:bCs/>
          <w:sz w:val="24"/>
          <w:szCs w:val="24"/>
        </w:rPr>
      </w:pPr>
      <w:r w:rsidRPr="00782454">
        <w:rPr>
          <w:rFonts w:ascii="Arial" w:hAnsi="Arial" w:cs="Arial"/>
          <w:bCs/>
          <w:sz w:val="24"/>
          <w:szCs w:val="24"/>
        </w:rPr>
        <w:br w:type="page"/>
      </w:r>
      <w:r w:rsidRPr="00782454">
        <w:rPr>
          <w:rFonts w:ascii="Arial" w:hAnsi="Arial" w:cs="Arial"/>
          <w:bCs/>
          <w:sz w:val="24"/>
          <w:szCs w:val="24"/>
        </w:rPr>
        <w:lastRenderedPageBreak/>
        <w:t>Приложение № 1 к Договору купли-продажи</w:t>
      </w:r>
    </w:p>
    <w:p w:rsidR="00782454" w:rsidRPr="00782454" w:rsidRDefault="00782454" w:rsidP="00782454">
      <w:pPr>
        <w:tabs>
          <w:tab w:val="left" w:pos="360"/>
        </w:tabs>
        <w:spacing w:after="0" w:line="240" w:lineRule="auto"/>
        <w:jc w:val="right"/>
        <w:rPr>
          <w:rFonts w:ascii="Arial" w:hAnsi="Arial" w:cs="Arial"/>
          <w:bCs/>
          <w:sz w:val="24"/>
          <w:szCs w:val="24"/>
        </w:rPr>
      </w:pPr>
      <w:r w:rsidRPr="00782454">
        <w:rPr>
          <w:rFonts w:ascii="Arial" w:hAnsi="Arial" w:cs="Arial"/>
          <w:bCs/>
          <w:sz w:val="24"/>
          <w:szCs w:val="24"/>
        </w:rPr>
        <w:t xml:space="preserve"> недвижимых объектов муниципальной собственности </w:t>
      </w:r>
    </w:p>
    <w:p w:rsidR="00782454" w:rsidRPr="00782454" w:rsidRDefault="00782454" w:rsidP="00782454">
      <w:pPr>
        <w:tabs>
          <w:tab w:val="left" w:pos="360"/>
        </w:tabs>
        <w:spacing w:after="0" w:line="240" w:lineRule="auto"/>
        <w:jc w:val="right"/>
        <w:rPr>
          <w:rFonts w:ascii="Arial" w:hAnsi="Arial" w:cs="Arial"/>
          <w:bCs/>
          <w:sz w:val="24"/>
          <w:szCs w:val="24"/>
        </w:rPr>
      </w:pPr>
      <w:r w:rsidRPr="00782454">
        <w:rPr>
          <w:rFonts w:ascii="Arial" w:hAnsi="Arial" w:cs="Arial"/>
          <w:bCs/>
          <w:sz w:val="24"/>
          <w:szCs w:val="24"/>
        </w:rPr>
        <w:t>Рыбинского района Красноярского края</w:t>
      </w:r>
    </w:p>
    <w:p w:rsidR="00782454" w:rsidRPr="00782454" w:rsidRDefault="00782454" w:rsidP="00782454">
      <w:pPr>
        <w:tabs>
          <w:tab w:val="left" w:pos="360"/>
        </w:tabs>
        <w:spacing w:after="0" w:line="240" w:lineRule="auto"/>
        <w:jc w:val="right"/>
        <w:rPr>
          <w:rFonts w:ascii="Arial" w:hAnsi="Arial" w:cs="Arial"/>
          <w:sz w:val="24"/>
          <w:szCs w:val="24"/>
        </w:rPr>
      </w:pPr>
    </w:p>
    <w:p w:rsidR="00782454" w:rsidRPr="00782454" w:rsidRDefault="00782454" w:rsidP="00782454">
      <w:pPr>
        <w:spacing w:after="0" w:line="240" w:lineRule="auto"/>
        <w:jc w:val="center"/>
        <w:rPr>
          <w:rFonts w:ascii="Arial" w:hAnsi="Arial" w:cs="Arial"/>
          <w:bCs/>
          <w:sz w:val="24"/>
          <w:szCs w:val="24"/>
        </w:rPr>
      </w:pPr>
      <w:r w:rsidRPr="00782454">
        <w:rPr>
          <w:rFonts w:ascii="Arial" w:hAnsi="Arial" w:cs="Arial"/>
          <w:bCs/>
          <w:sz w:val="24"/>
          <w:szCs w:val="24"/>
        </w:rPr>
        <w:t>АКТ ПРИЕМА-ПЕРЕДАЧИ</w:t>
      </w:r>
    </w:p>
    <w:p w:rsidR="00782454" w:rsidRPr="00782454" w:rsidRDefault="00782454" w:rsidP="00782454">
      <w:pPr>
        <w:pStyle w:val="FR1"/>
        <w:spacing w:before="0"/>
        <w:jc w:val="both"/>
        <w:rPr>
          <w:rFonts w:ascii="Arial" w:hAnsi="Arial" w:cs="Arial"/>
          <w:b w:val="0"/>
          <w:sz w:val="24"/>
          <w:szCs w:val="24"/>
        </w:rPr>
      </w:pPr>
      <w:r w:rsidRPr="00782454">
        <w:rPr>
          <w:rFonts w:ascii="Arial" w:hAnsi="Arial" w:cs="Arial"/>
          <w:b w:val="0"/>
          <w:sz w:val="24"/>
          <w:szCs w:val="24"/>
        </w:rPr>
        <w:t>г. Заозерный                                                                                  «___» ________ 20__</w:t>
      </w:r>
    </w:p>
    <w:p w:rsidR="00782454" w:rsidRPr="00782454" w:rsidRDefault="00782454" w:rsidP="00782454">
      <w:pPr>
        <w:spacing w:after="0" w:line="240" w:lineRule="auto"/>
        <w:ind w:firstLine="720"/>
        <w:rPr>
          <w:rFonts w:ascii="Arial" w:hAnsi="Arial" w:cs="Arial"/>
          <w:sz w:val="24"/>
          <w:szCs w:val="24"/>
        </w:rPr>
      </w:pPr>
    </w:p>
    <w:p w:rsidR="00782454" w:rsidRPr="00782454" w:rsidRDefault="00782454" w:rsidP="00782454">
      <w:pPr>
        <w:spacing w:after="0" w:line="240" w:lineRule="auto"/>
        <w:ind w:firstLine="708"/>
        <w:rPr>
          <w:rFonts w:ascii="Arial" w:hAnsi="Arial" w:cs="Arial"/>
          <w:noProof/>
          <w:sz w:val="24"/>
          <w:szCs w:val="24"/>
        </w:rPr>
      </w:pPr>
      <w:r w:rsidRPr="00782454">
        <w:rPr>
          <w:rFonts w:ascii="Arial" w:hAnsi="Arial" w:cs="Arial"/>
          <w:noProof/>
          <w:sz w:val="24"/>
          <w:szCs w:val="24"/>
        </w:rPr>
        <w:t xml:space="preserve">Муниципальное образование Рыбинский район Красноярского края, через Комитет по управлению муниципальным имуществом Рыбинского района в лице _____________ </w:t>
      </w:r>
      <w:r w:rsidRPr="00782454">
        <w:rPr>
          <w:rFonts w:ascii="Arial" w:hAnsi="Arial" w:cs="Arial"/>
          <w:sz w:val="24"/>
          <w:szCs w:val="24"/>
        </w:rPr>
        <w:t>именуемый в дальнейшем «Продавец», с одной стороны и ________________________,</w:t>
      </w:r>
      <w:r w:rsidRPr="00782454">
        <w:rPr>
          <w:rFonts w:ascii="Arial" w:hAnsi="Arial" w:cs="Arial"/>
          <w:snapToGrid w:val="0"/>
          <w:sz w:val="24"/>
          <w:szCs w:val="24"/>
        </w:rPr>
        <w:t xml:space="preserve"> </w:t>
      </w:r>
      <w:r w:rsidRPr="00782454">
        <w:rPr>
          <w:rFonts w:ascii="Arial" w:hAnsi="Arial" w:cs="Arial"/>
          <w:noProof/>
          <w:sz w:val="24"/>
          <w:szCs w:val="24"/>
        </w:rPr>
        <w:t>именуемый в дальнейшем «Покупатель», с другой стороны,</w:t>
      </w:r>
      <w:r w:rsidRPr="00782454">
        <w:rPr>
          <w:rFonts w:ascii="Arial" w:hAnsi="Arial" w:cs="Arial"/>
          <w:sz w:val="24"/>
          <w:szCs w:val="24"/>
        </w:rPr>
        <w:t xml:space="preserve"> а вместе «Стороны»</w:t>
      </w:r>
      <w:r w:rsidRPr="00782454">
        <w:rPr>
          <w:rFonts w:ascii="Arial" w:hAnsi="Arial" w:cs="Arial"/>
          <w:noProof/>
          <w:sz w:val="24"/>
          <w:szCs w:val="24"/>
        </w:rPr>
        <w:t xml:space="preserve">, </w:t>
      </w:r>
      <w:r w:rsidRPr="00782454">
        <w:rPr>
          <w:rFonts w:ascii="Arial" w:hAnsi="Arial" w:cs="Arial"/>
          <w:sz w:val="24"/>
          <w:szCs w:val="24"/>
        </w:rPr>
        <w:t>действуя добровольно, составили и подписали настоящий акт о нижеследующем:</w:t>
      </w:r>
    </w:p>
    <w:p w:rsidR="00782454" w:rsidRPr="00782454" w:rsidRDefault="00782454" w:rsidP="0047116E">
      <w:pPr>
        <w:spacing w:after="0" w:line="240" w:lineRule="auto"/>
        <w:ind w:firstLine="709"/>
        <w:rPr>
          <w:rFonts w:ascii="Arial" w:hAnsi="Arial" w:cs="Arial"/>
          <w:sz w:val="24"/>
          <w:szCs w:val="24"/>
        </w:rPr>
      </w:pPr>
      <w:r w:rsidRPr="00782454">
        <w:rPr>
          <w:rFonts w:ascii="Arial" w:hAnsi="Arial" w:cs="Arial"/>
          <w:sz w:val="24"/>
          <w:szCs w:val="24"/>
        </w:rPr>
        <w:t>1. Продавец в соответствии Договором купл</w:t>
      </w:r>
      <w:proofErr w:type="gramStart"/>
      <w:r w:rsidRPr="00782454">
        <w:rPr>
          <w:rFonts w:ascii="Arial" w:hAnsi="Arial" w:cs="Arial"/>
          <w:sz w:val="24"/>
          <w:szCs w:val="24"/>
        </w:rPr>
        <w:t>и-</w:t>
      </w:r>
      <w:proofErr w:type="gramEnd"/>
      <w:r w:rsidRPr="00782454">
        <w:rPr>
          <w:rFonts w:ascii="Arial" w:hAnsi="Arial" w:cs="Arial"/>
          <w:sz w:val="24"/>
          <w:szCs w:val="24"/>
        </w:rPr>
        <w:t xml:space="preserve"> продажи от _____ передал, </w:t>
      </w:r>
      <w:r w:rsidRPr="00782454">
        <w:rPr>
          <w:rFonts w:ascii="Arial" w:hAnsi="Arial" w:cs="Arial"/>
          <w:noProof/>
          <w:sz w:val="24"/>
          <w:szCs w:val="24"/>
        </w:rPr>
        <w:t>а</w:t>
      </w:r>
      <w:r w:rsidRPr="00782454">
        <w:rPr>
          <w:rFonts w:ascii="Arial" w:hAnsi="Arial" w:cs="Arial"/>
          <w:sz w:val="24"/>
          <w:szCs w:val="24"/>
        </w:rPr>
        <w:t xml:space="preserve"> Покупатель принял недвижимое имущество:</w:t>
      </w:r>
    </w:p>
    <w:p w:rsidR="00782454" w:rsidRPr="00782454" w:rsidRDefault="00782454" w:rsidP="0047116E">
      <w:pPr>
        <w:tabs>
          <w:tab w:val="left" w:pos="9639"/>
        </w:tabs>
        <w:spacing w:after="0" w:line="240" w:lineRule="auto"/>
        <w:ind w:firstLine="709"/>
        <w:rPr>
          <w:rFonts w:ascii="Arial" w:hAnsi="Arial" w:cs="Arial"/>
          <w:sz w:val="24"/>
          <w:szCs w:val="24"/>
        </w:rPr>
      </w:pPr>
      <w:r w:rsidRPr="00782454">
        <w:rPr>
          <w:rFonts w:ascii="Arial" w:hAnsi="Arial" w:cs="Arial"/>
          <w:sz w:val="24"/>
          <w:szCs w:val="24"/>
        </w:rPr>
        <w:t>- Нежилое здание – зерносклад (далее по тексту - Имущество) по адресу: Красноярский край, Рыбинский р-н, с. Александровка, ул. Заречная, д. 27з, общей площадью 1248,2 кв</w:t>
      </w:r>
      <w:proofErr w:type="gramStart"/>
      <w:r w:rsidRPr="00782454">
        <w:rPr>
          <w:rFonts w:ascii="Arial" w:hAnsi="Arial" w:cs="Arial"/>
          <w:sz w:val="24"/>
          <w:szCs w:val="24"/>
        </w:rPr>
        <w:t>.м</w:t>
      </w:r>
      <w:proofErr w:type="gramEnd"/>
      <w:r w:rsidRPr="00782454">
        <w:rPr>
          <w:rFonts w:ascii="Arial" w:hAnsi="Arial" w:cs="Arial"/>
          <w:sz w:val="24"/>
          <w:szCs w:val="24"/>
        </w:rPr>
        <w:t xml:space="preserve">, кадастровый номер 24:32:4301008:110. </w:t>
      </w:r>
    </w:p>
    <w:p w:rsidR="00782454" w:rsidRPr="00782454" w:rsidRDefault="00782454" w:rsidP="0047116E">
      <w:pPr>
        <w:tabs>
          <w:tab w:val="left" w:pos="9639"/>
        </w:tabs>
        <w:spacing w:after="0" w:line="240" w:lineRule="auto"/>
        <w:ind w:firstLine="709"/>
        <w:rPr>
          <w:rFonts w:ascii="Arial" w:hAnsi="Arial" w:cs="Arial"/>
          <w:sz w:val="24"/>
          <w:szCs w:val="24"/>
        </w:rPr>
      </w:pPr>
      <w:proofErr w:type="gramStart"/>
      <w:r w:rsidRPr="00782454">
        <w:rPr>
          <w:rFonts w:ascii="Arial" w:hAnsi="Arial" w:cs="Arial"/>
          <w:sz w:val="24"/>
          <w:szCs w:val="24"/>
        </w:rPr>
        <w:t>- Земельный участок, общей площадью 3961 кв.м., с кадастровым номером 24:32:0202002:267, категория земель - земли населенных пунктов, разрешенное использование - обеспечение сельскохозяйственного производства, расположенный по адресу - Россия, Красноярский край, Рыбинский район, с. Александровка, ул. Заречная, 27 З. Земельный участок в состав лота не входит.</w:t>
      </w:r>
      <w:proofErr w:type="gramEnd"/>
    </w:p>
    <w:p w:rsidR="00782454" w:rsidRPr="00782454" w:rsidRDefault="00782454" w:rsidP="0047116E">
      <w:pPr>
        <w:tabs>
          <w:tab w:val="left" w:pos="9639"/>
        </w:tabs>
        <w:spacing w:after="0" w:line="240" w:lineRule="auto"/>
        <w:ind w:firstLine="709"/>
        <w:rPr>
          <w:rFonts w:ascii="Arial" w:hAnsi="Arial" w:cs="Arial"/>
          <w:sz w:val="24"/>
          <w:szCs w:val="24"/>
        </w:rPr>
      </w:pPr>
      <w:r w:rsidRPr="00782454">
        <w:rPr>
          <w:rFonts w:ascii="Arial" w:hAnsi="Arial" w:cs="Arial"/>
          <w:sz w:val="24"/>
          <w:szCs w:val="24"/>
        </w:rPr>
        <w:t>Техническое состояние объекта неудовлетворительное.</w:t>
      </w:r>
    </w:p>
    <w:p w:rsidR="00782454" w:rsidRPr="00782454" w:rsidRDefault="00782454" w:rsidP="0047116E">
      <w:pPr>
        <w:tabs>
          <w:tab w:val="left" w:pos="9639"/>
        </w:tabs>
        <w:spacing w:after="0" w:line="240" w:lineRule="auto"/>
        <w:ind w:firstLine="709"/>
        <w:rPr>
          <w:rFonts w:ascii="Arial" w:hAnsi="Arial" w:cs="Arial"/>
          <w:sz w:val="24"/>
          <w:szCs w:val="24"/>
        </w:rPr>
      </w:pPr>
      <w:r w:rsidRPr="00782454">
        <w:rPr>
          <w:rFonts w:ascii="Arial" w:hAnsi="Arial" w:cs="Arial"/>
          <w:sz w:val="24"/>
          <w:szCs w:val="24"/>
        </w:rPr>
        <w:t>2.Покупатель ознакомился с техническим и санитарным состоянием указанного в п.1 настоящего акта имущества и претензий к Продавцу не имеет.</w:t>
      </w:r>
    </w:p>
    <w:p w:rsidR="00782454" w:rsidRDefault="00782454" w:rsidP="0047116E">
      <w:pPr>
        <w:tabs>
          <w:tab w:val="left" w:pos="9639"/>
        </w:tabs>
        <w:spacing w:after="0" w:line="240" w:lineRule="auto"/>
        <w:ind w:firstLine="709"/>
        <w:rPr>
          <w:rFonts w:ascii="Arial" w:hAnsi="Arial" w:cs="Arial"/>
          <w:sz w:val="24"/>
          <w:szCs w:val="24"/>
        </w:rPr>
      </w:pPr>
      <w:r w:rsidRPr="00782454">
        <w:rPr>
          <w:rFonts w:ascii="Arial" w:hAnsi="Arial" w:cs="Arial"/>
          <w:sz w:val="24"/>
          <w:szCs w:val="24"/>
        </w:rPr>
        <w:t>3.</w:t>
      </w:r>
      <w:r w:rsidR="0047116E">
        <w:rPr>
          <w:rFonts w:ascii="Arial" w:hAnsi="Arial" w:cs="Arial"/>
          <w:sz w:val="24"/>
          <w:szCs w:val="24"/>
        </w:rPr>
        <w:t xml:space="preserve"> </w:t>
      </w:r>
      <w:r w:rsidRPr="00782454">
        <w:rPr>
          <w:rFonts w:ascii="Arial" w:hAnsi="Arial" w:cs="Arial"/>
          <w:sz w:val="24"/>
          <w:szCs w:val="24"/>
        </w:rPr>
        <w:t>Настоящий акт составлен в двух экземплярах, имеющих одинаковую юридическую силу, для каждой из Сторон.</w:t>
      </w:r>
    </w:p>
    <w:p w:rsidR="0047116E" w:rsidRPr="00782454" w:rsidRDefault="0047116E" w:rsidP="00782454">
      <w:pPr>
        <w:tabs>
          <w:tab w:val="left" w:pos="9639"/>
        </w:tabs>
        <w:spacing w:after="0" w:line="240" w:lineRule="auto"/>
        <w:rPr>
          <w:rFonts w:ascii="Arial" w:hAnsi="Arial" w:cs="Arial"/>
          <w:sz w:val="24"/>
          <w:szCs w:val="24"/>
        </w:rPr>
      </w:pPr>
    </w:p>
    <w:p w:rsidR="00782454" w:rsidRPr="00782454" w:rsidRDefault="00782454" w:rsidP="00782454">
      <w:pPr>
        <w:pStyle w:val="af"/>
        <w:jc w:val="center"/>
        <w:rPr>
          <w:rFonts w:ascii="Arial" w:hAnsi="Arial" w:cs="Arial"/>
          <w:sz w:val="24"/>
        </w:rPr>
      </w:pPr>
      <w:r w:rsidRPr="00782454">
        <w:rPr>
          <w:rFonts w:ascii="Arial" w:hAnsi="Arial" w:cs="Arial"/>
          <w:sz w:val="24"/>
        </w:rPr>
        <w:t>Юридические адреса и подписи сторон:</w:t>
      </w:r>
    </w:p>
    <w:p w:rsidR="00782454" w:rsidRPr="00782454" w:rsidRDefault="00782454" w:rsidP="00782454">
      <w:pPr>
        <w:pStyle w:val="aff2"/>
        <w:jc w:val="center"/>
        <w:rPr>
          <w:rFonts w:ascii="Arial" w:hAnsi="Arial" w:cs="Arial"/>
          <w:bCs/>
          <w:noProof/>
          <w:sz w:val="24"/>
          <w:szCs w:val="24"/>
        </w:rPr>
      </w:pPr>
    </w:p>
    <w:tbl>
      <w:tblPr>
        <w:tblW w:w="5000" w:type="pct"/>
        <w:jc w:val="center"/>
        <w:tblLook w:val="01E0"/>
      </w:tblPr>
      <w:tblGrid>
        <w:gridCol w:w="4676"/>
        <w:gridCol w:w="4894"/>
      </w:tblGrid>
      <w:tr w:rsidR="00782454" w:rsidRPr="00782454" w:rsidTr="0047116E">
        <w:trPr>
          <w:jc w:val="center"/>
        </w:trPr>
        <w:tc>
          <w:tcPr>
            <w:tcW w:w="2443" w:type="pct"/>
          </w:tcPr>
          <w:p w:rsidR="00782454" w:rsidRPr="00782454" w:rsidRDefault="00782454" w:rsidP="0047116E">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«Продавец»:</w:t>
            </w:r>
          </w:p>
        </w:tc>
        <w:tc>
          <w:tcPr>
            <w:tcW w:w="2557" w:type="pct"/>
          </w:tcPr>
          <w:p w:rsidR="00782454" w:rsidRPr="00782454" w:rsidRDefault="00782454" w:rsidP="0047116E">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«Покупатель»:</w:t>
            </w:r>
          </w:p>
        </w:tc>
      </w:tr>
      <w:tr w:rsidR="00782454" w:rsidRPr="00782454" w:rsidTr="0047116E">
        <w:trPr>
          <w:jc w:val="center"/>
        </w:trPr>
        <w:tc>
          <w:tcPr>
            <w:tcW w:w="2443" w:type="pct"/>
          </w:tcPr>
          <w:p w:rsidR="00782454" w:rsidRPr="00782454" w:rsidRDefault="00782454" w:rsidP="0047116E">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КУМИ Рыбинского района</w:t>
            </w:r>
          </w:p>
          <w:p w:rsidR="00782454" w:rsidRPr="00782454" w:rsidRDefault="00782454" w:rsidP="0047116E">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Юридический адрес:</w:t>
            </w:r>
          </w:p>
          <w:p w:rsidR="00782454" w:rsidRPr="00782454" w:rsidRDefault="00782454" w:rsidP="0047116E">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 xml:space="preserve">663600, Красноярский край, </w:t>
            </w:r>
            <w:proofErr w:type="gramStart"/>
            <w:r w:rsidRPr="00782454">
              <w:rPr>
                <w:rFonts w:ascii="Arial" w:hAnsi="Arial" w:cs="Arial"/>
                <w:sz w:val="24"/>
                <w:szCs w:val="24"/>
                <w:lang w:eastAsia="zh-CN"/>
              </w:rPr>
              <w:t>г</w:t>
            </w:r>
            <w:proofErr w:type="gramEnd"/>
            <w:r w:rsidRPr="00782454">
              <w:rPr>
                <w:rFonts w:ascii="Arial" w:hAnsi="Arial" w:cs="Arial"/>
                <w:sz w:val="24"/>
                <w:szCs w:val="24"/>
                <w:lang w:eastAsia="zh-CN"/>
              </w:rPr>
              <w:t xml:space="preserve">. Заозерный, </w:t>
            </w:r>
          </w:p>
          <w:p w:rsidR="00782454" w:rsidRPr="00782454" w:rsidRDefault="00782454" w:rsidP="0047116E">
            <w:pPr>
              <w:suppressAutoHyphens/>
              <w:spacing w:after="0" w:line="240" w:lineRule="auto"/>
              <w:rPr>
                <w:rFonts w:ascii="Arial" w:hAnsi="Arial" w:cs="Arial"/>
                <w:sz w:val="24"/>
                <w:szCs w:val="24"/>
                <w:lang w:eastAsia="zh-CN"/>
              </w:rPr>
            </w:pPr>
            <w:r w:rsidRPr="00782454">
              <w:rPr>
                <w:rFonts w:ascii="Arial" w:hAnsi="Arial" w:cs="Arial"/>
                <w:sz w:val="24"/>
                <w:szCs w:val="24"/>
                <w:lang w:eastAsia="zh-CN"/>
              </w:rPr>
              <w:t>ул. Калинина, 2</w:t>
            </w:r>
          </w:p>
        </w:tc>
        <w:tc>
          <w:tcPr>
            <w:tcW w:w="2557" w:type="pct"/>
          </w:tcPr>
          <w:p w:rsidR="00782454" w:rsidRPr="00782454" w:rsidRDefault="00782454" w:rsidP="0047116E">
            <w:pPr>
              <w:suppressAutoHyphens/>
              <w:spacing w:after="0" w:line="240" w:lineRule="auto"/>
              <w:rPr>
                <w:rFonts w:ascii="Arial" w:hAnsi="Arial" w:cs="Arial"/>
                <w:bCs/>
                <w:sz w:val="24"/>
                <w:szCs w:val="24"/>
              </w:rPr>
            </w:pPr>
          </w:p>
          <w:p w:rsidR="00782454" w:rsidRPr="00782454" w:rsidRDefault="00782454" w:rsidP="0047116E">
            <w:pPr>
              <w:suppressAutoHyphens/>
              <w:spacing w:after="0" w:line="240" w:lineRule="auto"/>
              <w:rPr>
                <w:rFonts w:ascii="Arial" w:hAnsi="Arial" w:cs="Arial"/>
                <w:bCs/>
                <w:sz w:val="24"/>
                <w:szCs w:val="24"/>
              </w:rPr>
            </w:pPr>
          </w:p>
          <w:p w:rsidR="00782454" w:rsidRPr="00782454" w:rsidRDefault="00782454" w:rsidP="0047116E">
            <w:pPr>
              <w:suppressAutoHyphens/>
              <w:spacing w:after="0" w:line="240" w:lineRule="auto"/>
              <w:rPr>
                <w:rFonts w:ascii="Arial" w:hAnsi="Arial" w:cs="Arial"/>
                <w:sz w:val="24"/>
                <w:szCs w:val="24"/>
                <w:lang w:eastAsia="zh-CN"/>
              </w:rPr>
            </w:pPr>
            <w:r w:rsidRPr="00782454">
              <w:rPr>
                <w:rFonts w:ascii="Arial" w:hAnsi="Arial" w:cs="Arial"/>
                <w:bCs/>
                <w:sz w:val="24"/>
                <w:szCs w:val="24"/>
              </w:rPr>
              <w:t>НАИМЕНОВАНИЕ ПОКУПАТЕЛЯ</w:t>
            </w:r>
            <w:r w:rsidRPr="00782454">
              <w:rPr>
                <w:rFonts w:ascii="Arial" w:hAnsi="Arial" w:cs="Arial"/>
                <w:sz w:val="24"/>
                <w:szCs w:val="24"/>
                <w:lang w:eastAsia="zh-CN"/>
              </w:rPr>
              <w:t xml:space="preserve"> </w:t>
            </w:r>
          </w:p>
        </w:tc>
      </w:tr>
      <w:tr w:rsidR="00782454" w:rsidRPr="00782454" w:rsidTr="0047116E">
        <w:trPr>
          <w:trHeight w:val="814"/>
          <w:jc w:val="center"/>
        </w:trPr>
        <w:tc>
          <w:tcPr>
            <w:tcW w:w="2443" w:type="pct"/>
          </w:tcPr>
          <w:p w:rsidR="00782454" w:rsidRPr="00782454" w:rsidRDefault="00782454" w:rsidP="0047116E">
            <w:pPr>
              <w:pStyle w:val="af"/>
              <w:ind w:firstLine="0"/>
              <w:rPr>
                <w:rFonts w:ascii="Arial" w:hAnsi="Arial" w:cs="Arial"/>
                <w:bCs w:val="0"/>
                <w:sz w:val="24"/>
              </w:rPr>
            </w:pPr>
            <w:r w:rsidRPr="00782454">
              <w:rPr>
                <w:rFonts w:ascii="Arial" w:hAnsi="Arial" w:cs="Arial"/>
                <w:sz w:val="24"/>
              </w:rPr>
              <w:t xml:space="preserve">ОГРН 1022401297412 </w:t>
            </w:r>
          </w:p>
          <w:p w:rsidR="00782454" w:rsidRPr="00782454" w:rsidRDefault="00782454" w:rsidP="0047116E">
            <w:pPr>
              <w:pStyle w:val="af"/>
              <w:ind w:firstLine="0"/>
              <w:rPr>
                <w:rFonts w:ascii="Arial" w:hAnsi="Arial" w:cs="Arial"/>
                <w:bCs w:val="0"/>
                <w:sz w:val="24"/>
              </w:rPr>
            </w:pPr>
            <w:r w:rsidRPr="00782454">
              <w:rPr>
                <w:rFonts w:ascii="Arial" w:hAnsi="Arial" w:cs="Arial"/>
                <w:sz w:val="24"/>
              </w:rPr>
              <w:t>ИНН 2432000925</w:t>
            </w:r>
          </w:p>
          <w:p w:rsidR="00782454" w:rsidRPr="00782454" w:rsidRDefault="00782454" w:rsidP="0047116E">
            <w:pPr>
              <w:pStyle w:val="af"/>
              <w:ind w:firstLine="0"/>
              <w:rPr>
                <w:rFonts w:ascii="Arial" w:hAnsi="Arial" w:cs="Arial"/>
                <w:bCs w:val="0"/>
                <w:sz w:val="24"/>
              </w:rPr>
            </w:pPr>
            <w:r w:rsidRPr="00782454">
              <w:rPr>
                <w:rFonts w:ascii="Arial" w:hAnsi="Arial" w:cs="Arial"/>
                <w:sz w:val="24"/>
              </w:rPr>
              <w:t>КПП 244801001</w:t>
            </w:r>
          </w:p>
          <w:p w:rsidR="00782454" w:rsidRPr="00782454" w:rsidRDefault="00782454" w:rsidP="0047116E">
            <w:pPr>
              <w:pStyle w:val="af"/>
              <w:ind w:firstLine="0"/>
              <w:rPr>
                <w:rFonts w:ascii="Arial" w:hAnsi="Arial" w:cs="Arial"/>
                <w:bCs w:val="0"/>
                <w:sz w:val="24"/>
              </w:rPr>
            </w:pPr>
            <w:r w:rsidRPr="00782454">
              <w:rPr>
                <w:rFonts w:ascii="Arial" w:hAnsi="Arial" w:cs="Arial"/>
                <w:sz w:val="24"/>
              </w:rPr>
              <w:t>ОКТМО 04647000</w:t>
            </w:r>
          </w:p>
          <w:p w:rsidR="00782454" w:rsidRPr="00782454" w:rsidRDefault="00782454" w:rsidP="0047116E">
            <w:pPr>
              <w:pStyle w:val="af"/>
              <w:ind w:firstLine="0"/>
              <w:rPr>
                <w:rFonts w:ascii="Arial" w:hAnsi="Arial" w:cs="Arial"/>
                <w:bCs w:val="0"/>
                <w:sz w:val="24"/>
              </w:rPr>
            </w:pPr>
            <w:r w:rsidRPr="00782454">
              <w:rPr>
                <w:rFonts w:ascii="Arial" w:hAnsi="Arial" w:cs="Arial"/>
                <w:sz w:val="24"/>
              </w:rPr>
              <w:t>БИК 010407105</w:t>
            </w:r>
          </w:p>
          <w:p w:rsidR="00782454" w:rsidRPr="00782454" w:rsidRDefault="00782454" w:rsidP="0047116E">
            <w:pPr>
              <w:pStyle w:val="af"/>
              <w:ind w:firstLine="0"/>
              <w:rPr>
                <w:rFonts w:ascii="Arial" w:hAnsi="Arial" w:cs="Arial"/>
                <w:bCs w:val="0"/>
                <w:sz w:val="24"/>
              </w:rPr>
            </w:pPr>
            <w:r w:rsidRPr="00782454">
              <w:rPr>
                <w:rFonts w:ascii="Arial" w:hAnsi="Arial" w:cs="Arial"/>
                <w:sz w:val="24"/>
              </w:rPr>
              <w:t>Телефон: 8 (39165)2-18-30</w:t>
            </w:r>
          </w:p>
          <w:p w:rsidR="00782454" w:rsidRPr="00782454" w:rsidRDefault="00782454" w:rsidP="0047116E">
            <w:pPr>
              <w:spacing w:after="0" w:line="240" w:lineRule="auto"/>
              <w:rPr>
                <w:rFonts w:ascii="Arial" w:hAnsi="Arial" w:cs="Arial"/>
                <w:bCs/>
                <w:sz w:val="24"/>
                <w:szCs w:val="24"/>
              </w:rPr>
            </w:pPr>
            <w:r w:rsidRPr="00782454">
              <w:rPr>
                <w:rFonts w:ascii="Arial" w:hAnsi="Arial" w:cs="Arial"/>
                <w:bCs/>
                <w:sz w:val="24"/>
                <w:szCs w:val="24"/>
              </w:rPr>
              <w:t>Руководитель КУМИ Рыбинского района</w:t>
            </w:r>
          </w:p>
          <w:p w:rsidR="00782454" w:rsidRPr="00782454" w:rsidRDefault="00782454" w:rsidP="0047116E">
            <w:pPr>
              <w:spacing w:after="0" w:line="240" w:lineRule="auto"/>
              <w:rPr>
                <w:rFonts w:ascii="Arial" w:hAnsi="Arial" w:cs="Arial"/>
                <w:bCs/>
                <w:sz w:val="24"/>
                <w:szCs w:val="24"/>
              </w:rPr>
            </w:pPr>
            <w:r w:rsidRPr="00782454">
              <w:rPr>
                <w:rFonts w:ascii="Arial" w:hAnsi="Arial" w:cs="Arial"/>
                <w:bCs/>
                <w:sz w:val="24"/>
                <w:szCs w:val="24"/>
              </w:rPr>
              <w:t>___________________/______/</w:t>
            </w:r>
          </w:p>
          <w:p w:rsidR="00782454" w:rsidRPr="00782454" w:rsidRDefault="00782454" w:rsidP="0047116E">
            <w:pPr>
              <w:spacing w:after="0" w:line="240" w:lineRule="auto"/>
              <w:rPr>
                <w:rFonts w:ascii="Arial" w:hAnsi="Arial" w:cs="Arial"/>
                <w:sz w:val="24"/>
                <w:szCs w:val="24"/>
                <w:highlight w:val="yellow"/>
                <w:lang w:eastAsia="zh-CN"/>
              </w:rPr>
            </w:pPr>
            <w:r w:rsidRPr="00782454">
              <w:rPr>
                <w:rFonts w:ascii="Arial" w:hAnsi="Arial" w:cs="Arial"/>
                <w:bCs/>
                <w:sz w:val="24"/>
                <w:szCs w:val="24"/>
              </w:rPr>
              <w:t xml:space="preserve">        МП</w:t>
            </w:r>
          </w:p>
        </w:tc>
        <w:tc>
          <w:tcPr>
            <w:tcW w:w="2557" w:type="pct"/>
          </w:tcPr>
          <w:p w:rsidR="00782454" w:rsidRPr="00782454" w:rsidRDefault="00782454" w:rsidP="0047116E">
            <w:pPr>
              <w:pStyle w:val="af"/>
              <w:ind w:firstLine="0"/>
              <w:rPr>
                <w:rFonts w:ascii="Arial" w:hAnsi="Arial" w:cs="Arial"/>
                <w:bCs w:val="0"/>
                <w:noProof/>
                <w:sz w:val="24"/>
              </w:rPr>
            </w:pPr>
            <w:r w:rsidRPr="00782454">
              <w:rPr>
                <w:rFonts w:ascii="Arial" w:hAnsi="Arial" w:cs="Arial"/>
                <w:noProof/>
                <w:sz w:val="24"/>
              </w:rPr>
              <w:t xml:space="preserve">Почтовый адрес: </w:t>
            </w:r>
          </w:p>
          <w:p w:rsidR="00782454" w:rsidRPr="00782454" w:rsidRDefault="00782454" w:rsidP="0047116E">
            <w:pPr>
              <w:pStyle w:val="af"/>
              <w:ind w:firstLine="0"/>
              <w:rPr>
                <w:rFonts w:ascii="Arial" w:hAnsi="Arial" w:cs="Arial"/>
                <w:bCs w:val="0"/>
                <w:noProof/>
                <w:sz w:val="24"/>
              </w:rPr>
            </w:pPr>
            <w:r w:rsidRPr="00782454">
              <w:rPr>
                <w:rFonts w:ascii="Arial" w:hAnsi="Arial" w:cs="Arial"/>
                <w:noProof/>
                <w:sz w:val="24"/>
              </w:rPr>
              <w:t xml:space="preserve">ИНН </w:t>
            </w:r>
          </w:p>
          <w:p w:rsidR="00782454" w:rsidRPr="00782454" w:rsidRDefault="00782454" w:rsidP="0047116E">
            <w:pPr>
              <w:spacing w:after="0" w:line="240" w:lineRule="auto"/>
              <w:rPr>
                <w:rFonts w:ascii="Arial" w:hAnsi="Arial" w:cs="Arial"/>
                <w:noProof/>
                <w:sz w:val="24"/>
                <w:szCs w:val="24"/>
              </w:rPr>
            </w:pPr>
            <w:r w:rsidRPr="00782454">
              <w:rPr>
                <w:rFonts w:ascii="Arial" w:hAnsi="Arial" w:cs="Arial"/>
                <w:noProof/>
                <w:sz w:val="24"/>
                <w:szCs w:val="24"/>
              </w:rPr>
              <w:t xml:space="preserve">Адрес регистрации: </w:t>
            </w:r>
          </w:p>
          <w:p w:rsidR="00782454" w:rsidRPr="00782454" w:rsidRDefault="00782454" w:rsidP="0047116E">
            <w:pPr>
              <w:spacing w:after="0" w:line="240" w:lineRule="auto"/>
              <w:rPr>
                <w:rFonts w:ascii="Arial" w:hAnsi="Arial" w:cs="Arial"/>
                <w:noProof/>
                <w:sz w:val="24"/>
                <w:szCs w:val="24"/>
              </w:rPr>
            </w:pPr>
            <w:r w:rsidRPr="00782454">
              <w:rPr>
                <w:rFonts w:ascii="Arial" w:hAnsi="Arial" w:cs="Arial"/>
                <w:noProof/>
                <w:sz w:val="24"/>
                <w:szCs w:val="24"/>
              </w:rPr>
              <w:t>Телефон</w:t>
            </w:r>
          </w:p>
          <w:p w:rsidR="00782454" w:rsidRPr="00782454" w:rsidRDefault="00782454" w:rsidP="0047116E">
            <w:pPr>
              <w:spacing w:after="0" w:line="240" w:lineRule="auto"/>
              <w:rPr>
                <w:rFonts w:ascii="Arial" w:hAnsi="Arial" w:cs="Arial"/>
                <w:noProof/>
                <w:sz w:val="24"/>
                <w:szCs w:val="24"/>
              </w:rPr>
            </w:pPr>
          </w:p>
          <w:p w:rsidR="00782454" w:rsidRPr="00782454" w:rsidRDefault="00782454" w:rsidP="0047116E">
            <w:pPr>
              <w:spacing w:after="0" w:line="240" w:lineRule="auto"/>
              <w:rPr>
                <w:rFonts w:ascii="Arial" w:hAnsi="Arial" w:cs="Arial"/>
                <w:sz w:val="24"/>
                <w:szCs w:val="24"/>
                <w:lang w:eastAsia="zh-CN"/>
              </w:rPr>
            </w:pPr>
          </w:p>
          <w:p w:rsidR="00782454" w:rsidRPr="00782454" w:rsidRDefault="00782454" w:rsidP="0047116E">
            <w:pPr>
              <w:spacing w:after="0" w:line="240" w:lineRule="auto"/>
              <w:rPr>
                <w:rFonts w:ascii="Arial" w:hAnsi="Arial" w:cs="Arial"/>
                <w:sz w:val="24"/>
                <w:szCs w:val="24"/>
                <w:lang w:eastAsia="zh-CN"/>
              </w:rPr>
            </w:pPr>
          </w:p>
          <w:p w:rsidR="00782454" w:rsidRPr="00782454" w:rsidRDefault="00782454" w:rsidP="0047116E">
            <w:pPr>
              <w:spacing w:after="0" w:line="240" w:lineRule="auto"/>
              <w:rPr>
                <w:rFonts w:ascii="Arial" w:hAnsi="Arial" w:cs="Arial"/>
                <w:sz w:val="24"/>
                <w:szCs w:val="24"/>
                <w:lang w:eastAsia="zh-CN"/>
              </w:rPr>
            </w:pPr>
          </w:p>
          <w:p w:rsidR="00782454" w:rsidRPr="00782454" w:rsidRDefault="00782454" w:rsidP="0047116E">
            <w:pPr>
              <w:spacing w:after="0" w:line="240" w:lineRule="auto"/>
              <w:rPr>
                <w:rFonts w:ascii="Arial" w:hAnsi="Arial" w:cs="Arial"/>
                <w:sz w:val="24"/>
                <w:szCs w:val="24"/>
                <w:lang w:eastAsia="zh-CN"/>
              </w:rPr>
            </w:pPr>
            <w:r w:rsidRPr="00782454">
              <w:rPr>
                <w:rFonts w:ascii="Arial" w:hAnsi="Arial" w:cs="Arial"/>
                <w:sz w:val="24"/>
                <w:szCs w:val="24"/>
                <w:lang w:eastAsia="zh-CN"/>
              </w:rPr>
              <w:t>_______________________________</w:t>
            </w:r>
          </w:p>
        </w:tc>
      </w:tr>
    </w:tbl>
    <w:p w:rsidR="00782454" w:rsidRPr="00782454" w:rsidRDefault="00782454" w:rsidP="0047116E">
      <w:pPr>
        <w:spacing w:after="0" w:line="240" w:lineRule="auto"/>
        <w:jc w:val="center"/>
        <w:rPr>
          <w:rFonts w:ascii="Arial" w:hAnsi="Arial" w:cs="Arial"/>
          <w:color w:val="000000" w:themeColor="text1"/>
          <w:sz w:val="24"/>
          <w:szCs w:val="24"/>
        </w:rPr>
      </w:pPr>
    </w:p>
    <w:sectPr w:rsidR="00782454" w:rsidRPr="00782454" w:rsidSect="00E349A0">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9C" w:rsidRDefault="00694A9C" w:rsidP="00E349A0">
      <w:pPr>
        <w:spacing w:after="0" w:line="240" w:lineRule="auto"/>
      </w:pPr>
      <w:r>
        <w:separator/>
      </w:r>
    </w:p>
  </w:endnote>
  <w:endnote w:type="continuationSeparator" w:id="0">
    <w:p w:rsidR="00694A9C" w:rsidRDefault="00694A9C" w:rsidP="00E34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9C" w:rsidRDefault="00694A9C" w:rsidP="00E349A0">
      <w:pPr>
        <w:spacing w:after="0" w:line="240" w:lineRule="auto"/>
      </w:pPr>
      <w:r>
        <w:separator/>
      </w:r>
    </w:p>
  </w:footnote>
  <w:footnote w:type="continuationSeparator" w:id="0">
    <w:p w:rsidR="00694A9C" w:rsidRDefault="00694A9C" w:rsidP="00E34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8938"/>
      <w:docPartObj>
        <w:docPartGallery w:val="Page Numbers (Top of Page)"/>
        <w:docPartUnique/>
      </w:docPartObj>
    </w:sdtPr>
    <w:sdtContent>
      <w:p w:rsidR="00E349A0" w:rsidRDefault="00343B24" w:rsidP="00E349A0">
        <w:pPr>
          <w:pStyle w:val="af1"/>
          <w:ind w:firstLine="0"/>
          <w:jc w:val="center"/>
        </w:pPr>
        <w:r w:rsidRPr="00E349A0">
          <w:rPr>
            <w:rFonts w:ascii="Arial" w:hAnsi="Arial" w:cs="Arial"/>
            <w:sz w:val="24"/>
            <w:szCs w:val="24"/>
          </w:rPr>
          <w:fldChar w:fldCharType="begin"/>
        </w:r>
        <w:r w:rsidR="00E349A0" w:rsidRPr="00E349A0">
          <w:rPr>
            <w:rFonts w:ascii="Arial" w:hAnsi="Arial" w:cs="Arial"/>
            <w:sz w:val="24"/>
            <w:szCs w:val="24"/>
          </w:rPr>
          <w:instrText xml:space="preserve"> PAGE   \* MERGEFORMAT </w:instrText>
        </w:r>
        <w:r w:rsidRPr="00E349A0">
          <w:rPr>
            <w:rFonts w:ascii="Arial" w:hAnsi="Arial" w:cs="Arial"/>
            <w:sz w:val="24"/>
            <w:szCs w:val="24"/>
          </w:rPr>
          <w:fldChar w:fldCharType="separate"/>
        </w:r>
        <w:r w:rsidR="0047116E">
          <w:rPr>
            <w:rFonts w:ascii="Arial" w:hAnsi="Arial" w:cs="Arial"/>
            <w:noProof/>
            <w:sz w:val="24"/>
            <w:szCs w:val="24"/>
          </w:rPr>
          <w:t>2</w:t>
        </w:r>
        <w:r w:rsidRPr="00E349A0">
          <w:rPr>
            <w:rFonts w:ascii="Arial" w:hAnsi="Arial" w:cs="Arial"/>
            <w:sz w:val="24"/>
            <w:szCs w:val="24"/>
          </w:rPr>
          <w:fldChar w:fldCharType="end"/>
        </w:r>
      </w:p>
    </w:sdtContent>
  </w:sdt>
  <w:p w:rsidR="00E349A0" w:rsidRDefault="00E349A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9" type="#_x0000_t136" style="width:6.45pt;height:6.45pt;rotation:1;mso-position-horizontal-relative:char;mso-position-vertical-relative:line" o:allowincell="f" o:bullet="t" fillcolor="#002573" stroked="f">
        <v:shadow color="#868686"/>
        <o:extrusion v:ext="view" autorotationcenter="t"/>
        <v:textpath style="font-family:&quot;Lucida Sans&quot;;font-size:5.5pt;v-text-kern:t" string=""/>
      </v:shape>
    </w:pict>
  </w:numPicBullet>
  <w:abstractNum w:abstractNumId="0">
    <w:nsid w:val="FFFFFF83"/>
    <w:multiLevelType w:val="singleLevel"/>
    <w:tmpl w:val="EBD4CF1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A5421A0"/>
    <w:lvl w:ilvl="0">
      <w:start w:val="1"/>
      <w:numFmt w:val="bullet"/>
      <w:pStyle w:val="a"/>
      <w:lvlText w:val=""/>
      <w:lvlJc w:val="left"/>
      <w:pPr>
        <w:tabs>
          <w:tab w:val="num" w:pos="360"/>
        </w:tabs>
        <w:ind w:left="360" w:hanging="360"/>
      </w:pPr>
      <w:rPr>
        <w:rFonts w:ascii="Symbol" w:hAnsi="Symbol" w:hint="default"/>
      </w:rPr>
    </w:lvl>
  </w:abstractNum>
  <w:abstractNum w:abstractNumId="2">
    <w:nsid w:val="07DB01BA"/>
    <w:multiLevelType w:val="hybridMultilevel"/>
    <w:tmpl w:val="B9823CC4"/>
    <w:lvl w:ilvl="0" w:tplc="B3F414EA">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034BD"/>
    <w:multiLevelType w:val="hybridMultilevel"/>
    <w:tmpl w:val="0B6A2396"/>
    <w:lvl w:ilvl="0" w:tplc="83F4C910">
      <w:start w:val="1"/>
      <w:numFmt w:val="bullet"/>
      <w:lvlText w:val=""/>
      <w:lvlPicBulletId w:val="0"/>
      <w:lvlJc w:val="left"/>
      <w:pPr>
        <w:tabs>
          <w:tab w:val="num" w:pos="720"/>
        </w:tabs>
        <w:ind w:left="720" w:hanging="360"/>
      </w:pPr>
      <w:rPr>
        <w:rFonts w:ascii="Symbol" w:hAnsi="Symbol" w:hint="default"/>
      </w:rPr>
    </w:lvl>
    <w:lvl w:ilvl="1" w:tplc="0760455E" w:tentative="1">
      <w:start w:val="1"/>
      <w:numFmt w:val="bullet"/>
      <w:lvlText w:val=""/>
      <w:lvlJc w:val="left"/>
      <w:pPr>
        <w:tabs>
          <w:tab w:val="num" w:pos="1440"/>
        </w:tabs>
        <w:ind w:left="1440" w:hanging="360"/>
      </w:pPr>
      <w:rPr>
        <w:rFonts w:ascii="Symbol" w:hAnsi="Symbol" w:hint="default"/>
      </w:rPr>
    </w:lvl>
    <w:lvl w:ilvl="2" w:tplc="91A62F32" w:tentative="1">
      <w:start w:val="1"/>
      <w:numFmt w:val="bullet"/>
      <w:lvlText w:val=""/>
      <w:lvlJc w:val="left"/>
      <w:pPr>
        <w:tabs>
          <w:tab w:val="num" w:pos="2160"/>
        </w:tabs>
        <w:ind w:left="2160" w:hanging="360"/>
      </w:pPr>
      <w:rPr>
        <w:rFonts w:ascii="Symbol" w:hAnsi="Symbol" w:hint="default"/>
      </w:rPr>
    </w:lvl>
    <w:lvl w:ilvl="3" w:tplc="0F30DF54" w:tentative="1">
      <w:start w:val="1"/>
      <w:numFmt w:val="bullet"/>
      <w:lvlText w:val=""/>
      <w:lvlJc w:val="left"/>
      <w:pPr>
        <w:tabs>
          <w:tab w:val="num" w:pos="2880"/>
        </w:tabs>
        <w:ind w:left="2880" w:hanging="360"/>
      </w:pPr>
      <w:rPr>
        <w:rFonts w:ascii="Symbol" w:hAnsi="Symbol" w:hint="default"/>
      </w:rPr>
    </w:lvl>
    <w:lvl w:ilvl="4" w:tplc="55449064" w:tentative="1">
      <w:start w:val="1"/>
      <w:numFmt w:val="bullet"/>
      <w:lvlText w:val=""/>
      <w:lvlJc w:val="left"/>
      <w:pPr>
        <w:tabs>
          <w:tab w:val="num" w:pos="3600"/>
        </w:tabs>
        <w:ind w:left="3600" w:hanging="360"/>
      </w:pPr>
      <w:rPr>
        <w:rFonts w:ascii="Symbol" w:hAnsi="Symbol" w:hint="default"/>
      </w:rPr>
    </w:lvl>
    <w:lvl w:ilvl="5" w:tplc="C5D035C0" w:tentative="1">
      <w:start w:val="1"/>
      <w:numFmt w:val="bullet"/>
      <w:lvlText w:val=""/>
      <w:lvlJc w:val="left"/>
      <w:pPr>
        <w:tabs>
          <w:tab w:val="num" w:pos="4320"/>
        </w:tabs>
        <w:ind w:left="4320" w:hanging="360"/>
      </w:pPr>
      <w:rPr>
        <w:rFonts w:ascii="Symbol" w:hAnsi="Symbol" w:hint="default"/>
      </w:rPr>
    </w:lvl>
    <w:lvl w:ilvl="6" w:tplc="8B060D04" w:tentative="1">
      <w:start w:val="1"/>
      <w:numFmt w:val="bullet"/>
      <w:lvlText w:val=""/>
      <w:lvlJc w:val="left"/>
      <w:pPr>
        <w:tabs>
          <w:tab w:val="num" w:pos="5040"/>
        </w:tabs>
        <w:ind w:left="5040" w:hanging="360"/>
      </w:pPr>
      <w:rPr>
        <w:rFonts w:ascii="Symbol" w:hAnsi="Symbol" w:hint="default"/>
      </w:rPr>
    </w:lvl>
    <w:lvl w:ilvl="7" w:tplc="91C6D16E" w:tentative="1">
      <w:start w:val="1"/>
      <w:numFmt w:val="bullet"/>
      <w:lvlText w:val=""/>
      <w:lvlJc w:val="left"/>
      <w:pPr>
        <w:tabs>
          <w:tab w:val="num" w:pos="5760"/>
        </w:tabs>
        <w:ind w:left="5760" w:hanging="360"/>
      </w:pPr>
      <w:rPr>
        <w:rFonts w:ascii="Symbol" w:hAnsi="Symbol" w:hint="default"/>
      </w:rPr>
    </w:lvl>
    <w:lvl w:ilvl="8" w:tplc="177A1FFE" w:tentative="1">
      <w:start w:val="1"/>
      <w:numFmt w:val="bullet"/>
      <w:lvlText w:val=""/>
      <w:lvlJc w:val="left"/>
      <w:pPr>
        <w:tabs>
          <w:tab w:val="num" w:pos="6480"/>
        </w:tabs>
        <w:ind w:left="6480" w:hanging="360"/>
      </w:pPr>
      <w:rPr>
        <w:rFonts w:ascii="Symbol" w:hAnsi="Symbol" w:hint="default"/>
      </w:rPr>
    </w:lvl>
  </w:abstractNum>
  <w:abstractNum w:abstractNumId="4">
    <w:nsid w:val="145D6AC6"/>
    <w:multiLevelType w:val="hybridMultilevel"/>
    <w:tmpl w:val="8FECF332"/>
    <w:lvl w:ilvl="0" w:tplc="C2AA9C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2DE1C9D"/>
    <w:multiLevelType w:val="hybridMultilevel"/>
    <w:tmpl w:val="2ED0469E"/>
    <w:lvl w:ilvl="0" w:tplc="B95A61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7932EA2"/>
    <w:multiLevelType w:val="hybridMultilevel"/>
    <w:tmpl w:val="87BE29EA"/>
    <w:lvl w:ilvl="0" w:tplc="A59CDCE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4C496099"/>
    <w:multiLevelType w:val="hybridMultilevel"/>
    <w:tmpl w:val="E2405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05DAB"/>
    <w:multiLevelType w:val="hybridMultilevel"/>
    <w:tmpl w:val="4A9E1086"/>
    <w:lvl w:ilvl="0" w:tplc="41AA67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B8851EB"/>
    <w:multiLevelType w:val="hybridMultilevel"/>
    <w:tmpl w:val="4A9E1086"/>
    <w:lvl w:ilvl="0" w:tplc="41AA67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num>
  <w:num w:numId="12">
    <w:abstractNumId w:val="6"/>
  </w:num>
  <w:num w:numId="13">
    <w:abstractNumId w:val="6"/>
  </w:num>
  <w:num w:numId="14">
    <w:abstractNumId w:val="3"/>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BF5190"/>
    <w:rsid w:val="000034D0"/>
    <w:rsid w:val="000046F0"/>
    <w:rsid w:val="00006D8F"/>
    <w:rsid w:val="000642EB"/>
    <w:rsid w:val="000A071A"/>
    <w:rsid w:val="000A0E51"/>
    <w:rsid w:val="000B3D35"/>
    <w:rsid w:val="000D2DD1"/>
    <w:rsid w:val="000E0F8C"/>
    <w:rsid w:val="00146C71"/>
    <w:rsid w:val="00165682"/>
    <w:rsid w:val="00177657"/>
    <w:rsid w:val="00190F47"/>
    <w:rsid w:val="001A75BE"/>
    <w:rsid w:val="001E2503"/>
    <w:rsid w:val="00211A8B"/>
    <w:rsid w:val="002A683F"/>
    <w:rsid w:val="002C4078"/>
    <w:rsid w:val="002C779F"/>
    <w:rsid w:val="00306FCB"/>
    <w:rsid w:val="00307188"/>
    <w:rsid w:val="003237B2"/>
    <w:rsid w:val="00325825"/>
    <w:rsid w:val="00343B24"/>
    <w:rsid w:val="00354D4F"/>
    <w:rsid w:val="00362151"/>
    <w:rsid w:val="00374F18"/>
    <w:rsid w:val="00375137"/>
    <w:rsid w:val="00377C07"/>
    <w:rsid w:val="0038750E"/>
    <w:rsid w:val="00391309"/>
    <w:rsid w:val="00392339"/>
    <w:rsid w:val="00392877"/>
    <w:rsid w:val="00396F77"/>
    <w:rsid w:val="003D6627"/>
    <w:rsid w:val="003E5016"/>
    <w:rsid w:val="003F35DD"/>
    <w:rsid w:val="00451311"/>
    <w:rsid w:val="0045740B"/>
    <w:rsid w:val="0047116E"/>
    <w:rsid w:val="00476E53"/>
    <w:rsid w:val="0048704D"/>
    <w:rsid w:val="004A45FE"/>
    <w:rsid w:val="004B0D1D"/>
    <w:rsid w:val="004B2D20"/>
    <w:rsid w:val="004B76BE"/>
    <w:rsid w:val="004E373C"/>
    <w:rsid w:val="004F7717"/>
    <w:rsid w:val="00500236"/>
    <w:rsid w:val="00507113"/>
    <w:rsid w:val="00507D84"/>
    <w:rsid w:val="0051319D"/>
    <w:rsid w:val="00521BBA"/>
    <w:rsid w:val="00533EAF"/>
    <w:rsid w:val="00535DF0"/>
    <w:rsid w:val="005366F0"/>
    <w:rsid w:val="0055006E"/>
    <w:rsid w:val="00581B72"/>
    <w:rsid w:val="005A0181"/>
    <w:rsid w:val="005C3DC5"/>
    <w:rsid w:val="005C722D"/>
    <w:rsid w:val="005E5133"/>
    <w:rsid w:val="005F3A8F"/>
    <w:rsid w:val="00605961"/>
    <w:rsid w:val="0061411D"/>
    <w:rsid w:val="00624EC7"/>
    <w:rsid w:val="00690337"/>
    <w:rsid w:val="00694A9C"/>
    <w:rsid w:val="00694E6E"/>
    <w:rsid w:val="006A41C7"/>
    <w:rsid w:val="006B09C0"/>
    <w:rsid w:val="00707835"/>
    <w:rsid w:val="00711E7D"/>
    <w:rsid w:val="0072184F"/>
    <w:rsid w:val="00723500"/>
    <w:rsid w:val="00730DFB"/>
    <w:rsid w:val="00743CD7"/>
    <w:rsid w:val="00764CC1"/>
    <w:rsid w:val="00767272"/>
    <w:rsid w:val="00767484"/>
    <w:rsid w:val="00782454"/>
    <w:rsid w:val="0079283B"/>
    <w:rsid w:val="007A36C3"/>
    <w:rsid w:val="007C4667"/>
    <w:rsid w:val="007F3C14"/>
    <w:rsid w:val="00806367"/>
    <w:rsid w:val="00850E4F"/>
    <w:rsid w:val="00851454"/>
    <w:rsid w:val="0086455B"/>
    <w:rsid w:val="00893B9D"/>
    <w:rsid w:val="008967F1"/>
    <w:rsid w:val="008B2064"/>
    <w:rsid w:val="008B6961"/>
    <w:rsid w:val="008D0B25"/>
    <w:rsid w:val="008D37E6"/>
    <w:rsid w:val="008D7687"/>
    <w:rsid w:val="008E33A4"/>
    <w:rsid w:val="008E588C"/>
    <w:rsid w:val="008F1B9F"/>
    <w:rsid w:val="008F5554"/>
    <w:rsid w:val="00906045"/>
    <w:rsid w:val="0091073E"/>
    <w:rsid w:val="00927B02"/>
    <w:rsid w:val="009314E2"/>
    <w:rsid w:val="009367E7"/>
    <w:rsid w:val="009409D0"/>
    <w:rsid w:val="009A53A0"/>
    <w:rsid w:val="009B2C39"/>
    <w:rsid w:val="009B4B0D"/>
    <w:rsid w:val="009D1452"/>
    <w:rsid w:val="009D19D2"/>
    <w:rsid w:val="009D7241"/>
    <w:rsid w:val="009E1CA2"/>
    <w:rsid w:val="009F70AC"/>
    <w:rsid w:val="00A2459D"/>
    <w:rsid w:val="00A522CB"/>
    <w:rsid w:val="00A568F6"/>
    <w:rsid w:val="00A62CB9"/>
    <w:rsid w:val="00A700AC"/>
    <w:rsid w:val="00A84C47"/>
    <w:rsid w:val="00AA2154"/>
    <w:rsid w:val="00AB64C1"/>
    <w:rsid w:val="00AD0DC0"/>
    <w:rsid w:val="00AD1239"/>
    <w:rsid w:val="00AF2EA7"/>
    <w:rsid w:val="00B014E5"/>
    <w:rsid w:val="00B12157"/>
    <w:rsid w:val="00B37671"/>
    <w:rsid w:val="00B41DCD"/>
    <w:rsid w:val="00B901D0"/>
    <w:rsid w:val="00B954AC"/>
    <w:rsid w:val="00BA46F1"/>
    <w:rsid w:val="00BC0F43"/>
    <w:rsid w:val="00BC3DB5"/>
    <w:rsid w:val="00BF1655"/>
    <w:rsid w:val="00BF5190"/>
    <w:rsid w:val="00C03442"/>
    <w:rsid w:val="00C100B6"/>
    <w:rsid w:val="00C573BA"/>
    <w:rsid w:val="00C73CC0"/>
    <w:rsid w:val="00CC021F"/>
    <w:rsid w:val="00CD5F20"/>
    <w:rsid w:val="00CF2E01"/>
    <w:rsid w:val="00D02F84"/>
    <w:rsid w:val="00D111E7"/>
    <w:rsid w:val="00D174A5"/>
    <w:rsid w:val="00D24C1E"/>
    <w:rsid w:val="00D30285"/>
    <w:rsid w:val="00D43B36"/>
    <w:rsid w:val="00D56DCA"/>
    <w:rsid w:val="00D574FB"/>
    <w:rsid w:val="00D6291B"/>
    <w:rsid w:val="00DA3B8C"/>
    <w:rsid w:val="00DA6EE8"/>
    <w:rsid w:val="00DD38E5"/>
    <w:rsid w:val="00DE7B59"/>
    <w:rsid w:val="00E349A0"/>
    <w:rsid w:val="00E549EA"/>
    <w:rsid w:val="00E77A45"/>
    <w:rsid w:val="00E90EDE"/>
    <w:rsid w:val="00E91B87"/>
    <w:rsid w:val="00E97679"/>
    <w:rsid w:val="00EA46C3"/>
    <w:rsid w:val="00EA5EEF"/>
    <w:rsid w:val="00ED4C27"/>
    <w:rsid w:val="00EE27B4"/>
    <w:rsid w:val="00EE780D"/>
    <w:rsid w:val="00EF0DA5"/>
    <w:rsid w:val="00F027FF"/>
    <w:rsid w:val="00F21C29"/>
    <w:rsid w:val="00F3639D"/>
    <w:rsid w:val="00F441F3"/>
    <w:rsid w:val="00F44AC2"/>
    <w:rsid w:val="00F80634"/>
    <w:rsid w:val="00F843D7"/>
    <w:rsid w:val="00FB3C8E"/>
    <w:rsid w:val="00FC3F67"/>
    <w:rsid w:val="00FE4835"/>
    <w:rsid w:val="00FF2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1CA2"/>
  </w:style>
  <w:style w:type="paragraph" w:styleId="1">
    <w:name w:val="heading 1"/>
    <w:basedOn w:val="a0"/>
    <w:next w:val="a0"/>
    <w:link w:val="10"/>
    <w:qFormat/>
    <w:rsid w:val="00003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85145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semiHidden/>
    <w:unhideWhenUsed/>
    <w:qFormat/>
    <w:rsid w:val="000034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0034D0"/>
    <w:pPr>
      <w:keepNext/>
      <w:overflowPunct w:val="0"/>
      <w:autoSpaceDE w:val="0"/>
      <w:autoSpaceDN w:val="0"/>
      <w:adjustRightInd w:val="0"/>
      <w:spacing w:after="0" w:line="240" w:lineRule="auto"/>
      <w:ind w:left="360" w:firstLine="510"/>
      <w:jc w:val="center"/>
      <w:outlineLvl w:val="3"/>
    </w:pPr>
    <w:rPr>
      <w:rFonts w:ascii="Times New Roman" w:eastAsia="Arial Unicode MS" w:hAnsi="Times New Roman" w:cs="Times New Roman"/>
      <w:b/>
      <w:sz w:val="28"/>
      <w:szCs w:val="20"/>
      <w:lang w:eastAsia="ru-RU"/>
    </w:rPr>
  </w:style>
  <w:style w:type="paragraph" w:styleId="5">
    <w:name w:val="heading 5"/>
    <w:basedOn w:val="a0"/>
    <w:next w:val="a0"/>
    <w:link w:val="50"/>
    <w:semiHidden/>
    <w:unhideWhenUsed/>
    <w:qFormat/>
    <w:rsid w:val="000034D0"/>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0"/>
    <w:next w:val="a0"/>
    <w:link w:val="60"/>
    <w:semiHidden/>
    <w:unhideWhenUsed/>
    <w:qFormat/>
    <w:rsid w:val="000034D0"/>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0"/>
    <w:next w:val="a0"/>
    <w:link w:val="70"/>
    <w:semiHidden/>
    <w:unhideWhenUsed/>
    <w:qFormat/>
    <w:rsid w:val="000034D0"/>
    <w:pPr>
      <w:keepNext/>
      <w:spacing w:after="0" w:line="240" w:lineRule="auto"/>
      <w:jc w:val="center"/>
      <w:outlineLvl w:val="6"/>
    </w:pPr>
    <w:rPr>
      <w:rFonts w:ascii="Times New Roman" w:eastAsia="Times New Roman" w:hAnsi="Times New Roman" w:cs="Times New Roman"/>
      <w:b/>
      <w:bCs/>
      <w:color w:val="000000"/>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34D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rsid w:val="00851454"/>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0034D0"/>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0034D0"/>
    <w:rPr>
      <w:rFonts w:ascii="Times New Roman" w:eastAsia="Arial Unicode MS" w:hAnsi="Times New Roman" w:cs="Times New Roman"/>
      <w:b/>
      <w:sz w:val="28"/>
      <w:szCs w:val="20"/>
      <w:lang w:eastAsia="ru-RU"/>
    </w:rPr>
  </w:style>
  <w:style w:type="character" w:customStyle="1" w:styleId="50">
    <w:name w:val="Заголовок 5 Знак"/>
    <w:basedOn w:val="a1"/>
    <w:link w:val="5"/>
    <w:semiHidden/>
    <w:rsid w:val="000034D0"/>
    <w:rPr>
      <w:rFonts w:ascii="Times New Roman" w:eastAsia="Times New Roman" w:hAnsi="Times New Roman" w:cs="Times New Roman"/>
      <w:b/>
      <w:bCs/>
      <w:sz w:val="28"/>
      <w:szCs w:val="24"/>
    </w:rPr>
  </w:style>
  <w:style w:type="character" w:customStyle="1" w:styleId="60">
    <w:name w:val="Заголовок 6 Знак"/>
    <w:basedOn w:val="a1"/>
    <w:link w:val="6"/>
    <w:semiHidden/>
    <w:rsid w:val="000034D0"/>
    <w:rPr>
      <w:rFonts w:ascii="Times New Roman" w:eastAsia="Times New Roman" w:hAnsi="Times New Roman" w:cs="Times New Roman"/>
      <w:b/>
      <w:bCs/>
      <w:sz w:val="28"/>
      <w:szCs w:val="24"/>
    </w:rPr>
  </w:style>
  <w:style w:type="character" w:customStyle="1" w:styleId="70">
    <w:name w:val="Заголовок 7 Знак"/>
    <w:basedOn w:val="a1"/>
    <w:link w:val="7"/>
    <w:semiHidden/>
    <w:rsid w:val="000034D0"/>
    <w:rPr>
      <w:rFonts w:ascii="Times New Roman" w:eastAsia="Times New Roman" w:hAnsi="Times New Roman" w:cs="Times New Roman"/>
      <w:b/>
      <w:bCs/>
      <w:color w:val="000000"/>
      <w:sz w:val="28"/>
      <w:szCs w:val="24"/>
    </w:rPr>
  </w:style>
  <w:style w:type="paragraph" w:customStyle="1" w:styleId="docdata">
    <w:name w:val="docdata"/>
    <w:aliases w:val="docy,v5,44370,bqiaagaaeyqcaaagiaiaaao5raaabcesaaaaaaaaaaaaaaaaaaaaaaaaaaaaaaaaaaaaaaaaaaaaaaaaaaaaaaaaaaaaaaaaaaaaaaaaaaaaaaaaaaaaaaaaaaaaaaaaaaaaaaaaaaaaaaaaaaaaaaaaaaaaaaaaaaaaaaaaaaaaaaaaaaaaaaaaaaaaaaaaaaaaaaaaaaaaaaaaaaaaaaaaaaaaaaaaaaaaaaa"/>
    <w:basedOn w:val="a0"/>
    <w:uiPriority w:val="99"/>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Интернет)"/>
    <w:basedOn w:val="a0"/>
    <w:uiPriority w:val="99"/>
    <w:unhideWhenUsed/>
    <w:qFormat/>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nhideWhenUsed/>
    <w:qFormat/>
    <w:rsid w:val="00690337"/>
    <w:rPr>
      <w:color w:val="0000FF"/>
      <w:u w:val="single"/>
    </w:rPr>
  </w:style>
  <w:style w:type="paragraph" w:customStyle="1" w:styleId="p6">
    <w:name w:val="p6"/>
    <w:basedOn w:val="a0"/>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semiHidden/>
    <w:unhideWhenUsed/>
    <w:rsid w:val="00A700AC"/>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A700AC"/>
    <w:rPr>
      <w:rFonts w:ascii="Tahoma" w:hAnsi="Tahoma" w:cs="Tahoma"/>
      <w:sz w:val="16"/>
      <w:szCs w:val="16"/>
    </w:rPr>
  </w:style>
  <w:style w:type="paragraph" w:styleId="a8">
    <w:name w:val="List Paragraph"/>
    <w:aliases w:val="мой"/>
    <w:basedOn w:val="a0"/>
    <w:link w:val="a9"/>
    <w:uiPriority w:val="99"/>
    <w:qFormat/>
    <w:rsid w:val="009367E7"/>
    <w:pPr>
      <w:ind w:left="720"/>
      <w:contextualSpacing/>
    </w:pPr>
  </w:style>
  <w:style w:type="character" w:customStyle="1" w:styleId="a9">
    <w:name w:val="Абзац списка Знак"/>
    <w:aliases w:val="мой Знак"/>
    <w:link w:val="a8"/>
    <w:uiPriority w:val="99"/>
    <w:qFormat/>
    <w:locked/>
    <w:rsid w:val="000034D0"/>
  </w:style>
  <w:style w:type="paragraph" w:styleId="aa">
    <w:name w:val="Subtitle"/>
    <w:basedOn w:val="a0"/>
    <w:link w:val="ab"/>
    <w:qFormat/>
    <w:rsid w:val="00851454"/>
    <w:pPr>
      <w:spacing w:after="0" w:line="240" w:lineRule="auto"/>
      <w:jc w:val="center"/>
    </w:pPr>
    <w:rPr>
      <w:rFonts w:ascii="Times New Roman" w:eastAsia="Times New Roman" w:hAnsi="Times New Roman" w:cs="Times New Roman"/>
      <w:b/>
      <w:sz w:val="32"/>
      <w:szCs w:val="20"/>
      <w:lang w:eastAsia="ru-RU"/>
    </w:rPr>
  </w:style>
  <w:style w:type="character" w:customStyle="1" w:styleId="ab">
    <w:name w:val="Подзаголовок Знак"/>
    <w:basedOn w:val="a1"/>
    <w:link w:val="aa"/>
    <w:rsid w:val="00851454"/>
    <w:rPr>
      <w:rFonts w:ascii="Times New Roman" w:eastAsia="Times New Roman" w:hAnsi="Times New Roman" w:cs="Times New Roman"/>
      <w:b/>
      <w:sz w:val="32"/>
      <w:szCs w:val="20"/>
      <w:lang w:eastAsia="ru-RU"/>
    </w:rPr>
  </w:style>
  <w:style w:type="paragraph" w:customStyle="1" w:styleId="ConsPlusTitle">
    <w:name w:val="ConsPlusTitle"/>
    <w:qFormat/>
    <w:rsid w:val="0085145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Title"/>
    <w:basedOn w:val="a0"/>
    <w:link w:val="ad"/>
    <w:qFormat/>
    <w:rsid w:val="008B6961"/>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1"/>
    <w:link w:val="ac"/>
    <w:rsid w:val="008B6961"/>
    <w:rPr>
      <w:rFonts w:ascii="Times New Roman" w:eastAsia="Times New Roman" w:hAnsi="Times New Roman" w:cs="Times New Roman"/>
      <w:sz w:val="28"/>
      <w:szCs w:val="20"/>
      <w:lang w:eastAsia="ru-RU"/>
    </w:rPr>
  </w:style>
  <w:style w:type="character" w:styleId="ae">
    <w:name w:val="FollowedHyperlink"/>
    <w:basedOn w:val="a1"/>
    <w:uiPriority w:val="99"/>
    <w:semiHidden/>
    <w:unhideWhenUsed/>
    <w:rsid w:val="000034D0"/>
    <w:rPr>
      <w:color w:val="800080" w:themeColor="followedHyperlink"/>
      <w:u w:val="single"/>
    </w:rPr>
  </w:style>
  <w:style w:type="paragraph" w:styleId="af">
    <w:name w:val="Body Text"/>
    <w:basedOn w:val="a0"/>
    <w:link w:val="af0"/>
    <w:uiPriority w:val="1"/>
    <w:unhideWhenUsed/>
    <w:qFormat/>
    <w:rsid w:val="000034D0"/>
    <w:pPr>
      <w:spacing w:after="0" w:line="240" w:lineRule="auto"/>
      <w:ind w:firstLine="709"/>
      <w:jc w:val="both"/>
    </w:pPr>
    <w:rPr>
      <w:rFonts w:ascii="Times New Roman" w:eastAsia="Times New Roman" w:hAnsi="Times New Roman" w:cs="Times New Roman"/>
      <w:bCs/>
      <w:sz w:val="28"/>
      <w:szCs w:val="24"/>
    </w:rPr>
  </w:style>
  <w:style w:type="character" w:customStyle="1" w:styleId="af0">
    <w:name w:val="Основной текст Знак"/>
    <w:basedOn w:val="a1"/>
    <w:link w:val="af"/>
    <w:uiPriority w:val="1"/>
    <w:semiHidden/>
    <w:rsid w:val="000034D0"/>
    <w:rPr>
      <w:rFonts w:ascii="Times New Roman" w:eastAsia="Times New Roman" w:hAnsi="Times New Roman" w:cs="Times New Roman"/>
      <w:bCs/>
      <w:sz w:val="28"/>
      <w:szCs w:val="24"/>
    </w:rPr>
  </w:style>
  <w:style w:type="paragraph" w:styleId="11">
    <w:name w:val="toc 1"/>
    <w:basedOn w:val="a0"/>
    <w:next w:val="a0"/>
    <w:autoRedefine/>
    <w:uiPriority w:val="39"/>
    <w:semiHidden/>
    <w:unhideWhenUsed/>
    <w:rsid w:val="000034D0"/>
    <w:pPr>
      <w:spacing w:after="0" w:line="240" w:lineRule="auto"/>
    </w:pPr>
    <w:rPr>
      <w:rFonts w:ascii="Times New Roman" w:eastAsia="Times New Roman" w:hAnsi="Times New Roman" w:cs="Times New Roman"/>
      <w:sz w:val="24"/>
      <w:szCs w:val="24"/>
    </w:rPr>
  </w:style>
  <w:style w:type="paragraph" w:styleId="22">
    <w:name w:val="toc 2"/>
    <w:basedOn w:val="a0"/>
    <w:next w:val="a0"/>
    <w:autoRedefine/>
    <w:uiPriority w:val="39"/>
    <w:semiHidden/>
    <w:unhideWhenUsed/>
    <w:rsid w:val="000034D0"/>
    <w:pPr>
      <w:spacing w:after="0" w:line="240" w:lineRule="auto"/>
      <w:ind w:left="240"/>
    </w:pPr>
    <w:rPr>
      <w:rFonts w:ascii="Times New Roman" w:eastAsia="Times New Roman" w:hAnsi="Times New Roman" w:cs="Times New Roman"/>
      <w:sz w:val="24"/>
      <w:szCs w:val="24"/>
    </w:rPr>
  </w:style>
  <w:style w:type="paragraph" w:styleId="31">
    <w:name w:val="toc 3"/>
    <w:basedOn w:val="a0"/>
    <w:next w:val="a0"/>
    <w:autoRedefine/>
    <w:uiPriority w:val="39"/>
    <w:semiHidden/>
    <w:unhideWhenUsed/>
    <w:rsid w:val="000034D0"/>
    <w:pPr>
      <w:spacing w:after="0" w:line="240" w:lineRule="auto"/>
      <w:ind w:left="480"/>
    </w:pPr>
    <w:rPr>
      <w:rFonts w:ascii="Times New Roman" w:eastAsia="Times New Roman" w:hAnsi="Times New Roman" w:cs="Times New Roman"/>
      <w:sz w:val="24"/>
      <w:szCs w:val="24"/>
    </w:rPr>
  </w:style>
  <w:style w:type="paragraph" w:styleId="41">
    <w:name w:val="toc 4"/>
    <w:basedOn w:val="a0"/>
    <w:next w:val="a0"/>
    <w:autoRedefine/>
    <w:semiHidden/>
    <w:unhideWhenUsed/>
    <w:rsid w:val="000034D0"/>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semiHidden/>
    <w:unhideWhenUsed/>
    <w:rsid w:val="000034D0"/>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semiHidden/>
    <w:unhideWhenUsed/>
    <w:rsid w:val="000034D0"/>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semiHidden/>
    <w:unhideWhenUsed/>
    <w:rsid w:val="000034D0"/>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semiHidden/>
    <w:unhideWhenUsed/>
    <w:rsid w:val="000034D0"/>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semiHidden/>
    <w:unhideWhenUsed/>
    <w:rsid w:val="000034D0"/>
    <w:pPr>
      <w:spacing w:after="0" w:line="240" w:lineRule="auto"/>
      <w:ind w:left="1920"/>
    </w:pPr>
    <w:rPr>
      <w:rFonts w:ascii="Times New Roman" w:eastAsia="Times New Roman" w:hAnsi="Times New Roman" w:cs="Times New Roman"/>
      <w:sz w:val="24"/>
      <w:szCs w:val="24"/>
    </w:rPr>
  </w:style>
  <w:style w:type="paragraph" w:styleId="af1">
    <w:name w:val="header"/>
    <w:basedOn w:val="a0"/>
    <w:link w:val="af2"/>
    <w:uiPriority w:val="99"/>
    <w:unhideWhenUsed/>
    <w:rsid w:val="000034D0"/>
    <w:pPr>
      <w:tabs>
        <w:tab w:val="center" w:pos="4153"/>
        <w:tab w:val="right" w:pos="8306"/>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1"/>
    <w:link w:val="af1"/>
    <w:uiPriority w:val="99"/>
    <w:rsid w:val="000034D0"/>
    <w:rPr>
      <w:rFonts w:ascii="Times New Roman" w:eastAsia="Times New Roman" w:hAnsi="Times New Roman" w:cs="Times New Roman"/>
      <w:sz w:val="28"/>
      <w:szCs w:val="20"/>
      <w:lang w:eastAsia="ru-RU"/>
    </w:rPr>
  </w:style>
  <w:style w:type="paragraph" w:styleId="af3">
    <w:name w:val="footer"/>
    <w:basedOn w:val="a0"/>
    <w:link w:val="af4"/>
    <w:semiHidden/>
    <w:unhideWhenUsed/>
    <w:rsid w:val="00003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1"/>
    <w:link w:val="af3"/>
    <w:semiHidden/>
    <w:rsid w:val="000034D0"/>
    <w:rPr>
      <w:rFonts w:ascii="Times New Roman" w:eastAsia="Times New Roman" w:hAnsi="Times New Roman" w:cs="Times New Roman"/>
      <w:sz w:val="24"/>
      <w:szCs w:val="24"/>
    </w:rPr>
  </w:style>
  <w:style w:type="paragraph" w:styleId="a">
    <w:name w:val="List Bullet"/>
    <w:basedOn w:val="a0"/>
    <w:semiHidden/>
    <w:unhideWhenUsed/>
    <w:rsid w:val="000034D0"/>
    <w:pPr>
      <w:numPr>
        <w:numId w:val="4"/>
      </w:numPr>
      <w:tabs>
        <w:tab w:val="clear" w:pos="360"/>
      </w:tabs>
      <w:overflowPunct w:val="0"/>
      <w:autoSpaceDE w:val="0"/>
      <w:autoSpaceDN w:val="0"/>
      <w:adjustRightInd w:val="0"/>
      <w:spacing w:after="0" w:line="240" w:lineRule="auto"/>
      <w:ind w:left="0" w:firstLine="510"/>
      <w:jc w:val="both"/>
    </w:pPr>
    <w:rPr>
      <w:rFonts w:ascii="Times New Roman" w:eastAsia="Times New Roman" w:hAnsi="Times New Roman" w:cs="Times New Roman"/>
      <w:sz w:val="28"/>
      <w:szCs w:val="20"/>
      <w:lang w:eastAsia="ru-RU"/>
    </w:rPr>
  </w:style>
  <w:style w:type="paragraph" w:styleId="23">
    <w:name w:val="List 2"/>
    <w:basedOn w:val="a0"/>
    <w:semiHidden/>
    <w:unhideWhenUsed/>
    <w:rsid w:val="000034D0"/>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8"/>
      <w:szCs w:val="20"/>
      <w:lang w:eastAsia="ru-RU"/>
    </w:rPr>
  </w:style>
  <w:style w:type="paragraph" w:styleId="2">
    <w:name w:val="List Bullet 2"/>
    <w:basedOn w:val="a0"/>
    <w:semiHidden/>
    <w:unhideWhenUsed/>
    <w:rsid w:val="000034D0"/>
    <w:pPr>
      <w:numPr>
        <w:numId w:val="5"/>
      </w:numPr>
      <w:tabs>
        <w:tab w:val="clear" w:pos="643"/>
      </w:tabs>
      <w:overflowPunct w:val="0"/>
      <w:autoSpaceDE w:val="0"/>
      <w:autoSpaceDN w:val="0"/>
      <w:adjustRightInd w:val="0"/>
      <w:spacing w:after="0" w:line="240" w:lineRule="auto"/>
      <w:ind w:left="0" w:firstLine="720"/>
      <w:jc w:val="both"/>
    </w:pPr>
    <w:rPr>
      <w:rFonts w:ascii="Times New Roman" w:eastAsia="Times New Roman" w:hAnsi="Times New Roman" w:cs="Times New Roman"/>
      <w:sz w:val="24"/>
      <w:szCs w:val="20"/>
      <w:lang w:eastAsia="ru-RU"/>
    </w:rPr>
  </w:style>
  <w:style w:type="paragraph" w:styleId="af5">
    <w:name w:val="Body Text Indent"/>
    <w:basedOn w:val="a0"/>
    <w:link w:val="af6"/>
    <w:semiHidden/>
    <w:unhideWhenUsed/>
    <w:rsid w:val="000034D0"/>
    <w:pPr>
      <w:spacing w:after="0" w:line="240" w:lineRule="auto"/>
      <w:ind w:firstLine="510"/>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semiHidden/>
    <w:rsid w:val="000034D0"/>
    <w:rPr>
      <w:rFonts w:ascii="Times New Roman" w:eastAsia="Times New Roman" w:hAnsi="Times New Roman" w:cs="Times New Roman"/>
      <w:sz w:val="24"/>
      <w:szCs w:val="24"/>
    </w:rPr>
  </w:style>
  <w:style w:type="paragraph" w:styleId="24">
    <w:name w:val="Body Text 2"/>
    <w:basedOn w:val="a0"/>
    <w:link w:val="25"/>
    <w:semiHidden/>
    <w:unhideWhenUsed/>
    <w:rsid w:val="000034D0"/>
    <w:pPr>
      <w:spacing w:after="0" w:line="24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1"/>
    <w:link w:val="24"/>
    <w:semiHidden/>
    <w:rsid w:val="000034D0"/>
    <w:rPr>
      <w:rFonts w:ascii="Times New Roman" w:eastAsia="Times New Roman" w:hAnsi="Times New Roman" w:cs="Times New Roman"/>
      <w:sz w:val="24"/>
      <w:szCs w:val="24"/>
    </w:rPr>
  </w:style>
  <w:style w:type="paragraph" w:styleId="32">
    <w:name w:val="Body Text 3"/>
    <w:basedOn w:val="a0"/>
    <w:link w:val="33"/>
    <w:semiHidden/>
    <w:unhideWhenUsed/>
    <w:rsid w:val="000034D0"/>
    <w:pPr>
      <w:spacing w:after="0" w:line="240" w:lineRule="auto"/>
    </w:pPr>
    <w:rPr>
      <w:rFonts w:ascii="Times New Roman" w:eastAsia="Times New Roman" w:hAnsi="Times New Roman" w:cs="Times New Roman"/>
      <w:sz w:val="28"/>
      <w:szCs w:val="24"/>
    </w:rPr>
  </w:style>
  <w:style w:type="character" w:customStyle="1" w:styleId="33">
    <w:name w:val="Основной текст 3 Знак"/>
    <w:basedOn w:val="a1"/>
    <w:link w:val="32"/>
    <w:semiHidden/>
    <w:rsid w:val="000034D0"/>
    <w:rPr>
      <w:rFonts w:ascii="Times New Roman" w:eastAsia="Times New Roman" w:hAnsi="Times New Roman" w:cs="Times New Roman"/>
      <w:sz w:val="28"/>
      <w:szCs w:val="24"/>
    </w:rPr>
  </w:style>
  <w:style w:type="paragraph" w:styleId="26">
    <w:name w:val="Body Text Indent 2"/>
    <w:basedOn w:val="a0"/>
    <w:link w:val="27"/>
    <w:semiHidden/>
    <w:unhideWhenUsed/>
    <w:rsid w:val="000034D0"/>
    <w:pPr>
      <w:spacing w:after="0" w:line="240" w:lineRule="auto"/>
      <w:ind w:firstLine="510"/>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semiHidden/>
    <w:rsid w:val="000034D0"/>
    <w:rPr>
      <w:rFonts w:ascii="Times New Roman" w:eastAsia="Times New Roman" w:hAnsi="Times New Roman" w:cs="Times New Roman"/>
      <w:sz w:val="24"/>
      <w:szCs w:val="24"/>
    </w:rPr>
  </w:style>
  <w:style w:type="paragraph" w:styleId="34">
    <w:name w:val="Body Text Indent 3"/>
    <w:basedOn w:val="a0"/>
    <w:link w:val="35"/>
    <w:semiHidden/>
    <w:unhideWhenUsed/>
    <w:rsid w:val="000034D0"/>
    <w:pPr>
      <w:spacing w:after="0" w:line="240" w:lineRule="auto"/>
      <w:ind w:firstLine="510"/>
      <w:jc w:val="both"/>
    </w:pPr>
    <w:rPr>
      <w:rFonts w:ascii="Times New Roman" w:eastAsia="Times New Roman" w:hAnsi="Times New Roman" w:cs="Times New Roman"/>
      <w:sz w:val="28"/>
      <w:szCs w:val="24"/>
    </w:rPr>
  </w:style>
  <w:style w:type="character" w:customStyle="1" w:styleId="35">
    <w:name w:val="Основной текст с отступом 3 Знак"/>
    <w:basedOn w:val="a1"/>
    <w:link w:val="34"/>
    <w:semiHidden/>
    <w:rsid w:val="000034D0"/>
    <w:rPr>
      <w:rFonts w:ascii="Times New Roman" w:eastAsia="Times New Roman" w:hAnsi="Times New Roman" w:cs="Times New Roman"/>
      <w:sz w:val="28"/>
      <w:szCs w:val="24"/>
    </w:rPr>
  </w:style>
  <w:style w:type="paragraph" w:styleId="af7">
    <w:name w:val="Plain Text"/>
    <w:basedOn w:val="a0"/>
    <w:link w:val="af8"/>
    <w:semiHidden/>
    <w:unhideWhenUsed/>
    <w:rsid w:val="000034D0"/>
    <w:pPr>
      <w:keepNext/>
      <w:keepLines/>
      <w:spacing w:after="0" w:line="240" w:lineRule="auto"/>
    </w:pPr>
    <w:rPr>
      <w:rFonts w:ascii="Times New Roman" w:eastAsia="Times New Roman" w:hAnsi="Times New Roman" w:cs="Times New Roman"/>
      <w:sz w:val="28"/>
      <w:szCs w:val="20"/>
      <w:u w:val="single"/>
      <w:lang w:eastAsia="ru-RU"/>
    </w:rPr>
  </w:style>
  <w:style w:type="character" w:customStyle="1" w:styleId="af8">
    <w:name w:val="Текст Знак"/>
    <w:basedOn w:val="a1"/>
    <w:link w:val="af7"/>
    <w:semiHidden/>
    <w:rsid w:val="000034D0"/>
    <w:rPr>
      <w:rFonts w:ascii="Times New Roman" w:eastAsia="Times New Roman" w:hAnsi="Times New Roman" w:cs="Times New Roman"/>
      <w:sz w:val="28"/>
      <w:szCs w:val="20"/>
      <w:u w:val="single"/>
      <w:lang w:eastAsia="ru-RU"/>
    </w:rPr>
  </w:style>
  <w:style w:type="paragraph" w:customStyle="1" w:styleId="ConsNormal">
    <w:name w:val="ConsNormal"/>
    <w:rsid w:val="000034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034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034D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eeu32">
    <w:name w:val="Noeeu32"/>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6">
    <w:name w:val="Стиль3"/>
    <w:rsid w:val="000034D0"/>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Марианна3"/>
    <w:basedOn w:val="3"/>
    <w:next w:val="af"/>
    <w:rsid w:val="000034D0"/>
    <w:pPr>
      <w:keepLines w:val="0"/>
      <w:spacing w:after="240" w:line="240" w:lineRule="auto"/>
      <w:ind w:firstLine="567"/>
      <w:jc w:val="center"/>
    </w:pPr>
    <w:rPr>
      <w:rFonts w:ascii="Times New Roman" w:eastAsia="Times New Roman" w:hAnsi="Times New Roman" w:cs="Times New Roman"/>
      <w:bCs w:val="0"/>
      <w:color w:val="auto"/>
      <w:sz w:val="28"/>
      <w:szCs w:val="20"/>
      <w:lang w:eastAsia="ru-RU"/>
    </w:rPr>
  </w:style>
  <w:style w:type="paragraph" w:customStyle="1" w:styleId="12">
    <w:name w:val="Марианна1"/>
    <w:basedOn w:val="20"/>
    <w:next w:val="af7"/>
    <w:autoRedefine/>
    <w:rsid w:val="000034D0"/>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f"/>
    <w:rsid w:val="000034D0"/>
    <w:pPr>
      <w:spacing w:after="220"/>
      <w:ind w:firstLine="426"/>
    </w:pPr>
    <w:rPr>
      <w:bCs w:val="0"/>
      <w:spacing w:val="-5"/>
      <w:szCs w:val="20"/>
      <w:lang w:eastAsia="ru-RU"/>
    </w:rPr>
  </w:style>
  <w:style w:type="paragraph" w:customStyle="1" w:styleId="28">
    <w:name w:val="Марианна2"/>
    <w:basedOn w:val="3"/>
    <w:next w:val="af"/>
    <w:rsid w:val="000034D0"/>
    <w:pPr>
      <w:keepLines w:val="0"/>
      <w:spacing w:before="120" w:after="120" w:line="360" w:lineRule="auto"/>
      <w:jc w:val="center"/>
    </w:pPr>
    <w:rPr>
      <w:rFonts w:ascii="Times New Roman" w:eastAsia="Times New Roman" w:hAnsi="Times New Roman" w:cs="Arial"/>
      <w:i/>
      <w:color w:val="auto"/>
      <w:sz w:val="28"/>
      <w:szCs w:val="26"/>
      <w:lang w:eastAsia="ru-RU"/>
    </w:rPr>
  </w:style>
  <w:style w:type="paragraph" w:customStyle="1" w:styleId="ConsPlusNormal">
    <w:name w:val="ConsPlusNormal"/>
    <w:link w:val="ConsPlusNormal0"/>
    <w:qFormat/>
    <w:rsid w:val="000034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34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rsid w:val="000034D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0034D0"/>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нак1 Знак Знак Знак"/>
    <w:basedOn w:val="a0"/>
    <w:rsid w:val="000034D0"/>
    <w:pPr>
      <w:spacing w:after="0" w:line="240" w:lineRule="auto"/>
    </w:pPr>
    <w:rPr>
      <w:rFonts w:ascii="Verdana" w:eastAsia="Times New Roman" w:hAnsi="Verdana" w:cs="Verdana"/>
      <w:sz w:val="20"/>
      <w:szCs w:val="20"/>
      <w:lang w:val="en-US"/>
    </w:rPr>
  </w:style>
  <w:style w:type="paragraph" w:customStyle="1" w:styleId="Iniiaiieoaenonionooiii2">
    <w:name w:val="Iniiaiie oaeno n ionooiii 2"/>
    <w:basedOn w:val="a0"/>
    <w:rsid w:val="000034D0"/>
    <w:pPr>
      <w:spacing w:after="0" w:line="240" w:lineRule="auto"/>
      <w:ind w:firstLine="284"/>
      <w:jc w:val="both"/>
    </w:pPr>
    <w:rPr>
      <w:rFonts w:ascii="Peterburg" w:eastAsia="Times New Roman" w:hAnsi="Peterburg" w:cs="Times New Roman"/>
      <w:sz w:val="20"/>
      <w:szCs w:val="20"/>
      <w:lang w:eastAsia="ru-RU"/>
    </w:rPr>
  </w:style>
  <w:style w:type="paragraph" w:customStyle="1" w:styleId="ind">
    <w:name w:val="ind"/>
    <w:basedOn w:val="a0"/>
    <w:rsid w:val="000034D0"/>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customStyle="1" w:styleId="14">
    <w:name w:val="Обычный + 14 пт Знак"/>
    <w:link w:val="140"/>
    <w:locked/>
    <w:rsid w:val="000034D0"/>
    <w:rPr>
      <w:sz w:val="28"/>
    </w:rPr>
  </w:style>
  <w:style w:type="paragraph" w:customStyle="1" w:styleId="140">
    <w:name w:val="Обычный + 14 пт"/>
    <w:aliases w:val="По центру"/>
    <w:basedOn w:val="a0"/>
    <w:link w:val="14"/>
    <w:rsid w:val="000034D0"/>
    <w:pPr>
      <w:tabs>
        <w:tab w:val="left" w:pos="6804"/>
      </w:tabs>
      <w:spacing w:after="0" w:line="240" w:lineRule="auto"/>
      <w:ind w:firstLine="720"/>
      <w:jc w:val="both"/>
    </w:pPr>
    <w:rPr>
      <w:sz w:val="28"/>
    </w:rPr>
  </w:style>
  <w:style w:type="character" w:customStyle="1" w:styleId="15">
    <w:name w:val="основной 1 Знак"/>
    <w:link w:val="16"/>
    <w:locked/>
    <w:rsid w:val="000034D0"/>
    <w:rPr>
      <w:sz w:val="28"/>
      <w:szCs w:val="28"/>
    </w:rPr>
  </w:style>
  <w:style w:type="paragraph" w:customStyle="1" w:styleId="16">
    <w:name w:val="основной 1"/>
    <w:basedOn w:val="a0"/>
    <w:link w:val="15"/>
    <w:qFormat/>
    <w:rsid w:val="000034D0"/>
    <w:pPr>
      <w:spacing w:before="80" w:after="40" w:line="240" w:lineRule="auto"/>
      <w:ind w:firstLine="567"/>
      <w:jc w:val="both"/>
    </w:pPr>
    <w:rPr>
      <w:sz w:val="28"/>
      <w:szCs w:val="28"/>
    </w:rPr>
  </w:style>
  <w:style w:type="paragraph" w:customStyle="1" w:styleId="s16">
    <w:name w:val="s_16"/>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Основной_РМН"/>
    <w:basedOn w:val="a0"/>
    <w:autoRedefine/>
    <w:qFormat/>
    <w:rsid w:val="000034D0"/>
    <w:pPr>
      <w:shd w:val="clear" w:color="auto" w:fill="FFFFFF"/>
      <w:spacing w:after="0" w:line="240" w:lineRule="auto"/>
      <w:ind w:firstLine="709"/>
      <w:jc w:val="both"/>
    </w:pPr>
    <w:rPr>
      <w:rFonts w:ascii="Times New Roman" w:eastAsia="Times New Roman" w:hAnsi="Times New Roman" w:cs="Times New Roman"/>
      <w:sz w:val="24"/>
      <w:szCs w:val="24"/>
    </w:rPr>
  </w:style>
  <w:style w:type="paragraph" w:customStyle="1" w:styleId="42">
    <w:name w:val="Заголовок_4_РМН"/>
    <w:basedOn w:val="a0"/>
    <w:qFormat/>
    <w:rsid w:val="000034D0"/>
    <w:pPr>
      <w:keepNext/>
      <w:spacing w:before="120" w:after="120" w:line="240" w:lineRule="auto"/>
      <w:outlineLvl w:val="2"/>
    </w:pPr>
    <w:rPr>
      <w:rFonts w:ascii="Times New Roman" w:eastAsia="Times New Roman" w:hAnsi="Times New Roman" w:cs="Times New Roman"/>
      <w:bCs/>
      <w:sz w:val="24"/>
      <w:szCs w:val="26"/>
    </w:rPr>
  </w:style>
  <w:style w:type="paragraph" w:customStyle="1" w:styleId="17">
    <w:name w:val="Название_РМН_1"/>
    <w:basedOn w:val="a0"/>
    <w:qFormat/>
    <w:rsid w:val="000034D0"/>
    <w:pPr>
      <w:keepNext/>
      <w:spacing w:before="240" w:after="240" w:line="240" w:lineRule="auto"/>
      <w:jc w:val="center"/>
      <w:outlineLvl w:val="0"/>
    </w:pPr>
    <w:rPr>
      <w:rFonts w:ascii="Times New Roman" w:eastAsia="Times New Roman" w:hAnsi="Times New Roman" w:cs="Times New Roman"/>
      <w:b/>
      <w:bCs/>
      <w:kern w:val="32"/>
      <w:sz w:val="32"/>
      <w:szCs w:val="32"/>
    </w:rPr>
  </w:style>
  <w:style w:type="paragraph" w:customStyle="1" w:styleId="38">
    <w:name w:val="Заголовок_3_РМН"/>
    <w:basedOn w:val="3"/>
    <w:qFormat/>
    <w:rsid w:val="000034D0"/>
    <w:pPr>
      <w:keepLines w:val="0"/>
      <w:spacing w:before="120" w:after="120" w:line="240" w:lineRule="auto"/>
      <w:jc w:val="center"/>
    </w:pPr>
    <w:rPr>
      <w:rFonts w:ascii="Times New Roman" w:eastAsia="Times New Roman" w:hAnsi="Times New Roman" w:cs="Times New Roman"/>
      <w:color w:val="auto"/>
      <w:sz w:val="24"/>
      <w:szCs w:val="26"/>
    </w:rPr>
  </w:style>
  <w:style w:type="paragraph" w:customStyle="1" w:styleId="headertext">
    <w:name w:val="header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034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
    <w:uiPriority w:val="99"/>
    <w:rsid w:val="000034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аголовок_2_РМН"/>
    <w:basedOn w:val="20"/>
    <w:qFormat/>
    <w:rsid w:val="000034D0"/>
    <w:pPr>
      <w:spacing w:before="60"/>
      <w:jc w:val="center"/>
    </w:pPr>
    <w:rPr>
      <w:rFonts w:ascii="Times New Roman" w:hAnsi="Times New Roman"/>
      <w:i w:val="0"/>
      <w:lang w:eastAsia="en-US"/>
    </w:rPr>
  </w:style>
  <w:style w:type="character" w:customStyle="1" w:styleId="141">
    <w:name w:val="14 Обычный Знак"/>
    <w:link w:val="142"/>
    <w:locked/>
    <w:rsid w:val="000034D0"/>
    <w:rPr>
      <w:sz w:val="28"/>
      <w:szCs w:val="28"/>
    </w:rPr>
  </w:style>
  <w:style w:type="paragraph" w:customStyle="1" w:styleId="142">
    <w:name w:val="14 Обычный"/>
    <w:basedOn w:val="a0"/>
    <w:link w:val="141"/>
    <w:qFormat/>
    <w:rsid w:val="000034D0"/>
    <w:pPr>
      <w:spacing w:after="0" w:line="240" w:lineRule="auto"/>
      <w:jc w:val="center"/>
    </w:pPr>
    <w:rPr>
      <w:sz w:val="28"/>
      <w:szCs w:val="28"/>
    </w:rPr>
  </w:style>
  <w:style w:type="character" w:customStyle="1" w:styleId="afb">
    <w:name w:val="Маркированный список Знак"/>
    <w:rsid w:val="000034D0"/>
    <w:rPr>
      <w:sz w:val="28"/>
      <w:lang w:val="ru-RU" w:eastAsia="ru-RU" w:bidi="ar-SA"/>
    </w:rPr>
  </w:style>
  <w:style w:type="character" w:customStyle="1" w:styleId="afc">
    <w:name w:val="Гипертекстовая ссылка"/>
    <w:uiPriority w:val="99"/>
    <w:rsid w:val="000034D0"/>
    <w:rPr>
      <w:rFonts w:ascii="Times New Roman" w:hAnsi="Times New Roman" w:cs="Times New Roman" w:hint="default"/>
      <w:b w:val="0"/>
      <w:bCs w:val="0"/>
      <w:color w:val="106BBE"/>
    </w:rPr>
  </w:style>
  <w:style w:type="character" w:customStyle="1" w:styleId="match">
    <w:name w:val="match"/>
    <w:rsid w:val="000034D0"/>
  </w:style>
  <w:style w:type="table" w:styleId="afd">
    <w:name w:val="Table Grid"/>
    <w:basedOn w:val="a2"/>
    <w:uiPriority w:val="59"/>
    <w:rsid w:val="000034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1"/>
    <w:uiPriority w:val="22"/>
    <w:qFormat/>
    <w:rsid w:val="000034D0"/>
    <w:rPr>
      <w:b/>
      <w:bCs/>
    </w:rPr>
  </w:style>
  <w:style w:type="paragraph" w:customStyle="1" w:styleId="TableParagraph">
    <w:name w:val="Table Paragraph"/>
    <w:basedOn w:val="a0"/>
    <w:uiPriority w:val="1"/>
    <w:qFormat/>
    <w:rsid w:val="00D6291B"/>
    <w:pPr>
      <w:autoSpaceDE w:val="0"/>
      <w:autoSpaceDN w:val="0"/>
      <w:adjustRightInd w:val="0"/>
      <w:spacing w:after="0" w:line="240" w:lineRule="auto"/>
    </w:pPr>
    <w:rPr>
      <w:rFonts w:ascii="Arial" w:hAnsi="Arial" w:cs="Arial"/>
      <w:sz w:val="24"/>
      <w:szCs w:val="24"/>
    </w:rPr>
  </w:style>
  <w:style w:type="paragraph" w:customStyle="1" w:styleId="aff">
    <w:name w:val="ОРД"/>
    <w:basedOn w:val="a0"/>
    <w:qFormat/>
    <w:rsid w:val="00D56DCA"/>
    <w:pPr>
      <w:spacing w:after="0" w:line="240" w:lineRule="auto"/>
      <w:ind w:firstLine="709"/>
      <w:jc w:val="both"/>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qFormat/>
    <w:rsid w:val="00E349A0"/>
    <w:rPr>
      <w:rFonts w:ascii="Arial" w:eastAsia="Times New Roman" w:hAnsi="Arial" w:cs="Arial"/>
      <w:sz w:val="20"/>
      <w:szCs w:val="20"/>
      <w:lang w:eastAsia="ru-RU"/>
    </w:rPr>
  </w:style>
  <w:style w:type="paragraph" w:styleId="aff0">
    <w:name w:val="No Spacing"/>
    <w:link w:val="aff1"/>
    <w:uiPriority w:val="99"/>
    <w:qFormat/>
    <w:rsid w:val="00782454"/>
    <w:pPr>
      <w:spacing w:after="0" w:line="240" w:lineRule="auto"/>
    </w:pPr>
    <w:rPr>
      <w:rFonts w:ascii="Times New Roman" w:eastAsia="Times New Roman" w:hAnsi="Times New Roman" w:cs="Times New Roman"/>
      <w:sz w:val="24"/>
      <w:szCs w:val="24"/>
      <w:lang w:eastAsia="ru-RU"/>
    </w:rPr>
  </w:style>
  <w:style w:type="character" w:customStyle="1" w:styleId="aff1">
    <w:name w:val="Без интервала Знак"/>
    <w:link w:val="aff0"/>
    <w:uiPriority w:val="99"/>
    <w:qFormat/>
    <w:locked/>
    <w:rsid w:val="00782454"/>
    <w:rPr>
      <w:rFonts w:ascii="Times New Roman" w:eastAsia="Times New Roman" w:hAnsi="Times New Roman" w:cs="Times New Roman"/>
      <w:sz w:val="24"/>
      <w:szCs w:val="24"/>
      <w:lang w:eastAsia="ru-RU"/>
    </w:rPr>
  </w:style>
  <w:style w:type="paragraph" w:customStyle="1" w:styleId="aff2">
    <w:name w:val="Таблицы (моноширинный)"/>
    <w:basedOn w:val="a0"/>
    <w:next w:val="a0"/>
    <w:qFormat/>
    <w:rsid w:val="00782454"/>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FR1">
    <w:name w:val="FR1"/>
    <w:rsid w:val="00782454"/>
    <w:pPr>
      <w:widowControl w:val="0"/>
      <w:overflowPunct w:val="0"/>
      <w:autoSpaceDE w:val="0"/>
      <w:autoSpaceDN w:val="0"/>
      <w:adjustRightInd w:val="0"/>
      <w:spacing w:before="340" w:after="0" w:line="240" w:lineRule="auto"/>
      <w:jc w:val="center"/>
    </w:pPr>
    <w:rPr>
      <w:rFonts w:ascii="Times New Roman" w:eastAsia="Times New Roman" w:hAnsi="Times New Roman" w:cs="Times New Roman"/>
      <w:b/>
      <w:sz w:val="44"/>
      <w:szCs w:val="20"/>
      <w:lang w:eastAsia="ru-RU"/>
    </w:rPr>
  </w:style>
  <w:style w:type="paragraph" w:customStyle="1" w:styleId="TextBoldCenter">
    <w:name w:val="TextBoldCenter"/>
    <w:basedOn w:val="a0"/>
    <w:uiPriority w:val="99"/>
    <w:rsid w:val="00782454"/>
    <w:pPr>
      <w:autoSpaceDE w:val="0"/>
      <w:autoSpaceDN w:val="0"/>
      <w:adjustRightInd w:val="0"/>
      <w:spacing w:before="283" w:after="0" w:line="240" w:lineRule="auto"/>
      <w:jc w:val="center"/>
    </w:pPr>
    <w:rPr>
      <w:rFonts w:ascii="Times New Roman" w:eastAsia="Times New Roman" w:hAnsi="Times New Roman" w:cs="Times New Roman"/>
      <w:b/>
      <w:bCs/>
      <w:sz w:val="26"/>
      <w:szCs w:val="26"/>
      <w:lang w:eastAsia="ru-RU"/>
    </w:rPr>
  </w:style>
  <w:style w:type="paragraph" w:customStyle="1" w:styleId="TextBasTxt">
    <w:name w:val="TextBasTxt"/>
    <w:basedOn w:val="a0"/>
    <w:uiPriority w:val="99"/>
    <w:rsid w:val="00782454"/>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rezul">
    <w:name w:val="rezul"/>
    <w:basedOn w:val="a0"/>
    <w:uiPriority w:val="99"/>
    <w:rsid w:val="00782454"/>
    <w:pPr>
      <w:widowControl w:val="0"/>
      <w:autoSpaceDE w:val="0"/>
      <w:autoSpaceDN w:val="0"/>
      <w:adjustRightInd w:val="0"/>
      <w:spacing w:after="0" w:line="240" w:lineRule="auto"/>
      <w:ind w:firstLine="283"/>
      <w:jc w:val="both"/>
    </w:pPr>
    <w:rPr>
      <w:rFonts w:ascii="Times New Roman" w:eastAsia="Times New Roman" w:hAnsi="Times New Roman" w:cs="Times New Roman"/>
      <w:b/>
      <w:bCs/>
      <w:sz w:val="24"/>
      <w:lang w:eastAsia="ru-RU"/>
    </w:rPr>
  </w:style>
  <w:style w:type="character" w:customStyle="1" w:styleId="timesnewroman12">
    <w:name w:val="times new roman 12"/>
    <w:uiPriority w:val="99"/>
    <w:rsid w:val="0078245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03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85145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semiHidden/>
    <w:unhideWhenUsed/>
    <w:qFormat/>
    <w:rsid w:val="000034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0034D0"/>
    <w:pPr>
      <w:keepNext/>
      <w:overflowPunct w:val="0"/>
      <w:autoSpaceDE w:val="0"/>
      <w:autoSpaceDN w:val="0"/>
      <w:adjustRightInd w:val="0"/>
      <w:spacing w:after="0" w:line="240" w:lineRule="auto"/>
      <w:ind w:left="360" w:firstLine="510"/>
      <w:jc w:val="center"/>
      <w:outlineLvl w:val="3"/>
    </w:pPr>
    <w:rPr>
      <w:rFonts w:ascii="Times New Roman" w:eastAsia="Arial Unicode MS" w:hAnsi="Times New Roman" w:cs="Times New Roman"/>
      <w:b/>
      <w:sz w:val="28"/>
      <w:szCs w:val="20"/>
      <w:lang w:eastAsia="ru-RU"/>
    </w:rPr>
  </w:style>
  <w:style w:type="paragraph" w:styleId="5">
    <w:name w:val="heading 5"/>
    <w:basedOn w:val="a0"/>
    <w:next w:val="a0"/>
    <w:link w:val="50"/>
    <w:semiHidden/>
    <w:unhideWhenUsed/>
    <w:qFormat/>
    <w:rsid w:val="000034D0"/>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0"/>
    <w:next w:val="a0"/>
    <w:link w:val="60"/>
    <w:semiHidden/>
    <w:unhideWhenUsed/>
    <w:qFormat/>
    <w:rsid w:val="000034D0"/>
    <w:pPr>
      <w:keepNext/>
      <w:spacing w:after="0" w:line="240" w:lineRule="auto"/>
      <w:outlineLvl w:val="5"/>
    </w:pPr>
    <w:rPr>
      <w:rFonts w:ascii="Times New Roman" w:eastAsia="Times New Roman" w:hAnsi="Times New Roman" w:cs="Times New Roman"/>
      <w:b/>
      <w:bCs/>
      <w:sz w:val="28"/>
      <w:szCs w:val="24"/>
    </w:rPr>
  </w:style>
  <w:style w:type="paragraph" w:styleId="7">
    <w:name w:val="heading 7"/>
    <w:basedOn w:val="a0"/>
    <w:next w:val="a0"/>
    <w:link w:val="70"/>
    <w:semiHidden/>
    <w:unhideWhenUsed/>
    <w:qFormat/>
    <w:rsid w:val="000034D0"/>
    <w:pPr>
      <w:keepNext/>
      <w:spacing w:after="0" w:line="240" w:lineRule="auto"/>
      <w:jc w:val="center"/>
      <w:outlineLvl w:val="6"/>
    </w:pPr>
    <w:rPr>
      <w:rFonts w:ascii="Times New Roman" w:eastAsia="Times New Roman" w:hAnsi="Times New Roman" w:cs="Times New Roman"/>
      <w:b/>
      <w:bCs/>
      <w:color w:val="00000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34D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rsid w:val="00851454"/>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0034D0"/>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0034D0"/>
    <w:rPr>
      <w:rFonts w:ascii="Times New Roman" w:eastAsia="Arial Unicode MS" w:hAnsi="Times New Roman" w:cs="Times New Roman"/>
      <w:b/>
      <w:sz w:val="28"/>
      <w:szCs w:val="20"/>
      <w:lang w:eastAsia="ru-RU"/>
    </w:rPr>
  </w:style>
  <w:style w:type="character" w:customStyle="1" w:styleId="50">
    <w:name w:val="Заголовок 5 Знак"/>
    <w:basedOn w:val="a1"/>
    <w:link w:val="5"/>
    <w:semiHidden/>
    <w:rsid w:val="000034D0"/>
    <w:rPr>
      <w:rFonts w:ascii="Times New Roman" w:eastAsia="Times New Roman" w:hAnsi="Times New Roman" w:cs="Times New Roman"/>
      <w:b/>
      <w:bCs/>
      <w:sz w:val="28"/>
      <w:szCs w:val="24"/>
    </w:rPr>
  </w:style>
  <w:style w:type="character" w:customStyle="1" w:styleId="60">
    <w:name w:val="Заголовок 6 Знак"/>
    <w:basedOn w:val="a1"/>
    <w:link w:val="6"/>
    <w:semiHidden/>
    <w:rsid w:val="000034D0"/>
    <w:rPr>
      <w:rFonts w:ascii="Times New Roman" w:eastAsia="Times New Roman" w:hAnsi="Times New Roman" w:cs="Times New Roman"/>
      <w:b/>
      <w:bCs/>
      <w:sz w:val="28"/>
      <w:szCs w:val="24"/>
    </w:rPr>
  </w:style>
  <w:style w:type="character" w:customStyle="1" w:styleId="70">
    <w:name w:val="Заголовок 7 Знак"/>
    <w:basedOn w:val="a1"/>
    <w:link w:val="7"/>
    <w:semiHidden/>
    <w:rsid w:val="000034D0"/>
    <w:rPr>
      <w:rFonts w:ascii="Times New Roman" w:eastAsia="Times New Roman" w:hAnsi="Times New Roman" w:cs="Times New Roman"/>
      <w:b/>
      <w:bCs/>
      <w:color w:val="000000"/>
      <w:sz w:val="28"/>
      <w:szCs w:val="24"/>
    </w:rPr>
  </w:style>
  <w:style w:type="paragraph" w:customStyle="1" w:styleId="docdata">
    <w:name w:val="docdata"/>
    <w:aliases w:val="docy,v5,44370,bqiaagaaeyqcaaagiaiaaao5raaabcesaaaaaaaaaaaaaaaaaaaaaaaaaaaaaaaaaaaaaaaaaaaaaaaaaaaaaaaaaaaaaaaaaaaaaaaaaaaaaaaaaaaaaaaaaaaaaaaaaaaaaaaaaaaaaaaaaaaaaaaaaaaaaaaaaaaaaaaaaaaaaaaaaaaaaaaaaaaaaaaaaaaaaaaaaaaaaaaaaaaaaaaaaaaaaaaaaaaaaaa"/>
    <w:basedOn w:val="a0"/>
    <w:uiPriority w:val="99"/>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4B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690337"/>
    <w:rPr>
      <w:color w:val="0000FF"/>
      <w:u w:val="single"/>
    </w:rPr>
  </w:style>
  <w:style w:type="paragraph" w:customStyle="1" w:styleId="p6">
    <w:name w:val="p6"/>
    <w:basedOn w:val="a0"/>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723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0"/>
    <w:link w:val="a7"/>
    <w:semiHidden/>
    <w:unhideWhenUsed/>
    <w:rsid w:val="00A700AC"/>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A700AC"/>
    <w:rPr>
      <w:rFonts w:ascii="Tahoma" w:hAnsi="Tahoma" w:cs="Tahoma"/>
      <w:sz w:val="16"/>
      <w:szCs w:val="16"/>
    </w:rPr>
  </w:style>
  <w:style w:type="paragraph" w:styleId="a8">
    <w:name w:val="List Paragraph"/>
    <w:basedOn w:val="a0"/>
    <w:link w:val="a9"/>
    <w:uiPriority w:val="1"/>
    <w:qFormat/>
    <w:rsid w:val="009367E7"/>
    <w:pPr>
      <w:ind w:left="720"/>
      <w:contextualSpacing/>
    </w:pPr>
  </w:style>
  <w:style w:type="character" w:customStyle="1" w:styleId="a9">
    <w:name w:val="Абзац списка Знак"/>
    <w:link w:val="a8"/>
    <w:locked/>
    <w:rsid w:val="000034D0"/>
  </w:style>
  <w:style w:type="paragraph" w:styleId="aa">
    <w:name w:val="Subtitle"/>
    <w:basedOn w:val="a0"/>
    <w:link w:val="ab"/>
    <w:qFormat/>
    <w:rsid w:val="00851454"/>
    <w:pPr>
      <w:spacing w:after="0" w:line="240" w:lineRule="auto"/>
      <w:jc w:val="center"/>
    </w:pPr>
    <w:rPr>
      <w:rFonts w:ascii="Times New Roman" w:eastAsia="Times New Roman" w:hAnsi="Times New Roman" w:cs="Times New Roman"/>
      <w:b/>
      <w:sz w:val="32"/>
      <w:szCs w:val="20"/>
      <w:lang w:eastAsia="ru-RU"/>
    </w:rPr>
  </w:style>
  <w:style w:type="character" w:customStyle="1" w:styleId="ab">
    <w:name w:val="Подзаголовок Знак"/>
    <w:basedOn w:val="a1"/>
    <w:link w:val="aa"/>
    <w:rsid w:val="00851454"/>
    <w:rPr>
      <w:rFonts w:ascii="Times New Roman" w:eastAsia="Times New Roman" w:hAnsi="Times New Roman" w:cs="Times New Roman"/>
      <w:b/>
      <w:sz w:val="32"/>
      <w:szCs w:val="20"/>
      <w:lang w:eastAsia="ru-RU"/>
    </w:rPr>
  </w:style>
  <w:style w:type="paragraph" w:customStyle="1" w:styleId="ConsPlusTitle">
    <w:name w:val="ConsPlusTitle"/>
    <w:rsid w:val="00851454"/>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Title"/>
    <w:basedOn w:val="a0"/>
    <w:link w:val="ad"/>
    <w:qFormat/>
    <w:rsid w:val="008B6961"/>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1"/>
    <w:link w:val="ac"/>
    <w:rsid w:val="008B6961"/>
    <w:rPr>
      <w:rFonts w:ascii="Times New Roman" w:eastAsia="Times New Roman" w:hAnsi="Times New Roman" w:cs="Times New Roman"/>
      <w:sz w:val="28"/>
      <w:szCs w:val="20"/>
      <w:lang w:eastAsia="ru-RU"/>
    </w:rPr>
  </w:style>
  <w:style w:type="character" w:styleId="ae">
    <w:name w:val="FollowedHyperlink"/>
    <w:basedOn w:val="a1"/>
    <w:uiPriority w:val="99"/>
    <w:semiHidden/>
    <w:unhideWhenUsed/>
    <w:rsid w:val="000034D0"/>
    <w:rPr>
      <w:color w:val="800080" w:themeColor="followedHyperlink"/>
      <w:u w:val="single"/>
    </w:rPr>
  </w:style>
  <w:style w:type="paragraph" w:styleId="af">
    <w:name w:val="Body Text"/>
    <w:basedOn w:val="a0"/>
    <w:link w:val="af0"/>
    <w:uiPriority w:val="1"/>
    <w:unhideWhenUsed/>
    <w:qFormat/>
    <w:rsid w:val="000034D0"/>
    <w:pPr>
      <w:spacing w:after="0" w:line="240" w:lineRule="auto"/>
      <w:ind w:firstLine="709"/>
      <w:jc w:val="both"/>
    </w:pPr>
    <w:rPr>
      <w:rFonts w:ascii="Times New Roman" w:eastAsia="Times New Roman" w:hAnsi="Times New Roman" w:cs="Times New Roman"/>
      <w:bCs/>
      <w:sz w:val="28"/>
      <w:szCs w:val="24"/>
    </w:rPr>
  </w:style>
  <w:style w:type="character" w:customStyle="1" w:styleId="af0">
    <w:name w:val="Основной текст Знак"/>
    <w:basedOn w:val="a1"/>
    <w:link w:val="af"/>
    <w:uiPriority w:val="1"/>
    <w:semiHidden/>
    <w:rsid w:val="000034D0"/>
    <w:rPr>
      <w:rFonts w:ascii="Times New Roman" w:eastAsia="Times New Roman" w:hAnsi="Times New Roman" w:cs="Times New Roman"/>
      <w:bCs/>
      <w:sz w:val="28"/>
      <w:szCs w:val="24"/>
    </w:rPr>
  </w:style>
  <w:style w:type="paragraph" w:styleId="11">
    <w:name w:val="toc 1"/>
    <w:basedOn w:val="a0"/>
    <w:next w:val="a0"/>
    <w:autoRedefine/>
    <w:uiPriority w:val="39"/>
    <w:semiHidden/>
    <w:unhideWhenUsed/>
    <w:rsid w:val="000034D0"/>
    <w:pPr>
      <w:spacing w:after="0" w:line="240" w:lineRule="auto"/>
    </w:pPr>
    <w:rPr>
      <w:rFonts w:ascii="Times New Roman" w:eastAsia="Times New Roman" w:hAnsi="Times New Roman" w:cs="Times New Roman"/>
      <w:sz w:val="24"/>
      <w:szCs w:val="24"/>
    </w:rPr>
  </w:style>
  <w:style w:type="paragraph" w:styleId="22">
    <w:name w:val="toc 2"/>
    <w:basedOn w:val="a0"/>
    <w:next w:val="a0"/>
    <w:autoRedefine/>
    <w:uiPriority w:val="39"/>
    <w:semiHidden/>
    <w:unhideWhenUsed/>
    <w:rsid w:val="000034D0"/>
    <w:pPr>
      <w:spacing w:after="0" w:line="240" w:lineRule="auto"/>
      <w:ind w:left="240"/>
    </w:pPr>
    <w:rPr>
      <w:rFonts w:ascii="Times New Roman" w:eastAsia="Times New Roman" w:hAnsi="Times New Roman" w:cs="Times New Roman"/>
      <w:sz w:val="24"/>
      <w:szCs w:val="24"/>
    </w:rPr>
  </w:style>
  <w:style w:type="paragraph" w:styleId="31">
    <w:name w:val="toc 3"/>
    <w:basedOn w:val="a0"/>
    <w:next w:val="a0"/>
    <w:autoRedefine/>
    <w:uiPriority w:val="39"/>
    <w:semiHidden/>
    <w:unhideWhenUsed/>
    <w:rsid w:val="000034D0"/>
    <w:pPr>
      <w:spacing w:after="0" w:line="240" w:lineRule="auto"/>
      <w:ind w:left="480"/>
    </w:pPr>
    <w:rPr>
      <w:rFonts w:ascii="Times New Roman" w:eastAsia="Times New Roman" w:hAnsi="Times New Roman" w:cs="Times New Roman"/>
      <w:sz w:val="24"/>
      <w:szCs w:val="24"/>
    </w:rPr>
  </w:style>
  <w:style w:type="paragraph" w:styleId="41">
    <w:name w:val="toc 4"/>
    <w:basedOn w:val="a0"/>
    <w:next w:val="a0"/>
    <w:autoRedefine/>
    <w:semiHidden/>
    <w:unhideWhenUsed/>
    <w:rsid w:val="000034D0"/>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semiHidden/>
    <w:unhideWhenUsed/>
    <w:rsid w:val="000034D0"/>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semiHidden/>
    <w:unhideWhenUsed/>
    <w:rsid w:val="000034D0"/>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semiHidden/>
    <w:unhideWhenUsed/>
    <w:rsid w:val="000034D0"/>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semiHidden/>
    <w:unhideWhenUsed/>
    <w:rsid w:val="000034D0"/>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semiHidden/>
    <w:unhideWhenUsed/>
    <w:rsid w:val="000034D0"/>
    <w:pPr>
      <w:spacing w:after="0" w:line="240" w:lineRule="auto"/>
      <w:ind w:left="1920"/>
    </w:pPr>
    <w:rPr>
      <w:rFonts w:ascii="Times New Roman" w:eastAsia="Times New Roman" w:hAnsi="Times New Roman" w:cs="Times New Roman"/>
      <w:sz w:val="24"/>
      <w:szCs w:val="24"/>
    </w:rPr>
  </w:style>
  <w:style w:type="paragraph" w:styleId="af1">
    <w:name w:val="header"/>
    <w:basedOn w:val="a0"/>
    <w:link w:val="af2"/>
    <w:semiHidden/>
    <w:unhideWhenUsed/>
    <w:rsid w:val="000034D0"/>
    <w:pPr>
      <w:tabs>
        <w:tab w:val="center" w:pos="4153"/>
        <w:tab w:val="right" w:pos="8306"/>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1"/>
    <w:link w:val="af1"/>
    <w:semiHidden/>
    <w:rsid w:val="000034D0"/>
    <w:rPr>
      <w:rFonts w:ascii="Times New Roman" w:eastAsia="Times New Roman" w:hAnsi="Times New Roman" w:cs="Times New Roman"/>
      <w:sz w:val="28"/>
      <w:szCs w:val="20"/>
      <w:lang w:eastAsia="ru-RU"/>
    </w:rPr>
  </w:style>
  <w:style w:type="paragraph" w:styleId="af3">
    <w:name w:val="footer"/>
    <w:basedOn w:val="a0"/>
    <w:link w:val="af4"/>
    <w:semiHidden/>
    <w:unhideWhenUsed/>
    <w:rsid w:val="00003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1"/>
    <w:link w:val="af3"/>
    <w:semiHidden/>
    <w:rsid w:val="000034D0"/>
    <w:rPr>
      <w:rFonts w:ascii="Times New Roman" w:eastAsia="Times New Roman" w:hAnsi="Times New Roman" w:cs="Times New Roman"/>
      <w:sz w:val="24"/>
      <w:szCs w:val="24"/>
    </w:rPr>
  </w:style>
  <w:style w:type="paragraph" w:styleId="a">
    <w:name w:val="List Bullet"/>
    <w:basedOn w:val="a0"/>
    <w:semiHidden/>
    <w:unhideWhenUsed/>
    <w:rsid w:val="000034D0"/>
    <w:pPr>
      <w:numPr>
        <w:numId w:val="4"/>
      </w:numPr>
      <w:tabs>
        <w:tab w:val="clear" w:pos="360"/>
      </w:tabs>
      <w:overflowPunct w:val="0"/>
      <w:autoSpaceDE w:val="0"/>
      <w:autoSpaceDN w:val="0"/>
      <w:adjustRightInd w:val="0"/>
      <w:spacing w:after="0" w:line="240" w:lineRule="auto"/>
      <w:ind w:left="0" w:firstLine="510"/>
      <w:jc w:val="both"/>
    </w:pPr>
    <w:rPr>
      <w:rFonts w:ascii="Times New Roman" w:eastAsia="Times New Roman" w:hAnsi="Times New Roman" w:cs="Times New Roman"/>
      <w:sz w:val="28"/>
      <w:szCs w:val="20"/>
      <w:lang w:eastAsia="ru-RU"/>
    </w:rPr>
  </w:style>
  <w:style w:type="paragraph" w:styleId="23">
    <w:name w:val="List 2"/>
    <w:basedOn w:val="a0"/>
    <w:semiHidden/>
    <w:unhideWhenUsed/>
    <w:rsid w:val="000034D0"/>
    <w:pPr>
      <w:overflowPunct w:val="0"/>
      <w:autoSpaceDE w:val="0"/>
      <w:autoSpaceDN w:val="0"/>
      <w:adjustRightInd w:val="0"/>
      <w:spacing w:after="0" w:line="240" w:lineRule="auto"/>
      <w:ind w:left="566" w:hanging="283"/>
      <w:jc w:val="both"/>
    </w:pPr>
    <w:rPr>
      <w:rFonts w:ascii="Times New Roman" w:eastAsia="Times New Roman" w:hAnsi="Times New Roman" w:cs="Times New Roman"/>
      <w:sz w:val="28"/>
      <w:szCs w:val="20"/>
      <w:lang w:eastAsia="ru-RU"/>
    </w:rPr>
  </w:style>
  <w:style w:type="paragraph" w:styleId="2">
    <w:name w:val="List Bullet 2"/>
    <w:basedOn w:val="a0"/>
    <w:semiHidden/>
    <w:unhideWhenUsed/>
    <w:rsid w:val="000034D0"/>
    <w:pPr>
      <w:numPr>
        <w:numId w:val="5"/>
      </w:numPr>
      <w:tabs>
        <w:tab w:val="clear" w:pos="643"/>
      </w:tabs>
      <w:overflowPunct w:val="0"/>
      <w:autoSpaceDE w:val="0"/>
      <w:autoSpaceDN w:val="0"/>
      <w:adjustRightInd w:val="0"/>
      <w:spacing w:after="0" w:line="240" w:lineRule="auto"/>
      <w:ind w:left="0" w:firstLine="720"/>
      <w:jc w:val="both"/>
    </w:pPr>
    <w:rPr>
      <w:rFonts w:ascii="Times New Roman" w:eastAsia="Times New Roman" w:hAnsi="Times New Roman" w:cs="Times New Roman"/>
      <w:sz w:val="24"/>
      <w:szCs w:val="20"/>
      <w:lang w:eastAsia="ru-RU"/>
    </w:rPr>
  </w:style>
  <w:style w:type="paragraph" w:styleId="af5">
    <w:name w:val="Body Text Indent"/>
    <w:basedOn w:val="a0"/>
    <w:link w:val="af6"/>
    <w:semiHidden/>
    <w:unhideWhenUsed/>
    <w:rsid w:val="000034D0"/>
    <w:pPr>
      <w:spacing w:after="0" w:line="240" w:lineRule="auto"/>
      <w:ind w:firstLine="510"/>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semiHidden/>
    <w:rsid w:val="000034D0"/>
    <w:rPr>
      <w:rFonts w:ascii="Times New Roman" w:eastAsia="Times New Roman" w:hAnsi="Times New Roman" w:cs="Times New Roman"/>
      <w:sz w:val="24"/>
      <w:szCs w:val="24"/>
    </w:rPr>
  </w:style>
  <w:style w:type="paragraph" w:styleId="24">
    <w:name w:val="Body Text 2"/>
    <w:basedOn w:val="a0"/>
    <w:link w:val="25"/>
    <w:semiHidden/>
    <w:unhideWhenUsed/>
    <w:rsid w:val="000034D0"/>
    <w:pPr>
      <w:spacing w:after="0" w:line="240" w:lineRule="auto"/>
      <w:jc w:val="both"/>
    </w:pPr>
    <w:rPr>
      <w:rFonts w:ascii="Times New Roman" w:eastAsia="Times New Roman" w:hAnsi="Times New Roman" w:cs="Times New Roman"/>
      <w:sz w:val="24"/>
      <w:szCs w:val="24"/>
    </w:rPr>
  </w:style>
  <w:style w:type="character" w:customStyle="1" w:styleId="25">
    <w:name w:val="Основной текст 2 Знак"/>
    <w:basedOn w:val="a1"/>
    <w:link w:val="24"/>
    <w:semiHidden/>
    <w:rsid w:val="000034D0"/>
    <w:rPr>
      <w:rFonts w:ascii="Times New Roman" w:eastAsia="Times New Roman" w:hAnsi="Times New Roman" w:cs="Times New Roman"/>
      <w:sz w:val="24"/>
      <w:szCs w:val="24"/>
    </w:rPr>
  </w:style>
  <w:style w:type="paragraph" w:styleId="32">
    <w:name w:val="Body Text 3"/>
    <w:basedOn w:val="a0"/>
    <w:link w:val="33"/>
    <w:semiHidden/>
    <w:unhideWhenUsed/>
    <w:rsid w:val="000034D0"/>
    <w:pPr>
      <w:spacing w:after="0" w:line="240" w:lineRule="auto"/>
    </w:pPr>
    <w:rPr>
      <w:rFonts w:ascii="Times New Roman" w:eastAsia="Times New Roman" w:hAnsi="Times New Roman" w:cs="Times New Roman"/>
      <w:sz w:val="28"/>
      <w:szCs w:val="24"/>
    </w:rPr>
  </w:style>
  <w:style w:type="character" w:customStyle="1" w:styleId="33">
    <w:name w:val="Основной текст 3 Знак"/>
    <w:basedOn w:val="a1"/>
    <w:link w:val="32"/>
    <w:semiHidden/>
    <w:rsid w:val="000034D0"/>
    <w:rPr>
      <w:rFonts w:ascii="Times New Roman" w:eastAsia="Times New Roman" w:hAnsi="Times New Roman" w:cs="Times New Roman"/>
      <w:sz w:val="28"/>
      <w:szCs w:val="24"/>
    </w:rPr>
  </w:style>
  <w:style w:type="paragraph" w:styleId="26">
    <w:name w:val="Body Text Indent 2"/>
    <w:basedOn w:val="a0"/>
    <w:link w:val="27"/>
    <w:semiHidden/>
    <w:unhideWhenUsed/>
    <w:rsid w:val="000034D0"/>
    <w:pPr>
      <w:spacing w:after="0" w:line="240" w:lineRule="auto"/>
      <w:ind w:firstLine="510"/>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semiHidden/>
    <w:rsid w:val="000034D0"/>
    <w:rPr>
      <w:rFonts w:ascii="Times New Roman" w:eastAsia="Times New Roman" w:hAnsi="Times New Roman" w:cs="Times New Roman"/>
      <w:sz w:val="24"/>
      <w:szCs w:val="24"/>
    </w:rPr>
  </w:style>
  <w:style w:type="paragraph" w:styleId="34">
    <w:name w:val="Body Text Indent 3"/>
    <w:basedOn w:val="a0"/>
    <w:link w:val="35"/>
    <w:semiHidden/>
    <w:unhideWhenUsed/>
    <w:rsid w:val="000034D0"/>
    <w:pPr>
      <w:spacing w:after="0" w:line="240" w:lineRule="auto"/>
      <w:ind w:firstLine="510"/>
      <w:jc w:val="both"/>
    </w:pPr>
    <w:rPr>
      <w:rFonts w:ascii="Times New Roman" w:eastAsia="Times New Roman" w:hAnsi="Times New Roman" w:cs="Times New Roman"/>
      <w:sz w:val="28"/>
      <w:szCs w:val="24"/>
    </w:rPr>
  </w:style>
  <w:style w:type="character" w:customStyle="1" w:styleId="35">
    <w:name w:val="Основной текст с отступом 3 Знак"/>
    <w:basedOn w:val="a1"/>
    <w:link w:val="34"/>
    <w:semiHidden/>
    <w:rsid w:val="000034D0"/>
    <w:rPr>
      <w:rFonts w:ascii="Times New Roman" w:eastAsia="Times New Roman" w:hAnsi="Times New Roman" w:cs="Times New Roman"/>
      <w:sz w:val="28"/>
      <w:szCs w:val="24"/>
    </w:rPr>
  </w:style>
  <w:style w:type="paragraph" w:styleId="af7">
    <w:name w:val="Plain Text"/>
    <w:basedOn w:val="a0"/>
    <w:link w:val="af8"/>
    <w:semiHidden/>
    <w:unhideWhenUsed/>
    <w:rsid w:val="000034D0"/>
    <w:pPr>
      <w:keepNext/>
      <w:keepLines/>
      <w:spacing w:after="0" w:line="240" w:lineRule="auto"/>
    </w:pPr>
    <w:rPr>
      <w:rFonts w:ascii="Times New Roman" w:eastAsia="Times New Roman" w:hAnsi="Times New Roman" w:cs="Times New Roman"/>
      <w:sz w:val="28"/>
      <w:szCs w:val="20"/>
      <w:u w:val="single"/>
      <w:lang w:eastAsia="ru-RU"/>
    </w:rPr>
  </w:style>
  <w:style w:type="character" w:customStyle="1" w:styleId="af8">
    <w:name w:val="Текст Знак"/>
    <w:basedOn w:val="a1"/>
    <w:link w:val="af7"/>
    <w:semiHidden/>
    <w:rsid w:val="000034D0"/>
    <w:rPr>
      <w:rFonts w:ascii="Times New Roman" w:eastAsia="Times New Roman" w:hAnsi="Times New Roman" w:cs="Times New Roman"/>
      <w:sz w:val="28"/>
      <w:szCs w:val="20"/>
      <w:u w:val="single"/>
      <w:lang w:eastAsia="ru-RU"/>
    </w:rPr>
  </w:style>
  <w:style w:type="paragraph" w:customStyle="1" w:styleId="ConsNormal">
    <w:name w:val="ConsNormal"/>
    <w:rsid w:val="000034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034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034D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eeu32">
    <w:name w:val="Noeeu32"/>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0034D0"/>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6">
    <w:name w:val="Стиль3"/>
    <w:rsid w:val="000034D0"/>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Марианна3"/>
    <w:basedOn w:val="3"/>
    <w:next w:val="af"/>
    <w:rsid w:val="000034D0"/>
    <w:pPr>
      <w:keepLines w:val="0"/>
      <w:spacing w:after="240" w:line="240" w:lineRule="auto"/>
      <w:ind w:firstLine="567"/>
      <w:jc w:val="center"/>
    </w:pPr>
    <w:rPr>
      <w:rFonts w:ascii="Times New Roman" w:eastAsia="Times New Roman" w:hAnsi="Times New Roman" w:cs="Times New Roman"/>
      <w:bCs w:val="0"/>
      <w:color w:val="auto"/>
      <w:sz w:val="28"/>
      <w:szCs w:val="20"/>
      <w:lang w:eastAsia="ru-RU"/>
    </w:rPr>
  </w:style>
  <w:style w:type="paragraph" w:customStyle="1" w:styleId="12">
    <w:name w:val="Марианна1"/>
    <w:basedOn w:val="20"/>
    <w:next w:val="af7"/>
    <w:autoRedefine/>
    <w:rsid w:val="000034D0"/>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f"/>
    <w:rsid w:val="000034D0"/>
    <w:pPr>
      <w:spacing w:after="220"/>
      <w:ind w:firstLine="426"/>
    </w:pPr>
    <w:rPr>
      <w:bCs w:val="0"/>
      <w:spacing w:val="-5"/>
      <w:szCs w:val="20"/>
      <w:lang w:eastAsia="ru-RU"/>
    </w:rPr>
  </w:style>
  <w:style w:type="paragraph" w:customStyle="1" w:styleId="28">
    <w:name w:val="Марианна2"/>
    <w:basedOn w:val="3"/>
    <w:next w:val="af"/>
    <w:rsid w:val="000034D0"/>
    <w:pPr>
      <w:keepLines w:val="0"/>
      <w:spacing w:before="120" w:after="120" w:line="360" w:lineRule="auto"/>
      <w:jc w:val="center"/>
    </w:pPr>
    <w:rPr>
      <w:rFonts w:ascii="Times New Roman" w:eastAsia="Times New Roman" w:hAnsi="Times New Roman" w:cs="Arial"/>
      <w:i/>
      <w:color w:val="auto"/>
      <w:sz w:val="28"/>
      <w:szCs w:val="26"/>
      <w:lang w:eastAsia="ru-RU"/>
    </w:rPr>
  </w:style>
  <w:style w:type="paragraph" w:customStyle="1" w:styleId="ConsPlusNormal">
    <w:name w:val="ConsPlusNormal"/>
    <w:rsid w:val="000034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34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ienie">
    <w:name w:val="nienie"/>
    <w:basedOn w:val="a0"/>
    <w:rsid w:val="000034D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0034D0"/>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нак1 Знак Знак Знак"/>
    <w:basedOn w:val="a0"/>
    <w:rsid w:val="000034D0"/>
    <w:pPr>
      <w:spacing w:after="0" w:line="240" w:lineRule="auto"/>
    </w:pPr>
    <w:rPr>
      <w:rFonts w:ascii="Verdana" w:eastAsia="Times New Roman" w:hAnsi="Verdana" w:cs="Verdana"/>
      <w:sz w:val="20"/>
      <w:szCs w:val="20"/>
      <w:lang w:val="en-US"/>
    </w:rPr>
  </w:style>
  <w:style w:type="paragraph" w:customStyle="1" w:styleId="Iniiaiieoaenonionooiii2">
    <w:name w:val="Iniiaiie oaeno n ionooiii 2"/>
    <w:basedOn w:val="a0"/>
    <w:rsid w:val="000034D0"/>
    <w:pPr>
      <w:spacing w:after="0" w:line="240" w:lineRule="auto"/>
      <w:ind w:firstLine="284"/>
      <w:jc w:val="both"/>
    </w:pPr>
    <w:rPr>
      <w:rFonts w:ascii="Peterburg" w:eastAsia="Times New Roman" w:hAnsi="Peterburg" w:cs="Times New Roman"/>
      <w:sz w:val="20"/>
      <w:szCs w:val="20"/>
      <w:lang w:eastAsia="ru-RU"/>
    </w:rPr>
  </w:style>
  <w:style w:type="paragraph" w:customStyle="1" w:styleId="ind">
    <w:name w:val="ind"/>
    <w:basedOn w:val="a0"/>
    <w:rsid w:val="000034D0"/>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customStyle="1" w:styleId="14">
    <w:name w:val="Обычный + 14 пт Знак"/>
    <w:link w:val="140"/>
    <w:locked/>
    <w:rsid w:val="000034D0"/>
    <w:rPr>
      <w:sz w:val="28"/>
    </w:rPr>
  </w:style>
  <w:style w:type="paragraph" w:customStyle="1" w:styleId="140">
    <w:name w:val="Обычный + 14 пт"/>
    <w:aliases w:val="По центру"/>
    <w:basedOn w:val="a0"/>
    <w:link w:val="14"/>
    <w:rsid w:val="000034D0"/>
    <w:pPr>
      <w:tabs>
        <w:tab w:val="left" w:pos="6804"/>
      </w:tabs>
      <w:spacing w:after="0" w:line="240" w:lineRule="auto"/>
      <w:ind w:firstLine="720"/>
      <w:jc w:val="both"/>
    </w:pPr>
    <w:rPr>
      <w:sz w:val="28"/>
    </w:rPr>
  </w:style>
  <w:style w:type="character" w:customStyle="1" w:styleId="15">
    <w:name w:val="основной 1 Знак"/>
    <w:link w:val="16"/>
    <w:locked/>
    <w:rsid w:val="000034D0"/>
    <w:rPr>
      <w:sz w:val="28"/>
      <w:szCs w:val="28"/>
    </w:rPr>
  </w:style>
  <w:style w:type="paragraph" w:customStyle="1" w:styleId="16">
    <w:name w:val="основной 1"/>
    <w:basedOn w:val="a0"/>
    <w:link w:val="15"/>
    <w:qFormat/>
    <w:rsid w:val="000034D0"/>
    <w:pPr>
      <w:spacing w:before="80" w:after="40" w:line="240" w:lineRule="auto"/>
      <w:ind w:firstLine="567"/>
      <w:jc w:val="both"/>
    </w:pPr>
    <w:rPr>
      <w:sz w:val="28"/>
      <w:szCs w:val="28"/>
    </w:rPr>
  </w:style>
  <w:style w:type="paragraph" w:customStyle="1" w:styleId="s16">
    <w:name w:val="s_16"/>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Основной_РМН"/>
    <w:basedOn w:val="a0"/>
    <w:autoRedefine/>
    <w:qFormat/>
    <w:rsid w:val="000034D0"/>
    <w:pPr>
      <w:shd w:val="clear" w:color="auto" w:fill="FFFFFF"/>
      <w:spacing w:after="0" w:line="240" w:lineRule="auto"/>
      <w:ind w:firstLine="709"/>
      <w:jc w:val="both"/>
    </w:pPr>
    <w:rPr>
      <w:rFonts w:ascii="Times New Roman" w:eastAsia="Times New Roman" w:hAnsi="Times New Roman" w:cs="Times New Roman"/>
      <w:sz w:val="24"/>
      <w:szCs w:val="24"/>
    </w:rPr>
  </w:style>
  <w:style w:type="paragraph" w:customStyle="1" w:styleId="42">
    <w:name w:val="Заголовок_4_РМН"/>
    <w:basedOn w:val="a0"/>
    <w:qFormat/>
    <w:rsid w:val="000034D0"/>
    <w:pPr>
      <w:keepNext/>
      <w:spacing w:before="120" w:after="120" w:line="240" w:lineRule="auto"/>
      <w:outlineLvl w:val="2"/>
    </w:pPr>
    <w:rPr>
      <w:rFonts w:ascii="Times New Roman" w:eastAsia="Times New Roman" w:hAnsi="Times New Roman" w:cs="Times New Roman"/>
      <w:bCs/>
      <w:sz w:val="24"/>
      <w:szCs w:val="26"/>
    </w:rPr>
  </w:style>
  <w:style w:type="paragraph" w:customStyle="1" w:styleId="17">
    <w:name w:val="Название_РМН_1"/>
    <w:basedOn w:val="a0"/>
    <w:qFormat/>
    <w:rsid w:val="000034D0"/>
    <w:pPr>
      <w:keepNext/>
      <w:spacing w:before="240" w:after="240" w:line="240" w:lineRule="auto"/>
      <w:jc w:val="center"/>
      <w:outlineLvl w:val="0"/>
    </w:pPr>
    <w:rPr>
      <w:rFonts w:ascii="Times New Roman" w:eastAsia="Times New Roman" w:hAnsi="Times New Roman" w:cs="Times New Roman"/>
      <w:b/>
      <w:bCs/>
      <w:kern w:val="32"/>
      <w:sz w:val="32"/>
      <w:szCs w:val="32"/>
    </w:rPr>
  </w:style>
  <w:style w:type="paragraph" w:customStyle="1" w:styleId="38">
    <w:name w:val="Заголовок_3_РМН"/>
    <w:basedOn w:val="3"/>
    <w:qFormat/>
    <w:rsid w:val="000034D0"/>
    <w:pPr>
      <w:keepLines w:val="0"/>
      <w:spacing w:before="120" w:after="120" w:line="240" w:lineRule="auto"/>
      <w:jc w:val="center"/>
    </w:pPr>
    <w:rPr>
      <w:rFonts w:ascii="Times New Roman" w:eastAsia="Times New Roman" w:hAnsi="Times New Roman" w:cs="Times New Roman"/>
      <w:color w:val="auto"/>
      <w:sz w:val="24"/>
      <w:szCs w:val="26"/>
    </w:rPr>
  </w:style>
  <w:style w:type="paragraph" w:customStyle="1" w:styleId="headertext">
    <w:name w:val="header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034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
    <w:uiPriority w:val="99"/>
    <w:rsid w:val="000034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0"/>
    <w:rsid w:val="00003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аголовок_2_РМН"/>
    <w:basedOn w:val="20"/>
    <w:qFormat/>
    <w:rsid w:val="000034D0"/>
    <w:pPr>
      <w:spacing w:before="60"/>
      <w:jc w:val="center"/>
    </w:pPr>
    <w:rPr>
      <w:rFonts w:ascii="Times New Roman" w:hAnsi="Times New Roman"/>
      <w:i w:val="0"/>
      <w:lang w:eastAsia="en-US"/>
    </w:rPr>
  </w:style>
  <w:style w:type="character" w:customStyle="1" w:styleId="141">
    <w:name w:val="14 Обычный Знак"/>
    <w:link w:val="142"/>
    <w:locked/>
    <w:rsid w:val="000034D0"/>
    <w:rPr>
      <w:sz w:val="28"/>
      <w:szCs w:val="28"/>
    </w:rPr>
  </w:style>
  <w:style w:type="paragraph" w:customStyle="1" w:styleId="142">
    <w:name w:val="14 Обычный"/>
    <w:basedOn w:val="a0"/>
    <w:link w:val="141"/>
    <w:qFormat/>
    <w:rsid w:val="000034D0"/>
    <w:pPr>
      <w:spacing w:after="0" w:line="240" w:lineRule="auto"/>
      <w:jc w:val="center"/>
    </w:pPr>
    <w:rPr>
      <w:sz w:val="28"/>
      <w:szCs w:val="28"/>
    </w:rPr>
  </w:style>
  <w:style w:type="character" w:customStyle="1" w:styleId="afb">
    <w:name w:val="Маркированный список Знак"/>
    <w:rsid w:val="000034D0"/>
    <w:rPr>
      <w:sz w:val="28"/>
      <w:lang w:val="ru-RU" w:eastAsia="ru-RU" w:bidi="ar-SA"/>
    </w:rPr>
  </w:style>
  <w:style w:type="character" w:customStyle="1" w:styleId="afc">
    <w:name w:val="Гипертекстовая ссылка"/>
    <w:uiPriority w:val="99"/>
    <w:rsid w:val="000034D0"/>
    <w:rPr>
      <w:rFonts w:ascii="Times New Roman" w:hAnsi="Times New Roman" w:cs="Times New Roman" w:hint="default"/>
      <w:b w:val="0"/>
      <w:bCs w:val="0"/>
      <w:color w:val="106BBE"/>
    </w:rPr>
  </w:style>
  <w:style w:type="character" w:customStyle="1" w:styleId="match">
    <w:name w:val="match"/>
    <w:rsid w:val="000034D0"/>
  </w:style>
  <w:style w:type="table" w:styleId="afd">
    <w:name w:val="Table Grid"/>
    <w:basedOn w:val="a2"/>
    <w:uiPriority w:val="59"/>
    <w:rsid w:val="000034D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sid w:val="000034D0"/>
    <w:rPr>
      <w:b/>
      <w:bCs/>
    </w:rPr>
  </w:style>
  <w:style w:type="paragraph" w:customStyle="1" w:styleId="TableParagraph">
    <w:name w:val="Table Paragraph"/>
    <w:basedOn w:val="a0"/>
    <w:uiPriority w:val="1"/>
    <w:qFormat/>
    <w:rsid w:val="00D629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48775945">
      <w:bodyDiv w:val="1"/>
      <w:marLeft w:val="0"/>
      <w:marRight w:val="0"/>
      <w:marTop w:val="0"/>
      <w:marBottom w:val="0"/>
      <w:divBdr>
        <w:top w:val="none" w:sz="0" w:space="0" w:color="auto"/>
        <w:left w:val="none" w:sz="0" w:space="0" w:color="auto"/>
        <w:bottom w:val="none" w:sz="0" w:space="0" w:color="auto"/>
        <w:right w:val="none" w:sz="0" w:space="0" w:color="auto"/>
      </w:divBdr>
    </w:div>
    <w:div w:id="249198738">
      <w:bodyDiv w:val="1"/>
      <w:marLeft w:val="0"/>
      <w:marRight w:val="0"/>
      <w:marTop w:val="0"/>
      <w:marBottom w:val="0"/>
      <w:divBdr>
        <w:top w:val="none" w:sz="0" w:space="0" w:color="auto"/>
        <w:left w:val="none" w:sz="0" w:space="0" w:color="auto"/>
        <w:bottom w:val="none" w:sz="0" w:space="0" w:color="auto"/>
        <w:right w:val="none" w:sz="0" w:space="0" w:color="auto"/>
      </w:divBdr>
    </w:div>
    <w:div w:id="303195716">
      <w:bodyDiv w:val="1"/>
      <w:marLeft w:val="0"/>
      <w:marRight w:val="0"/>
      <w:marTop w:val="0"/>
      <w:marBottom w:val="0"/>
      <w:divBdr>
        <w:top w:val="none" w:sz="0" w:space="0" w:color="auto"/>
        <w:left w:val="none" w:sz="0" w:space="0" w:color="auto"/>
        <w:bottom w:val="none" w:sz="0" w:space="0" w:color="auto"/>
        <w:right w:val="none" w:sz="0" w:space="0" w:color="auto"/>
      </w:divBdr>
    </w:div>
    <w:div w:id="384792551">
      <w:bodyDiv w:val="1"/>
      <w:marLeft w:val="0"/>
      <w:marRight w:val="0"/>
      <w:marTop w:val="0"/>
      <w:marBottom w:val="0"/>
      <w:divBdr>
        <w:top w:val="none" w:sz="0" w:space="0" w:color="auto"/>
        <w:left w:val="none" w:sz="0" w:space="0" w:color="auto"/>
        <w:bottom w:val="none" w:sz="0" w:space="0" w:color="auto"/>
        <w:right w:val="none" w:sz="0" w:space="0" w:color="auto"/>
      </w:divBdr>
    </w:div>
    <w:div w:id="438526430">
      <w:bodyDiv w:val="1"/>
      <w:marLeft w:val="0"/>
      <w:marRight w:val="0"/>
      <w:marTop w:val="0"/>
      <w:marBottom w:val="0"/>
      <w:divBdr>
        <w:top w:val="none" w:sz="0" w:space="0" w:color="auto"/>
        <w:left w:val="none" w:sz="0" w:space="0" w:color="auto"/>
        <w:bottom w:val="none" w:sz="0" w:space="0" w:color="auto"/>
        <w:right w:val="none" w:sz="0" w:space="0" w:color="auto"/>
      </w:divBdr>
    </w:div>
    <w:div w:id="442766823">
      <w:bodyDiv w:val="1"/>
      <w:marLeft w:val="0"/>
      <w:marRight w:val="0"/>
      <w:marTop w:val="0"/>
      <w:marBottom w:val="0"/>
      <w:divBdr>
        <w:top w:val="none" w:sz="0" w:space="0" w:color="auto"/>
        <w:left w:val="none" w:sz="0" w:space="0" w:color="auto"/>
        <w:bottom w:val="none" w:sz="0" w:space="0" w:color="auto"/>
        <w:right w:val="none" w:sz="0" w:space="0" w:color="auto"/>
      </w:divBdr>
    </w:div>
    <w:div w:id="656762073">
      <w:bodyDiv w:val="1"/>
      <w:marLeft w:val="0"/>
      <w:marRight w:val="0"/>
      <w:marTop w:val="0"/>
      <w:marBottom w:val="0"/>
      <w:divBdr>
        <w:top w:val="none" w:sz="0" w:space="0" w:color="auto"/>
        <w:left w:val="none" w:sz="0" w:space="0" w:color="auto"/>
        <w:bottom w:val="none" w:sz="0" w:space="0" w:color="auto"/>
        <w:right w:val="none" w:sz="0" w:space="0" w:color="auto"/>
      </w:divBdr>
    </w:div>
    <w:div w:id="886141094">
      <w:bodyDiv w:val="1"/>
      <w:marLeft w:val="0"/>
      <w:marRight w:val="0"/>
      <w:marTop w:val="0"/>
      <w:marBottom w:val="0"/>
      <w:divBdr>
        <w:top w:val="none" w:sz="0" w:space="0" w:color="auto"/>
        <w:left w:val="none" w:sz="0" w:space="0" w:color="auto"/>
        <w:bottom w:val="none" w:sz="0" w:space="0" w:color="auto"/>
        <w:right w:val="none" w:sz="0" w:space="0" w:color="auto"/>
      </w:divBdr>
    </w:div>
    <w:div w:id="1006371497">
      <w:bodyDiv w:val="1"/>
      <w:marLeft w:val="0"/>
      <w:marRight w:val="0"/>
      <w:marTop w:val="0"/>
      <w:marBottom w:val="0"/>
      <w:divBdr>
        <w:top w:val="none" w:sz="0" w:space="0" w:color="auto"/>
        <w:left w:val="none" w:sz="0" w:space="0" w:color="auto"/>
        <w:bottom w:val="none" w:sz="0" w:space="0" w:color="auto"/>
        <w:right w:val="none" w:sz="0" w:space="0" w:color="auto"/>
      </w:divBdr>
    </w:div>
    <w:div w:id="1100175340">
      <w:bodyDiv w:val="1"/>
      <w:marLeft w:val="0"/>
      <w:marRight w:val="0"/>
      <w:marTop w:val="0"/>
      <w:marBottom w:val="0"/>
      <w:divBdr>
        <w:top w:val="none" w:sz="0" w:space="0" w:color="auto"/>
        <w:left w:val="none" w:sz="0" w:space="0" w:color="auto"/>
        <w:bottom w:val="none" w:sz="0" w:space="0" w:color="auto"/>
        <w:right w:val="none" w:sz="0" w:space="0" w:color="auto"/>
      </w:divBdr>
    </w:div>
    <w:div w:id="1227841518">
      <w:bodyDiv w:val="1"/>
      <w:marLeft w:val="0"/>
      <w:marRight w:val="0"/>
      <w:marTop w:val="0"/>
      <w:marBottom w:val="0"/>
      <w:divBdr>
        <w:top w:val="none" w:sz="0" w:space="0" w:color="auto"/>
        <w:left w:val="none" w:sz="0" w:space="0" w:color="auto"/>
        <w:bottom w:val="none" w:sz="0" w:space="0" w:color="auto"/>
        <w:right w:val="none" w:sz="0" w:space="0" w:color="auto"/>
      </w:divBdr>
    </w:div>
    <w:div w:id="1302884192">
      <w:bodyDiv w:val="1"/>
      <w:marLeft w:val="0"/>
      <w:marRight w:val="0"/>
      <w:marTop w:val="0"/>
      <w:marBottom w:val="0"/>
      <w:divBdr>
        <w:top w:val="none" w:sz="0" w:space="0" w:color="auto"/>
        <w:left w:val="none" w:sz="0" w:space="0" w:color="auto"/>
        <w:bottom w:val="none" w:sz="0" w:space="0" w:color="auto"/>
        <w:right w:val="none" w:sz="0" w:space="0" w:color="auto"/>
      </w:divBdr>
    </w:div>
    <w:div w:id="1354696511">
      <w:bodyDiv w:val="1"/>
      <w:marLeft w:val="0"/>
      <w:marRight w:val="0"/>
      <w:marTop w:val="0"/>
      <w:marBottom w:val="0"/>
      <w:divBdr>
        <w:top w:val="none" w:sz="0" w:space="0" w:color="auto"/>
        <w:left w:val="none" w:sz="0" w:space="0" w:color="auto"/>
        <w:bottom w:val="none" w:sz="0" w:space="0" w:color="auto"/>
        <w:right w:val="none" w:sz="0" w:space="0" w:color="auto"/>
      </w:divBdr>
    </w:div>
    <w:div w:id="1402829283">
      <w:bodyDiv w:val="1"/>
      <w:marLeft w:val="0"/>
      <w:marRight w:val="0"/>
      <w:marTop w:val="0"/>
      <w:marBottom w:val="0"/>
      <w:divBdr>
        <w:top w:val="none" w:sz="0" w:space="0" w:color="auto"/>
        <w:left w:val="none" w:sz="0" w:space="0" w:color="auto"/>
        <w:bottom w:val="none" w:sz="0" w:space="0" w:color="auto"/>
        <w:right w:val="none" w:sz="0" w:space="0" w:color="auto"/>
      </w:divBdr>
    </w:div>
    <w:div w:id="1632707457">
      <w:bodyDiv w:val="1"/>
      <w:marLeft w:val="0"/>
      <w:marRight w:val="0"/>
      <w:marTop w:val="0"/>
      <w:marBottom w:val="0"/>
      <w:divBdr>
        <w:top w:val="none" w:sz="0" w:space="0" w:color="auto"/>
        <w:left w:val="none" w:sz="0" w:space="0" w:color="auto"/>
        <w:bottom w:val="none" w:sz="0" w:space="0" w:color="auto"/>
        <w:right w:val="none" w:sz="0" w:space="0" w:color="auto"/>
      </w:divBdr>
    </w:div>
    <w:div w:id="1706715838">
      <w:bodyDiv w:val="1"/>
      <w:marLeft w:val="0"/>
      <w:marRight w:val="0"/>
      <w:marTop w:val="0"/>
      <w:marBottom w:val="0"/>
      <w:divBdr>
        <w:top w:val="none" w:sz="0" w:space="0" w:color="auto"/>
        <w:left w:val="none" w:sz="0" w:space="0" w:color="auto"/>
        <w:bottom w:val="none" w:sz="0" w:space="0" w:color="auto"/>
        <w:right w:val="none" w:sz="0" w:space="0" w:color="auto"/>
      </w:divBdr>
    </w:div>
    <w:div w:id="1942838664">
      <w:bodyDiv w:val="1"/>
      <w:marLeft w:val="0"/>
      <w:marRight w:val="0"/>
      <w:marTop w:val="0"/>
      <w:marBottom w:val="0"/>
      <w:divBdr>
        <w:top w:val="none" w:sz="0" w:space="0" w:color="auto"/>
        <w:left w:val="none" w:sz="0" w:space="0" w:color="auto"/>
        <w:bottom w:val="none" w:sz="0" w:space="0" w:color="auto"/>
        <w:right w:val="none" w:sz="0" w:space="0" w:color="auto"/>
      </w:divBdr>
    </w:div>
    <w:div w:id="20639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umi-r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mi-rr@mail.ru"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rr@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binskiy.ru" TargetMode="External"/><Relationship Id="rId4" Type="http://schemas.openxmlformats.org/officeDocument/2006/relationships/settings" Target="settings.xml"/><Relationship Id="rId9" Type="http://schemas.openxmlformats.org/officeDocument/2006/relationships/hyperlink" Target="http://www.ribinski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7385-108D-4F3E-9EAF-C2A3D382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7783</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ОКСиА</dc:creator>
  <cp:lastModifiedBy>Приёмная</cp:lastModifiedBy>
  <cp:revision>9</cp:revision>
  <cp:lastPrinted>2025-06-17T03:39:00Z</cp:lastPrinted>
  <dcterms:created xsi:type="dcterms:W3CDTF">2025-06-10T06:38:00Z</dcterms:created>
  <dcterms:modified xsi:type="dcterms:W3CDTF">2025-06-17T03:39:00Z</dcterms:modified>
</cp:coreProperties>
</file>