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53F" w:rsidRPr="0074171B" w:rsidRDefault="0033553F" w:rsidP="0033553F">
      <w:pPr>
        <w:pStyle w:val="a5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noProof/>
          <w:szCs w:val="24"/>
        </w:rPr>
        <w:drawing>
          <wp:inline distT="0" distB="0" distL="0" distR="0">
            <wp:extent cx="894080" cy="1112520"/>
            <wp:effectExtent l="19050" t="0" r="1270" b="0"/>
            <wp:docPr id="1" name="Рисунок 1" descr="Герб района ч_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 ч_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53F" w:rsidRPr="0074171B" w:rsidRDefault="0033553F" w:rsidP="0033553F">
      <w:pPr>
        <w:pStyle w:val="a5"/>
        <w:rPr>
          <w:rFonts w:ascii="Arial" w:hAnsi="Arial" w:cs="Arial"/>
          <w:szCs w:val="24"/>
        </w:rPr>
      </w:pPr>
      <w:r w:rsidRPr="0074171B">
        <w:rPr>
          <w:rFonts w:ascii="Arial" w:hAnsi="Arial" w:cs="Arial"/>
          <w:szCs w:val="24"/>
        </w:rPr>
        <w:t>РОССИЙСКАЯ ФЕДЕРАЦИЯ</w:t>
      </w:r>
    </w:p>
    <w:p w:rsidR="0033553F" w:rsidRPr="0074171B" w:rsidRDefault="0033553F" w:rsidP="0033553F">
      <w:pPr>
        <w:pStyle w:val="a5"/>
        <w:rPr>
          <w:rFonts w:ascii="Arial" w:hAnsi="Arial" w:cs="Arial"/>
          <w:szCs w:val="24"/>
        </w:rPr>
      </w:pPr>
      <w:r w:rsidRPr="0074171B">
        <w:rPr>
          <w:rFonts w:ascii="Arial" w:hAnsi="Arial" w:cs="Arial"/>
          <w:szCs w:val="24"/>
        </w:rPr>
        <w:t>Красноярский край</w:t>
      </w:r>
    </w:p>
    <w:p w:rsidR="0033553F" w:rsidRPr="0074171B" w:rsidRDefault="0033553F" w:rsidP="0033553F">
      <w:pPr>
        <w:pStyle w:val="a5"/>
        <w:rPr>
          <w:rFonts w:ascii="Arial" w:hAnsi="Arial" w:cs="Arial"/>
          <w:szCs w:val="24"/>
        </w:rPr>
      </w:pPr>
    </w:p>
    <w:p w:rsidR="0033553F" w:rsidRPr="0074171B" w:rsidRDefault="0033553F" w:rsidP="0033553F">
      <w:pPr>
        <w:pStyle w:val="a6"/>
        <w:rPr>
          <w:rFonts w:ascii="Arial" w:hAnsi="Arial" w:cs="Arial"/>
          <w:b w:val="0"/>
          <w:sz w:val="24"/>
          <w:szCs w:val="24"/>
        </w:rPr>
      </w:pPr>
      <w:r w:rsidRPr="0074171B">
        <w:rPr>
          <w:rFonts w:ascii="Arial" w:hAnsi="Arial" w:cs="Arial"/>
          <w:b w:val="0"/>
          <w:sz w:val="24"/>
          <w:szCs w:val="24"/>
        </w:rPr>
        <w:t>РЫБИНСКИЙ РАЙОННЫЙ СОВЕТ ДЕПУТАТОВ</w:t>
      </w:r>
    </w:p>
    <w:p w:rsidR="0033553F" w:rsidRPr="0074171B" w:rsidRDefault="0033553F" w:rsidP="0033553F">
      <w:pPr>
        <w:rPr>
          <w:rFonts w:ascii="Arial" w:hAnsi="Arial" w:cs="Arial"/>
          <w:b/>
        </w:rPr>
      </w:pPr>
    </w:p>
    <w:p w:rsidR="0033553F" w:rsidRPr="005E1C79" w:rsidRDefault="0033553F" w:rsidP="0033553F">
      <w:pPr>
        <w:pStyle w:val="2"/>
        <w:jc w:val="center"/>
        <w:rPr>
          <w:rFonts w:ascii="Arial" w:hAnsi="Arial" w:cs="Arial"/>
          <w:b/>
          <w:sz w:val="24"/>
          <w:szCs w:val="24"/>
        </w:rPr>
      </w:pPr>
      <w:r w:rsidRPr="005E1C79">
        <w:rPr>
          <w:rFonts w:ascii="Arial" w:hAnsi="Arial" w:cs="Arial"/>
          <w:b/>
          <w:sz w:val="24"/>
          <w:szCs w:val="24"/>
        </w:rPr>
        <w:t>Р Е Ш Е Н И Е</w:t>
      </w:r>
    </w:p>
    <w:p w:rsidR="0033553F" w:rsidRPr="0074171B" w:rsidRDefault="0033553F" w:rsidP="0033553F">
      <w:pPr>
        <w:jc w:val="center"/>
        <w:rPr>
          <w:rFonts w:ascii="Arial" w:hAnsi="Arial" w:cs="Arial"/>
        </w:rPr>
      </w:pPr>
    </w:p>
    <w:p w:rsidR="0033553F" w:rsidRPr="005E1C79" w:rsidRDefault="005E1C79" w:rsidP="003355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</w:t>
      </w:r>
      <w:r w:rsidR="0033553F" w:rsidRPr="005E1C79">
        <w:rPr>
          <w:rFonts w:ascii="Arial" w:hAnsi="Arial" w:cs="Arial"/>
          <w:sz w:val="24"/>
          <w:szCs w:val="24"/>
        </w:rPr>
        <w:t xml:space="preserve">24.04.2025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33553F" w:rsidRPr="005E1C79">
        <w:rPr>
          <w:rFonts w:ascii="Arial" w:hAnsi="Arial" w:cs="Arial"/>
          <w:sz w:val="24"/>
          <w:szCs w:val="24"/>
        </w:rPr>
        <w:t xml:space="preserve">г. Заозерный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33553F" w:rsidRPr="005E1C79">
        <w:rPr>
          <w:rFonts w:ascii="Arial" w:hAnsi="Arial" w:cs="Arial"/>
          <w:sz w:val="24"/>
          <w:szCs w:val="24"/>
        </w:rPr>
        <w:t xml:space="preserve">№ </w:t>
      </w:r>
      <w:r w:rsidRPr="005E1C79">
        <w:rPr>
          <w:rFonts w:ascii="Arial" w:hAnsi="Arial" w:cs="Arial"/>
          <w:sz w:val="24"/>
          <w:szCs w:val="24"/>
        </w:rPr>
        <w:t>40-392</w:t>
      </w:r>
      <w:r w:rsidR="0033553F" w:rsidRPr="005E1C79">
        <w:rPr>
          <w:rFonts w:ascii="Arial" w:hAnsi="Arial" w:cs="Arial"/>
          <w:sz w:val="24"/>
          <w:szCs w:val="24"/>
        </w:rPr>
        <w:t>р</w:t>
      </w:r>
    </w:p>
    <w:p w:rsidR="0033553F" w:rsidRPr="0074171B" w:rsidRDefault="0033553F" w:rsidP="0033553F">
      <w:pPr>
        <w:pStyle w:val="ConsPlusTitle"/>
        <w:jc w:val="center"/>
        <w:rPr>
          <w:sz w:val="24"/>
          <w:szCs w:val="24"/>
        </w:rPr>
      </w:pPr>
    </w:p>
    <w:p w:rsidR="0033553F" w:rsidRPr="0074171B" w:rsidRDefault="0033553F" w:rsidP="0033553F">
      <w:pPr>
        <w:pStyle w:val="ConsPlusTitle"/>
        <w:jc w:val="both"/>
        <w:rPr>
          <w:b w:val="0"/>
          <w:sz w:val="24"/>
          <w:szCs w:val="24"/>
        </w:rPr>
      </w:pPr>
      <w:r w:rsidRPr="0074171B">
        <w:rPr>
          <w:b w:val="0"/>
          <w:sz w:val="24"/>
          <w:szCs w:val="24"/>
        </w:rPr>
        <w:t>Об отчете председателя</w:t>
      </w:r>
    </w:p>
    <w:p w:rsidR="0033553F" w:rsidRPr="0074171B" w:rsidRDefault="0033553F" w:rsidP="0033553F">
      <w:pPr>
        <w:pStyle w:val="ConsPlusTitle"/>
        <w:jc w:val="both"/>
        <w:rPr>
          <w:b w:val="0"/>
          <w:sz w:val="24"/>
          <w:szCs w:val="24"/>
        </w:rPr>
      </w:pPr>
      <w:r w:rsidRPr="0074171B">
        <w:rPr>
          <w:b w:val="0"/>
          <w:sz w:val="24"/>
          <w:szCs w:val="24"/>
        </w:rPr>
        <w:t>контрольно-счетного органа</w:t>
      </w:r>
    </w:p>
    <w:p w:rsidR="0033553F" w:rsidRPr="0074171B" w:rsidRDefault="0033553F" w:rsidP="0033553F">
      <w:pPr>
        <w:pStyle w:val="ConsPlusTitle"/>
        <w:jc w:val="both"/>
        <w:rPr>
          <w:sz w:val="24"/>
          <w:szCs w:val="24"/>
        </w:rPr>
      </w:pPr>
      <w:r w:rsidRPr="0074171B">
        <w:rPr>
          <w:b w:val="0"/>
          <w:sz w:val="24"/>
          <w:szCs w:val="24"/>
        </w:rPr>
        <w:t>Рыбинского района</w:t>
      </w:r>
    </w:p>
    <w:p w:rsidR="0033553F" w:rsidRPr="0074171B" w:rsidRDefault="0033553F" w:rsidP="003355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3553F" w:rsidRPr="005E1C79" w:rsidRDefault="0033553F" w:rsidP="005E1C79">
      <w:pPr>
        <w:pStyle w:val="aa"/>
        <w:jc w:val="both"/>
        <w:rPr>
          <w:rFonts w:ascii="Arial" w:hAnsi="Arial" w:cs="Arial"/>
          <w:sz w:val="24"/>
          <w:szCs w:val="24"/>
        </w:rPr>
      </w:pPr>
      <w:r w:rsidRPr="0074171B">
        <w:t xml:space="preserve">         </w:t>
      </w:r>
      <w:r w:rsidRPr="005E1C79">
        <w:rPr>
          <w:rFonts w:ascii="Arial" w:hAnsi="Arial" w:cs="Arial"/>
          <w:sz w:val="24"/>
          <w:szCs w:val="24"/>
        </w:rPr>
        <w:tab/>
        <w:t xml:space="preserve">Заслушав и обсудив отчет председателя контрольно-счетного органа Рыбинского района Н.Г. Ефимовой о деятельности КСО Рыбинского района за 2024 год, руководствуясь </w:t>
      </w:r>
      <w:hyperlink r:id="rId8" w:history="1">
        <w:r w:rsidRPr="005E1C79">
          <w:rPr>
            <w:rFonts w:ascii="Arial" w:hAnsi="Arial" w:cs="Arial"/>
            <w:sz w:val="24"/>
            <w:szCs w:val="24"/>
          </w:rPr>
          <w:t>статьями 2</w:t>
        </w:r>
      </w:hyperlink>
      <w:r w:rsidRPr="005E1C79">
        <w:rPr>
          <w:rFonts w:ascii="Arial" w:hAnsi="Arial" w:cs="Arial"/>
          <w:sz w:val="24"/>
          <w:szCs w:val="24"/>
        </w:rPr>
        <w:t>4, 28 Устава Рыбинского района Красноярского края, районный Совет депутатов РЕШИЛ:</w:t>
      </w:r>
    </w:p>
    <w:p w:rsidR="0033553F" w:rsidRPr="005E1C79" w:rsidRDefault="0033553F" w:rsidP="005E1C79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5E1C79">
        <w:rPr>
          <w:rFonts w:ascii="Arial" w:hAnsi="Arial" w:cs="Arial"/>
          <w:sz w:val="24"/>
          <w:szCs w:val="24"/>
        </w:rPr>
        <w:t>1. Отчет о деятельности контрольно-счетного органа Рыбинского района за 2024 год принять к сведению.</w:t>
      </w:r>
    </w:p>
    <w:p w:rsidR="0033553F" w:rsidRPr="005E1C79" w:rsidRDefault="0033553F" w:rsidP="005E1C79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5E1C79">
        <w:rPr>
          <w:rFonts w:ascii="Arial" w:hAnsi="Arial" w:cs="Arial"/>
          <w:sz w:val="24"/>
          <w:szCs w:val="24"/>
        </w:rPr>
        <w:t>2. Опубликовать решение в газете «Голос времени» и на интернет-портале муниципального образования Рыбинский район.</w:t>
      </w:r>
    </w:p>
    <w:p w:rsidR="0033553F" w:rsidRPr="005E1C79" w:rsidRDefault="0033553F" w:rsidP="005E1C79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5E1C79">
        <w:rPr>
          <w:rFonts w:ascii="Arial" w:hAnsi="Arial" w:cs="Arial"/>
          <w:sz w:val="24"/>
          <w:szCs w:val="24"/>
        </w:rPr>
        <w:t>3. Решение вступает в силу со дня подписания.</w:t>
      </w:r>
    </w:p>
    <w:p w:rsidR="0033553F" w:rsidRPr="005E1C79" w:rsidRDefault="0033553F" w:rsidP="005E1C79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33553F" w:rsidRPr="005E1C79" w:rsidRDefault="0033553F" w:rsidP="005E1C79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5E1C79" w:rsidRPr="005E1C79" w:rsidRDefault="0033553F" w:rsidP="005E1C79">
      <w:pPr>
        <w:pStyle w:val="aa"/>
        <w:jc w:val="both"/>
        <w:rPr>
          <w:rFonts w:ascii="Arial" w:hAnsi="Arial" w:cs="Arial"/>
          <w:sz w:val="24"/>
          <w:szCs w:val="24"/>
        </w:rPr>
      </w:pPr>
      <w:r w:rsidRPr="005E1C79">
        <w:rPr>
          <w:rFonts w:ascii="Arial" w:hAnsi="Arial" w:cs="Arial"/>
          <w:sz w:val="24"/>
          <w:szCs w:val="24"/>
        </w:rPr>
        <w:t xml:space="preserve">Председатель </w:t>
      </w:r>
      <w:r w:rsidR="005E1C79" w:rsidRPr="005E1C79">
        <w:rPr>
          <w:rFonts w:ascii="Arial" w:hAnsi="Arial" w:cs="Arial"/>
          <w:sz w:val="24"/>
          <w:szCs w:val="24"/>
        </w:rPr>
        <w:t>районного</w:t>
      </w:r>
    </w:p>
    <w:p w:rsidR="0033553F" w:rsidRPr="005E1C79" w:rsidRDefault="0033553F" w:rsidP="005E1C79">
      <w:pPr>
        <w:pStyle w:val="aa"/>
        <w:jc w:val="both"/>
        <w:rPr>
          <w:rFonts w:ascii="Arial" w:hAnsi="Arial" w:cs="Arial"/>
          <w:sz w:val="24"/>
          <w:szCs w:val="24"/>
        </w:rPr>
      </w:pPr>
      <w:r w:rsidRPr="005E1C79">
        <w:rPr>
          <w:rFonts w:ascii="Arial" w:hAnsi="Arial" w:cs="Arial"/>
          <w:sz w:val="24"/>
          <w:szCs w:val="24"/>
        </w:rPr>
        <w:t xml:space="preserve">Совета депутатов          </w:t>
      </w:r>
      <w:r w:rsidRPr="005E1C79">
        <w:rPr>
          <w:rFonts w:ascii="Arial" w:hAnsi="Arial" w:cs="Arial"/>
          <w:sz w:val="24"/>
          <w:szCs w:val="24"/>
        </w:rPr>
        <w:tab/>
      </w:r>
      <w:r w:rsidRPr="005E1C79">
        <w:rPr>
          <w:rFonts w:ascii="Arial" w:hAnsi="Arial" w:cs="Arial"/>
          <w:sz w:val="24"/>
          <w:szCs w:val="24"/>
        </w:rPr>
        <w:tab/>
      </w:r>
      <w:r w:rsidRPr="005E1C79">
        <w:rPr>
          <w:rFonts w:ascii="Arial" w:hAnsi="Arial" w:cs="Arial"/>
          <w:sz w:val="24"/>
          <w:szCs w:val="24"/>
        </w:rPr>
        <w:tab/>
      </w:r>
      <w:r w:rsidRPr="005E1C79">
        <w:rPr>
          <w:rFonts w:ascii="Arial" w:hAnsi="Arial" w:cs="Arial"/>
          <w:sz w:val="24"/>
          <w:szCs w:val="24"/>
        </w:rPr>
        <w:tab/>
        <w:t xml:space="preserve"> </w:t>
      </w:r>
      <w:r w:rsidR="005E1C79" w:rsidRPr="005E1C79">
        <w:rPr>
          <w:rFonts w:ascii="Arial" w:hAnsi="Arial" w:cs="Arial"/>
          <w:sz w:val="24"/>
          <w:szCs w:val="24"/>
        </w:rPr>
        <w:t xml:space="preserve">                        </w:t>
      </w:r>
      <w:r w:rsidRPr="005E1C79">
        <w:rPr>
          <w:rFonts w:ascii="Arial" w:hAnsi="Arial" w:cs="Arial"/>
          <w:sz w:val="24"/>
          <w:szCs w:val="24"/>
        </w:rPr>
        <w:t xml:space="preserve">  О.Н. Миллер</w:t>
      </w:r>
    </w:p>
    <w:p w:rsidR="0033553F" w:rsidRDefault="0033553F" w:rsidP="005E1C79">
      <w:pPr>
        <w:jc w:val="both"/>
        <w:rPr>
          <w:sz w:val="28"/>
          <w:szCs w:val="28"/>
        </w:rPr>
      </w:pPr>
    </w:p>
    <w:p w:rsidR="0033553F" w:rsidRDefault="0033553F" w:rsidP="005E1C79">
      <w:pPr>
        <w:jc w:val="both"/>
        <w:rPr>
          <w:sz w:val="28"/>
          <w:szCs w:val="28"/>
        </w:rPr>
      </w:pPr>
    </w:p>
    <w:p w:rsidR="0033553F" w:rsidRDefault="0033553F" w:rsidP="0033553F">
      <w:pPr>
        <w:jc w:val="both"/>
        <w:rPr>
          <w:sz w:val="28"/>
          <w:szCs w:val="28"/>
        </w:rPr>
      </w:pPr>
    </w:p>
    <w:p w:rsidR="0033553F" w:rsidRDefault="0033553F" w:rsidP="0033553F">
      <w:pPr>
        <w:jc w:val="both"/>
        <w:rPr>
          <w:sz w:val="28"/>
          <w:szCs w:val="28"/>
        </w:rPr>
      </w:pPr>
    </w:p>
    <w:p w:rsidR="0033553F" w:rsidRDefault="0033553F" w:rsidP="0033553F">
      <w:pPr>
        <w:jc w:val="both"/>
        <w:rPr>
          <w:sz w:val="28"/>
          <w:szCs w:val="28"/>
        </w:rPr>
      </w:pPr>
    </w:p>
    <w:p w:rsidR="005E1C79" w:rsidRDefault="005E1C79" w:rsidP="0033553F">
      <w:pPr>
        <w:jc w:val="both"/>
        <w:rPr>
          <w:sz w:val="28"/>
          <w:szCs w:val="28"/>
        </w:rPr>
      </w:pPr>
    </w:p>
    <w:p w:rsidR="005E1C79" w:rsidRDefault="005E1C79" w:rsidP="0033553F">
      <w:pPr>
        <w:jc w:val="both"/>
        <w:rPr>
          <w:sz w:val="28"/>
          <w:szCs w:val="28"/>
        </w:rPr>
      </w:pPr>
    </w:p>
    <w:p w:rsidR="005E1C79" w:rsidRDefault="005E1C79" w:rsidP="0033553F">
      <w:pPr>
        <w:jc w:val="both"/>
        <w:rPr>
          <w:sz w:val="28"/>
          <w:szCs w:val="28"/>
        </w:rPr>
      </w:pPr>
    </w:p>
    <w:p w:rsidR="000558CE" w:rsidRPr="001141CE" w:rsidRDefault="005E1C79" w:rsidP="000558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58CE" w:rsidRPr="001141CE">
        <w:rPr>
          <w:rFonts w:ascii="Arial" w:hAnsi="Arial" w:cs="Arial"/>
          <w:b/>
          <w:sz w:val="24"/>
          <w:szCs w:val="24"/>
        </w:rPr>
        <w:t>ОТЧЕТ</w:t>
      </w:r>
    </w:p>
    <w:p w:rsidR="000558CE" w:rsidRPr="001141CE" w:rsidRDefault="000558CE" w:rsidP="000558CE">
      <w:pPr>
        <w:jc w:val="center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 xml:space="preserve"> о деятельности контрольно-счетного органа Рыбинского района за 202</w:t>
      </w:r>
      <w:r>
        <w:rPr>
          <w:rFonts w:ascii="Arial" w:hAnsi="Arial" w:cs="Arial"/>
          <w:sz w:val="24"/>
          <w:szCs w:val="24"/>
        </w:rPr>
        <w:t>4 год</w:t>
      </w:r>
    </w:p>
    <w:p w:rsidR="000558CE" w:rsidRPr="001141CE" w:rsidRDefault="000558CE" w:rsidP="000558CE">
      <w:pPr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 xml:space="preserve">       Отчет о деятельности контрольно-счетного органа Рыбинского района (далее – КСО Рыбинского района) за 202</w:t>
      </w:r>
      <w:r>
        <w:rPr>
          <w:rFonts w:ascii="Arial" w:hAnsi="Arial" w:cs="Arial"/>
          <w:sz w:val="24"/>
          <w:szCs w:val="24"/>
        </w:rPr>
        <w:t>4</w:t>
      </w:r>
      <w:r w:rsidRPr="001141CE">
        <w:rPr>
          <w:rFonts w:ascii="Arial" w:hAnsi="Arial" w:cs="Arial"/>
          <w:sz w:val="24"/>
          <w:szCs w:val="24"/>
        </w:rPr>
        <w:t xml:space="preserve"> год подготовлен в соответствии с</w:t>
      </w:r>
      <w:r w:rsidRPr="001141CE">
        <w:rPr>
          <w:rFonts w:ascii="Arial" w:hAnsi="Arial" w:cs="Arial"/>
          <w:color w:val="686467"/>
          <w:sz w:val="24"/>
          <w:szCs w:val="24"/>
          <w:shd w:val="clear" w:color="auto" w:fill="FFFFFF"/>
        </w:rPr>
        <w:t xml:space="preserve">  </w:t>
      </w:r>
      <w:r w:rsidRPr="001141CE">
        <w:rPr>
          <w:rFonts w:ascii="Arial" w:hAnsi="Arial" w:cs="Arial"/>
          <w:sz w:val="24"/>
          <w:szCs w:val="24"/>
          <w:shd w:val="clear" w:color="auto" w:fill="FFFFFF"/>
        </w:rPr>
        <w:t>требованиями статьи 19 Федерального закона от 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1141CE">
        <w:rPr>
          <w:rFonts w:ascii="Arial" w:hAnsi="Arial" w:cs="Arial"/>
          <w:sz w:val="24"/>
          <w:szCs w:val="24"/>
        </w:rPr>
        <w:t xml:space="preserve"> Положением о контрольно- счетном органе Рыбинского района, утвержденным решением Рыбинского районного Совета депутатов от 03.11.2022 № 21-177р и содержит информацию о деятельности контрольно-счетного органа Рыбинского района, результатах проведенных контрольных и экспертно-аналитических мероприятий. </w:t>
      </w:r>
    </w:p>
    <w:p w:rsidR="000558CE" w:rsidRPr="001141CE" w:rsidRDefault="000558CE" w:rsidP="000558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  <w:shd w:val="clear" w:color="auto" w:fill="FFFFFF"/>
        </w:rPr>
        <w:t>В соответствии с Уставом муниципального образования Рыбинский район, контрольно-счетный орган входит в структуру органов местного самоуправления муниципального образования, является постоянно действующим органом внешнего муниципального финансового контроля, а так же участником бюджетного процесса, обладающим бюджетными полномочиями.</w:t>
      </w:r>
      <w:r w:rsidRPr="001141CE">
        <w:rPr>
          <w:rFonts w:ascii="Arial" w:hAnsi="Arial" w:cs="Arial"/>
          <w:sz w:val="24"/>
          <w:szCs w:val="24"/>
        </w:rPr>
        <w:t xml:space="preserve">       </w:t>
      </w:r>
    </w:p>
    <w:p w:rsidR="000558CE" w:rsidRPr="001141CE" w:rsidRDefault="000558CE" w:rsidP="000558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 xml:space="preserve">КСО Рыбинского района реализовывал свои полномочия в соответствии с бюджетным законодательством, муниципальными правовыми актами на основе годового плана работы, сформированного с учетом возложенной на КСО Рыбинского района задачи обеспечения всестороннего системного контроля, за исполнением бюджета муниципального образования Рыбинский район, управлением и распоряжением муниципальной собственности.       </w:t>
      </w:r>
    </w:p>
    <w:p w:rsidR="000558CE" w:rsidRPr="001141CE" w:rsidRDefault="000558CE" w:rsidP="000558CE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1141CE">
        <w:rPr>
          <w:rFonts w:ascii="Arial" w:hAnsi="Arial" w:cs="Arial"/>
        </w:rPr>
        <w:t>Планирование деятельности осуществлялось исходя из:</w:t>
      </w:r>
    </w:p>
    <w:p w:rsidR="000558CE" w:rsidRPr="001141CE" w:rsidRDefault="000558CE" w:rsidP="000558CE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1141CE">
        <w:rPr>
          <w:rFonts w:ascii="Arial" w:hAnsi="Arial" w:cs="Arial"/>
        </w:rPr>
        <w:t>- необходимости соблюдения процедур и сроков проведения мероприятий по формированию и исполнению районного бюджета, установленных бюджетным законодательством;</w:t>
      </w:r>
    </w:p>
    <w:p w:rsidR="000558CE" w:rsidRPr="001141CE" w:rsidRDefault="000558CE" w:rsidP="000558CE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1141CE">
        <w:rPr>
          <w:rFonts w:ascii="Arial" w:hAnsi="Arial" w:cs="Arial"/>
        </w:rPr>
        <w:t>- полномочий, предусмотренных Бюджетным кодексом, Федеральным законом №6-ФЗ и Положением о контрольно-счетном органе;</w:t>
      </w:r>
    </w:p>
    <w:p w:rsidR="000558CE" w:rsidRPr="001141CE" w:rsidRDefault="000558CE" w:rsidP="000558CE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1141CE">
        <w:rPr>
          <w:rFonts w:ascii="Arial" w:hAnsi="Arial" w:cs="Arial"/>
        </w:rPr>
        <w:t>- наличия трудовых ресурсов.</w:t>
      </w:r>
    </w:p>
    <w:p w:rsidR="000558CE" w:rsidRPr="001141CE" w:rsidRDefault="000558CE" w:rsidP="000558CE">
      <w:pPr>
        <w:pStyle w:val="a4"/>
        <w:shd w:val="clear" w:color="auto" w:fill="FFFFFF"/>
        <w:spacing w:before="225" w:beforeAutospacing="0" w:after="225" w:afterAutospacing="0"/>
        <w:ind w:firstLine="708"/>
        <w:jc w:val="both"/>
        <w:rPr>
          <w:rFonts w:ascii="Arial" w:hAnsi="Arial" w:cs="Arial"/>
        </w:rPr>
      </w:pPr>
      <w:r w:rsidRPr="001141CE">
        <w:rPr>
          <w:rFonts w:ascii="Arial" w:hAnsi="Arial" w:cs="Arial"/>
        </w:rPr>
        <w:t xml:space="preserve">   В отчетном периоде численность контрольно-счетного органа состояла из 3 штатных единиц.</w:t>
      </w:r>
    </w:p>
    <w:p w:rsidR="000558CE" w:rsidRPr="001141CE" w:rsidRDefault="000558CE" w:rsidP="000558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 xml:space="preserve"> В целях выполнения поставленных задач, организация деятельности КСО Рыбинского района в 202</w:t>
      </w:r>
      <w:r>
        <w:rPr>
          <w:rFonts w:ascii="Arial" w:hAnsi="Arial" w:cs="Arial"/>
          <w:sz w:val="24"/>
          <w:szCs w:val="24"/>
        </w:rPr>
        <w:t>4</w:t>
      </w:r>
      <w:r w:rsidRPr="001141CE">
        <w:rPr>
          <w:rFonts w:ascii="Arial" w:hAnsi="Arial" w:cs="Arial"/>
          <w:sz w:val="24"/>
          <w:szCs w:val="24"/>
        </w:rPr>
        <w:t xml:space="preserve"> году строилась на основе принципов законности, независимости, объективности, ответственности  и гласности, профессиональной этики, что предусматривало:    </w:t>
      </w:r>
    </w:p>
    <w:p w:rsidR="000558CE" w:rsidRPr="001141CE" w:rsidRDefault="000558CE" w:rsidP="000558CE">
      <w:pPr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 xml:space="preserve">  - организацию и проведение оперативного контроля за исполнением  районного бюджета в отчетном году;        </w:t>
      </w:r>
    </w:p>
    <w:p w:rsidR="000558CE" w:rsidRPr="001141CE" w:rsidRDefault="000558CE" w:rsidP="000558CE">
      <w:pPr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lastRenderedPageBreak/>
        <w:t xml:space="preserve">- проведение контрольных и экспертно-аналитических мероприятий;      </w:t>
      </w:r>
    </w:p>
    <w:p w:rsidR="000558CE" w:rsidRPr="001141CE" w:rsidRDefault="000558CE" w:rsidP="000558CE">
      <w:pPr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 xml:space="preserve">- экспертизу проекта  районного бюджета и бюджетов поселений;       </w:t>
      </w:r>
    </w:p>
    <w:p w:rsidR="000558CE" w:rsidRPr="001141CE" w:rsidRDefault="000558CE" w:rsidP="000558CE">
      <w:pPr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 xml:space="preserve">- проведение внешней проверки годового отчета об исполнении районного бюджета и бюджетов поселений;        </w:t>
      </w:r>
    </w:p>
    <w:p w:rsidR="000558CE" w:rsidRPr="001141CE" w:rsidRDefault="000558CE" w:rsidP="000558CE">
      <w:pPr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 xml:space="preserve">- финансово-экономическую экспертизу проектов муниципальных правовых актов, затрагивающих вопросы бюджета муниципального образования Рыбинский район.        </w:t>
      </w:r>
    </w:p>
    <w:p w:rsidR="000558CE" w:rsidRPr="001141CE" w:rsidRDefault="000558CE" w:rsidP="000558CE">
      <w:pPr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 xml:space="preserve">Деятельность КСО Рыбинского района в отчетном периоде осуществлялась в соответствии с федеральным, краевым законодательством, муниципальными правовыми актами, Уставом муниципального образования, Положением о КСО Рыбинского района и на основании годового плана работы, утвержденного председателем КСО от </w:t>
      </w:r>
      <w:r w:rsidRPr="00817417">
        <w:rPr>
          <w:rFonts w:ascii="Arial" w:hAnsi="Arial" w:cs="Arial"/>
          <w:sz w:val="24"/>
          <w:szCs w:val="24"/>
        </w:rPr>
        <w:t>25</w:t>
      </w:r>
      <w:r w:rsidRPr="001141CE">
        <w:rPr>
          <w:rFonts w:ascii="Arial" w:hAnsi="Arial" w:cs="Arial"/>
          <w:sz w:val="24"/>
          <w:szCs w:val="24"/>
        </w:rPr>
        <w:t>.12.202</w:t>
      </w:r>
      <w:r w:rsidRPr="00817417">
        <w:rPr>
          <w:rFonts w:ascii="Arial" w:hAnsi="Arial" w:cs="Arial"/>
          <w:sz w:val="24"/>
          <w:szCs w:val="24"/>
        </w:rPr>
        <w:t>3</w:t>
      </w:r>
      <w:r w:rsidRPr="001141CE">
        <w:rPr>
          <w:rFonts w:ascii="Arial" w:hAnsi="Arial" w:cs="Arial"/>
          <w:sz w:val="24"/>
          <w:szCs w:val="24"/>
        </w:rPr>
        <w:t>г. На основании распоряжения председателя КСО, в связи с производственной необходимостью (продление сроков проверки экспер</w:t>
      </w:r>
      <w:r>
        <w:rPr>
          <w:rFonts w:ascii="Arial" w:hAnsi="Arial" w:cs="Arial"/>
          <w:sz w:val="24"/>
          <w:szCs w:val="24"/>
        </w:rPr>
        <w:t>тно-аналитического мероприятия «Проверка использования бюджетных средств, выделенных в рамках подпрограммы "Развитие цельной системы спортивной подготовки" муниципальной программы Рыбинского района "Развитие физической культуры и спорта" на  устройство плоскостных спортивных сооружений в сельской местности за 2023 год»</w:t>
      </w:r>
      <w:r w:rsidRPr="001141CE">
        <w:rPr>
          <w:rFonts w:ascii="Arial" w:hAnsi="Arial" w:cs="Arial"/>
          <w:sz w:val="24"/>
          <w:szCs w:val="24"/>
        </w:rPr>
        <w:t xml:space="preserve">, в отчетном периоде однократно были внесены изменения в план работы КСО.       </w:t>
      </w:r>
    </w:p>
    <w:p w:rsidR="000558CE" w:rsidRPr="001141CE" w:rsidRDefault="000558CE" w:rsidP="000558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 xml:space="preserve"> В соответствии с полномочиями КСО Рыбинского района, его деятельность была направлена  на предотвращение и выявление нарушений при формировании и исполнении бюджета муниципального образования, подготовку предложений по обеспечению (укреплению) бюджетно-финансовой дисциплины, повышению эффективности управления муниципальными финансами и муниципальной собственностью.  </w:t>
      </w:r>
    </w:p>
    <w:p w:rsidR="000558CE" w:rsidRPr="001141CE" w:rsidRDefault="000558CE" w:rsidP="000558CE">
      <w:pPr>
        <w:pStyle w:val="21"/>
        <w:widowControl w:val="0"/>
        <w:tabs>
          <w:tab w:val="left" w:pos="1276"/>
          <w:tab w:val="num" w:pos="15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1141CE">
        <w:rPr>
          <w:rFonts w:ascii="Arial" w:hAnsi="Arial" w:cs="Arial"/>
          <w:bCs/>
        </w:rPr>
        <w:t>Основной задачей КСО остается контроль соблюдения принципов законности, эффективности и результативности использования бюджетных средств на всех уровнях и этапах бюджетного процесса.</w:t>
      </w:r>
    </w:p>
    <w:p w:rsidR="000558CE" w:rsidRPr="001141CE" w:rsidRDefault="000558CE" w:rsidP="000558CE">
      <w:pPr>
        <w:jc w:val="both"/>
        <w:rPr>
          <w:rFonts w:ascii="Arial" w:eastAsia="Calibri" w:hAnsi="Arial" w:cs="Arial"/>
          <w:color w:val="020C22"/>
          <w:sz w:val="24"/>
          <w:szCs w:val="24"/>
          <w:shd w:val="clear" w:color="auto" w:fill="FEFEFE"/>
          <w:lang w:eastAsia="en-US"/>
        </w:rPr>
      </w:pPr>
      <w:r w:rsidRPr="001141CE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      </w:t>
      </w:r>
    </w:p>
    <w:p w:rsidR="000558CE" w:rsidRPr="001141CE" w:rsidRDefault="000558CE" w:rsidP="000558CE">
      <w:pPr>
        <w:jc w:val="center"/>
        <w:rPr>
          <w:rFonts w:ascii="Arial" w:hAnsi="Arial" w:cs="Arial"/>
          <w:sz w:val="24"/>
          <w:szCs w:val="24"/>
          <w:u w:val="single"/>
        </w:rPr>
      </w:pPr>
      <w:r w:rsidRPr="001141CE">
        <w:rPr>
          <w:rFonts w:ascii="Arial" w:hAnsi="Arial" w:cs="Arial"/>
          <w:sz w:val="24"/>
          <w:szCs w:val="24"/>
          <w:u w:val="single"/>
        </w:rPr>
        <w:t>Основные итоги деятельности контрольно-счетного органа.</w:t>
      </w:r>
    </w:p>
    <w:p w:rsidR="000558CE" w:rsidRPr="001141CE" w:rsidRDefault="000558CE" w:rsidP="000558CE">
      <w:pPr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 xml:space="preserve">       В 202</w:t>
      </w:r>
      <w:r w:rsidRPr="00FB2543">
        <w:rPr>
          <w:rFonts w:ascii="Arial" w:hAnsi="Arial" w:cs="Arial"/>
          <w:sz w:val="24"/>
          <w:szCs w:val="24"/>
        </w:rPr>
        <w:t>4</w:t>
      </w:r>
      <w:r w:rsidRPr="001141CE">
        <w:rPr>
          <w:rFonts w:ascii="Arial" w:hAnsi="Arial" w:cs="Arial"/>
          <w:sz w:val="24"/>
          <w:szCs w:val="24"/>
        </w:rPr>
        <w:t xml:space="preserve"> году КСО Рыбинского района основное внимание уделялось контролю за результативным и эффективным использованием бюджетных расходов, формированию и исполнению бюджета на основе программно-целевых методов, поступлению доходов в бюджет района от использования муниципальной собственности.    </w:t>
      </w:r>
    </w:p>
    <w:p w:rsidR="000558CE" w:rsidRPr="001141CE" w:rsidRDefault="000558CE" w:rsidP="000558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>На основании плана работы КСО Рыбинского района в 202</w:t>
      </w:r>
      <w:r>
        <w:rPr>
          <w:rFonts w:ascii="Arial" w:hAnsi="Arial" w:cs="Arial"/>
          <w:sz w:val="24"/>
          <w:szCs w:val="24"/>
        </w:rPr>
        <w:t>4</w:t>
      </w:r>
      <w:r w:rsidRPr="001141CE">
        <w:rPr>
          <w:rFonts w:ascii="Arial" w:hAnsi="Arial" w:cs="Arial"/>
          <w:sz w:val="24"/>
          <w:szCs w:val="24"/>
        </w:rPr>
        <w:t xml:space="preserve"> году проведено </w:t>
      </w:r>
      <w:r w:rsidRPr="008F0B33">
        <w:rPr>
          <w:rFonts w:ascii="Arial" w:hAnsi="Arial" w:cs="Arial"/>
          <w:sz w:val="24"/>
          <w:szCs w:val="24"/>
        </w:rPr>
        <w:t>149</w:t>
      </w:r>
      <w:r w:rsidRPr="001141CE">
        <w:rPr>
          <w:rFonts w:ascii="Arial" w:hAnsi="Arial" w:cs="Arial"/>
          <w:sz w:val="24"/>
          <w:szCs w:val="24"/>
        </w:rPr>
        <w:t xml:space="preserve"> мероприятий (ед.), в том числе:       </w:t>
      </w:r>
    </w:p>
    <w:p w:rsidR="000558CE" w:rsidRPr="001141CE" w:rsidRDefault="000558CE" w:rsidP="000558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B33">
        <w:rPr>
          <w:rFonts w:ascii="Arial" w:hAnsi="Arial" w:cs="Arial"/>
          <w:sz w:val="24"/>
          <w:szCs w:val="24"/>
        </w:rPr>
        <w:t xml:space="preserve">31- </w:t>
      </w:r>
      <w:r>
        <w:rPr>
          <w:rFonts w:ascii="Arial" w:hAnsi="Arial" w:cs="Arial"/>
          <w:sz w:val="24"/>
          <w:szCs w:val="24"/>
        </w:rPr>
        <w:t>контрольное мероприятие</w:t>
      </w:r>
      <w:r w:rsidRPr="001141CE">
        <w:rPr>
          <w:rFonts w:ascii="Arial" w:hAnsi="Arial" w:cs="Arial"/>
          <w:sz w:val="24"/>
          <w:szCs w:val="24"/>
        </w:rPr>
        <w:t>;</w:t>
      </w:r>
    </w:p>
    <w:p w:rsidR="000558CE" w:rsidRPr="001141CE" w:rsidRDefault="000558CE" w:rsidP="000558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B33">
        <w:rPr>
          <w:rFonts w:ascii="Arial" w:hAnsi="Arial" w:cs="Arial"/>
          <w:sz w:val="24"/>
          <w:szCs w:val="24"/>
        </w:rPr>
        <w:t>2</w:t>
      </w:r>
      <w:r w:rsidRPr="001141CE">
        <w:rPr>
          <w:rFonts w:ascii="Arial" w:hAnsi="Arial" w:cs="Arial"/>
          <w:sz w:val="24"/>
          <w:szCs w:val="24"/>
        </w:rPr>
        <w:t xml:space="preserve"> - экспертно-аналитических (за исключением экспертиз проектов МПА); </w:t>
      </w:r>
    </w:p>
    <w:p w:rsidR="000558CE" w:rsidRPr="001141CE" w:rsidRDefault="000558CE" w:rsidP="000558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lastRenderedPageBreak/>
        <w:t>- 1</w:t>
      </w:r>
      <w:r w:rsidRPr="008F0B33">
        <w:rPr>
          <w:rFonts w:ascii="Arial" w:hAnsi="Arial" w:cs="Arial"/>
          <w:sz w:val="24"/>
          <w:szCs w:val="24"/>
        </w:rPr>
        <w:t>16</w:t>
      </w:r>
      <w:r w:rsidRPr="001141CE">
        <w:rPr>
          <w:rFonts w:ascii="Arial" w:hAnsi="Arial" w:cs="Arial"/>
          <w:sz w:val="24"/>
          <w:szCs w:val="24"/>
        </w:rPr>
        <w:t xml:space="preserve"> -   проведенных экспертиз проектов МПА.</w:t>
      </w:r>
    </w:p>
    <w:p w:rsidR="000558CE" w:rsidRPr="001141CE" w:rsidRDefault="000558CE" w:rsidP="000558CE">
      <w:pPr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>В процессе осуществления контрольных и экспертно-аналитических мероприятий в 202</w:t>
      </w:r>
      <w:r w:rsidRPr="008F0B33">
        <w:rPr>
          <w:rFonts w:ascii="Arial" w:hAnsi="Arial" w:cs="Arial"/>
          <w:sz w:val="24"/>
          <w:szCs w:val="24"/>
        </w:rPr>
        <w:t>4</w:t>
      </w:r>
      <w:r w:rsidRPr="001141CE">
        <w:rPr>
          <w:rFonts w:ascii="Arial" w:hAnsi="Arial" w:cs="Arial"/>
          <w:sz w:val="24"/>
          <w:szCs w:val="24"/>
        </w:rPr>
        <w:t xml:space="preserve"> году проверено и проанализировано использование общего объема бюджетных средств на сумму </w:t>
      </w:r>
      <w:r w:rsidRPr="008F0B33">
        <w:rPr>
          <w:rFonts w:ascii="Arial" w:eastAsia="Times New Roman" w:hAnsi="Arial" w:cs="Arial"/>
          <w:color w:val="000000"/>
          <w:sz w:val="24"/>
          <w:szCs w:val="24"/>
        </w:rPr>
        <w:t>2 392 477</w:t>
      </w:r>
      <w:r w:rsidRPr="001141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141CE">
        <w:rPr>
          <w:rFonts w:ascii="Arial" w:hAnsi="Arial" w:cs="Arial"/>
          <w:sz w:val="24"/>
          <w:szCs w:val="24"/>
        </w:rPr>
        <w:t xml:space="preserve">тыс. руб. </w:t>
      </w:r>
    </w:p>
    <w:p w:rsidR="000558CE" w:rsidRPr="001141CE" w:rsidRDefault="000558CE" w:rsidP="000558CE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 xml:space="preserve">Всего выявлено </w:t>
      </w:r>
      <w:r w:rsidRPr="008F0B33">
        <w:rPr>
          <w:rFonts w:ascii="Arial" w:hAnsi="Arial" w:cs="Arial"/>
          <w:sz w:val="24"/>
          <w:szCs w:val="24"/>
        </w:rPr>
        <w:t>43</w:t>
      </w:r>
      <w:r w:rsidRPr="001141CE">
        <w:rPr>
          <w:rFonts w:ascii="Arial" w:hAnsi="Arial" w:cs="Arial"/>
          <w:sz w:val="24"/>
          <w:szCs w:val="24"/>
        </w:rPr>
        <w:t xml:space="preserve"> нарушений в ходе осуществления внешнего муниципального финансового контроля на сумму  </w:t>
      </w:r>
      <w:r w:rsidRPr="008F0B33">
        <w:rPr>
          <w:rFonts w:ascii="Arial" w:eastAsia="Times New Roman" w:hAnsi="Arial" w:cs="Arial"/>
          <w:color w:val="000000"/>
          <w:sz w:val="24"/>
          <w:szCs w:val="24"/>
        </w:rPr>
        <w:t>137</w: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F0B33">
        <w:rPr>
          <w:rFonts w:ascii="Arial" w:eastAsia="Times New Roman" w:hAnsi="Arial" w:cs="Arial"/>
          <w:color w:val="000000"/>
          <w:sz w:val="24"/>
          <w:szCs w:val="24"/>
        </w:rPr>
        <w:t>798</w:t>
      </w:r>
      <w:r>
        <w:rPr>
          <w:rFonts w:ascii="Arial" w:eastAsia="Times New Roman" w:hAnsi="Arial" w:cs="Arial"/>
          <w:color w:val="000000"/>
          <w:sz w:val="24"/>
          <w:szCs w:val="24"/>
        </w:rPr>
        <w:t>,4</w:t>
      </w:r>
      <w:r w:rsidRPr="008F0B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141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141CE">
        <w:rPr>
          <w:rFonts w:ascii="Arial" w:eastAsia="Times New Roman" w:hAnsi="Arial" w:cs="Arial"/>
          <w:color w:val="000000"/>
          <w:sz w:val="24"/>
          <w:szCs w:val="24"/>
        </w:rPr>
        <w:t>тыс. руб., в том числе:</w:t>
      </w:r>
    </w:p>
    <w:p w:rsidR="000558CE" w:rsidRPr="001141CE" w:rsidRDefault="000558CE" w:rsidP="00055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141CE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15 нарушений </w:t>
      </w:r>
      <w:r w:rsidRPr="001141CE">
        <w:rPr>
          <w:rFonts w:ascii="Arial" w:eastAsia="Times New Roman" w:hAnsi="Arial" w:cs="Arial"/>
          <w:color w:val="000000"/>
          <w:sz w:val="24"/>
          <w:szCs w:val="24"/>
        </w:rPr>
        <w:t xml:space="preserve"> при формировании и исполнении бюджетов </w:t>
      </w:r>
      <w:r>
        <w:rPr>
          <w:rFonts w:ascii="Arial" w:eastAsia="Times New Roman" w:hAnsi="Arial" w:cs="Arial"/>
          <w:color w:val="000000"/>
          <w:sz w:val="24"/>
          <w:szCs w:val="24"/>
        </w:rPr>
        <w:t>117 987,1</w:t>
      </w:r>
      <w:r w:rsidRPr="001141CE">
        <w:rPr>
          <w:rFonts w:ascii="Arial" w:eastAsia="Times New Roman" w:hAnsi="Arial" w:cs="Arial"/>
          <w:color w:val="000000"/>
          <w:sz w:val="24"/>
          <w:szCs w:val="24"/>
        </w:rPr>
        <w:t xml:space="preserve"> тыс. руб.;</w:t>
      </w:r>
    </w:p>
    <w:p w:rsidR="000558CE" w:rsidRPr="001141CE" w:rsidRDefault="000558CE" w:rsidP="000558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141CE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>
        <w:rPr>
          <w:rFonts w:ascii="Arial" w:eastAsia="Times New Roman" w:hAnsi="Arial" w:cs="Arial"/>
          <w:color w:val="000000"/>
          <w:sz w:val="24"/>
          <w:szCs w:val="24"/>
        </w:rPr>
        <w:t>9 нарушений</w:t>
      </w:r>
      <w:r w:rsidRPr="001141CE">
        <w:rPr>
          <w:rFonts w:ascii="Arial" w:eastAsia="Times New Roman" w:hAnsi="Arial" w:cs="Arial"/>
          <w:color w:val="000000"/>
          <w:sz w:val="24"/>
          <w:szCs w:val="24"/>
        </w:rPr>
        <w:t xml:space="preserve"> ведения бухгалтерского учета, составления и представления бухгалтерской (финансовой) отчетности </w:t>
      </w:r>
      <w:r>
        <w:rPr>
          <w:rFonts w:ascii="Arial" w:eastAsia="Times New Roman" w:hAnsi="Arial" w:cs="Arial"/>
          <w:color w:val="000000"/>
          <w:sz w:val="24"/>
          <w:szCs w:val="24"/>
        </w:rPr>
        <w:t>3 607,1</w:t>
      </w:r>
      <w:r w:rsidRPr="001141CE">
        <w:rPr>
          <w:rFonts w:ascii="Arial" w:eastAsia="Times New Roman" w:hAnsi="Arial" w:cs="Arial"/>
          <w:color w:val="000000"/>
          <w:sz w:val="24"/>
          <w:szCs w:val="24"/>
        </w:rPr>
        <w:t xml:space="preserve"> тыс. руб.;</w:t>
      </w:r>
    </w:p>
    <w:p w:rsidR="000558CE" w:rsidRPr="001141CE" w:rsidRDefault="000558CE" w:rsidP="000558CE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141CE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>
        <w:rPr>
          <w:rFonts w:ascii="Arial" w:eastAsia="Times New Roman" w:hAnsi="Arial" w:cs="Arial"/>
          <w:color w:val="000000"/>
          <w:sz w:val="24"/>
          <w:szCs w:val="24"/>
        </w:rPr>
        <w:t>7 нарушений</w:t>
      </w:r>
      <w:r w:rsidRPr="001141CE">
        <w:rPr>
          <w:rFonts w:ascii="Arial" w:eastAsia="Times New Roman" w:hAnsi="Arial" w:cs="Arial"/>
          <w:color w:val="000000"/>
          <w:sz w:val="24"/>
          <w:szCs w:val="24"/>
        </w:rPr>
        <w:t xml:space="preserve"> при осуществлении муниципальных закупок и закупок отдельными видами юридических лиц </w:t>
      </w:r>
      <w:r>
        <w:rPr>
          <w:rFonts w:ascii="Arial" w:eastAsia="Times New Roman" w:hAnsi="Arial" w:cs="Arial"/>
          <w:color w:val="000000"/>
          <w:sz w:val="24"/>
          <w:szCs w:val="24"/>
        </w:rPr>
        <w:t>4 040,5</w:t>
      </w:r>
      <w:r w:rsidRPr="001141CE">
        <w:rPr>
          <w:rFonts w:ascii="Arial" w:eastAsia="Times New Roman" w:hAnsi="Arial" w:cs="Arial"/>
          <w:color w:val="000000"/>
          <w:sz w:val="24"/>
          <w:szCs w:val="24"/>
        </w:rPr>
        <w:t xml:space="preserve"> тыс. руб. </w:t>
      </w:r>
    </w:p>
    <w:p w:rsidR="000558CE" w:rsidRDefault="000558CE" w:rsidP="000558CE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141CE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>
        <w:rPr>
          <w:rFonts w:ascii="Arial" w:eastAsia="Times New Roman" w:hAnsi="Arial" w:cs="Arial"/>
          <w:color w:val="000000"/>
          <w:sz w:val="24"/>
          <w:szCs w:val="24"/>
        </w:rPr>
        <w:t>12</w:t>
      </w:r>
      <w:r w:rsidRPr="001141CE">
        <w:rPr>
          <w:rFonts w:ascii="Arial" w:eastAsia="Times New Roman" w:hAnsi="Arial" w:cs="Arial"/>
          <w:color w:val="000000"/>
          <w:sz w:val="24"/>
          <w:szCs w:val="24"/>
        </w:rPr>
        <w:t xml:space="preserve"> прочих нарушений и замечаний на сумму </w:t>
      </w:r>
      <w:r>
        <w:rPr>
          <w:rFonts w:ascii="Arial" w:eastAsia="Times New Roman" w:hAnsi="Arial" w:cs="Arial"/>
          <w:color w:val="000000"/>
          <w:sz w:val="24"/>
          <w:szCs w:val="24"/>
        </w:rPr>
        <w:t>12 163,7</w:t>
      </w:r>
      <w:r w:rsidRPr="001141CE">
        <w:rPr>
          <w:rFonts w:ascii="Arial" w:eastAsia="Times New Roman" w:hAnsi="Arial" w:cs="Arial"/>
          <w:color w:val="000000"/>
          <w:sz w:val="24"/>
          <w:szCs w:val="24"/>
        </w:rPr>
        <w:t xml:space="preserve"> тыс. руб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558CE" w:rsidRPr="008F0B33" w:rsidRDefault="000558CE" w:rsidP="000558CE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Нецелевого,  незаконного и неэффективного использования бюджетных средств в отчетном периоде не установлено.</w:t>
      </w:r>
    </w:p>
    <w:p w:rsidR="000558CE" w:rsidRDefault="000558CE" w:rsidP="000558CE">
      <w:pPr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 xml:space="preserve">Всего устранено </w:t>
      </w:r>
      <w:r>
        <w:rPr>
          <w:rFonts w:ascii="Arial" w:hAnsi="Arial" w:cs="Arial"/>
          <w:sz w:val="24"/>
          <w:szCs w:val="24"/>
        </w:rPr>
        <w:t xml:space="preserve"> 27 </w:t>
      </w:r>
      <w:r w:rsidRPr="001141CE">
        <w:rPr>
          <w:rFonts w:ascii="Arial" w:hAnsi="Arial" w:cs="Arial"/>
          <w:sz w:val="24"/>
          <w:szCs w:val="24"/>
        </w:rPr>
        <w:t xml:space="preserve">нарушений на сумму </w:t>
      </w:r>
      <w:r>
        <w:rPr>
          <w:rFonts w:ascii="Arial" w:eastAsia="Times New Roman" w:hAnsi="Arial" w:cs="Arial"/>
          <w:color w:val="000000"/>
          <w:sz w:val="24"/>
          <w:szCs w:val="24"/>
        </w:rPr>
        <w:t>130150,8</w:t>
      </w:r>
      <w:r w:rsidRPr="001141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141CE">
        <w:rPr>
          <w:rFonts w:ascii="Arial" w:hAnsi="Arial" w:cs="Arial"/>
          <w:sz w:val="24"/>
          <w:szCs w:val="24"/>
        </w:rPr>
        <w:t>тыс. руб.</w:t>
      </w:r>
    </w:p>
    <w:p w:rsidR="000558CE" w:rsidRDefault="000558CE" w:rsidP="000558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Направлено в адрес проверяемых объектов представлений-1</w:t>
      </w:r>
    </w:p>
    <w:p w:rsidR="000558CE" w:rsidRPr="001141CE" w:rsidRDefault="000558CE" w:rsidP="000558CE">
      <w:pPr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 xml:space="preserve">По итогам проведенных контрольных и экспертно - аналитических мероприятий КСО Рыбинского района в обязательном порядке рекомендовалось субъектам проверки разрабатывать и внедрять меры по устранению выявленных нарушений и их предотвращению.  </w:t>
      </w:r>
    </w:p>
    <w:p w:rsidR="000558CE" w:rsidRPr="001141CE" w:rsidRDefault="000558CE" w:rsidP="000558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 xml:space="preserve">       В рамках последующего контроля рассмотрен отчет об исполнении  районного бюджета за 202</w:t>
      </w:r>
      <w:r>
        <w:rPr>
          <w:rFonts w:ascii="Arial" w:hAnsi="Arial" w:cs="Arial"/>
          <w:sz w:val="24"/>
          <w:szCs w:val="24"/>
        </w:rPr>
        <w:t>3</w:t>
      </w:r>
      <w:r w:rsidRPr="001141CE">
        <w:rPr>
          <w:rFonts w:ascii="Arial" w:hAnsi="Arial" w:cs="Arial"/>
          <w:sz w:val="24"/>
          <w:szCs w:val="24"/>
        </w:rPr>
        <w:t xml:space="preserve"> год. В целях подготовки заключения на годовой отчет об исполнении районного бюджета проведена внешняя проверка бюджетной отчетности главных администраторов бюджетных средств (в том числе главных администраторов бюджетных средств поселений), в ходе которой дана оценка полноты и достоверности представленной бюджетной отчетности. Результаты проверок по каждому главному администратору бюджетных средств были оформлены заключения и направлены проверяемым объектам. </w:t>
      </w:r>
    </w:p>
    <w:p w:rsidR="000558CE" w:rsidRPr="001141CE" w:rsidRDefault="000558CE" w:rsidP="000558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 xml:space="preserve"> По результатам внешней проверки проекта решения районного Совета депутатов «Об исполнении районного бюджета за 202</w:t>
      </w:r>
      <w:r>
        <w:rPr>
          <w:rFonts w:ascii="Arial" w:hAnsi="Arial" w:cs="Arial"/>
          <w:sz w:val="24"/>
          <w:szCs w:val="24"/>
        </w:rPr>
        <w:t>3</w:t>
      </w:r>
      <w:r w:rsidRPr="001141CE">
        <w:rPr>
          <w:rFonts w:ascii="Arial" w:hAnsi="Arial" w:cs="Arial"/>
          <w:sz w:val="24"/>
          <w:szCs w:val="24"/>
        </w:rPr>
        <w:t xml:space="preserve"> год» подготовлено заключение, которое озвучено на публичных слушаниях.  </w:t>
      </w:r>
    </w:p>
    <w:p w:rsidR="000558CE" w:rsidRPr="001141CE" w:rsidRDefault="000558CE" w:rsidP="000558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>При проведении внешней проверки годового отчета об исполнении бюджета поселений выявлены следующие недостатки и нарушения:</w:t>
      </w:r>
    </w:p>
    <w:p w:rsidR="000558CE" w:rsidRPr="00B20295" w:rsidRDefault="000558CE" w:rsidP="000558CE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B20295">
        <w:rPr>
          <w:rFonts w:ascii="Arial" w:hAnsi="Arial" w:cs="Arial"/>
        </w:rPr>
        <w:t>факты неполноты и недостаточной информативности бюджетной отчетности;</w:t>
      </w:r>
    </w:p>
    <w:p w:rsidR="000558CE" w:rsidRPr="00B20295" w:rsidRDefault="000558CE" w:rsidP="000558CE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B20295">
        <w:rPr>
          <w:rFonts w:ascii="Arial" w:hAnsi="Arial" w:cs="Arial"/>
        </w:rPr>
        <w:lastRenderedPageBreak/>
        <w:t>несоответствие итоговых сумм расходов по плановым показателям и по фактическому исполнению, при сопоставлении их по разделам, подразделам, целевым статьям и видам расходов функциональной классификации расходов бюджета;</w:t>
      </w:r>
    </w:p>
    <w:p w:rsidR="000558CE" w:rsidRPr="00B20295" w:rsidRDefault="000558CE" w:rsidP="000558CE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B20295">
        <w:rPr>
          <w:rFonts w:ascii="Arial" w:hAnsi="Arial" w:cs="Arial"/>
          <w:bCs/>
        </w:rPr>
        <w:t xml:space="preserve">несоответствие итоговой суммы доходов суммам доходов по </w:t>
      </w:r>
      <w:r w:rsidRPr="00B20295">
        <w:rPr>
          <w:rFonts w:ascii="Arial" w:eastAsia="SimSun" w:hAnsi="Arial" w:cs="Arial"/>
          <w:lang w:eastAsia="zh-CN"/>
        </w:rPr>
        <w:t>наименованиям  группам, подгруппам, статьям, подстатьям, элементов, подвидов доходов,  кодов классификации операций сектора государственного управления, относящихся к доходам  бюджетов;</w:t>
      </w:r>
    </w:p>
    <w:p w:rsidR="000558CE" w:rsidRPr="00B20295" w:rsidRDefault="000558CE" w:rsidP="000558CE">
      <w:pPr>
        <w:pStyle w:val="Default"/>
        <w:ind w:left="1428"/>
        <w:jc w:val="both"/>
        <w:rPr>
          <w:rFonts w:ascii="Arial" w:hAnsi="Arial" w:cs="Arial"/>
        </w:rPr>
      </w:pPr>
    </w:p>
    <w:p w:rsidR="000558CE" w:rsidRPr="00B20295" w:rsidRDefault="000558CE" w:rsidP="000558CE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B20295">
        <w:rPr>
          <w:rFonts w:ascii="Arial" w:hAnsi="Arial" w:cs="Arial"/>
          <w:bCs/>
        </w:rPr>
        <w:t>и др.</w:t>
      </w:r>
    </w:p>
    <w:p w:rsidR="000558CE" w:rsidRPr="001141CE" w:rsidRDefault="000558CE" w:rsidP="000558CE">
      <w:pPr>
        <w:pStyle w:val="Default"/>
        <w:ind w:left="1428"/>
        <w:jc w:val="both"/>
        <w:rPr>
          <w:rFonts w:ascii="Arial" w:hAnsi="Arial" w:cs="Arial"/>
        </w:rPr>
      </w:pPr>
    </w:p>
    <w:p w:rsidR="000558CE" w:rsidRPr="001141CE" w:rsidRDefault="000558CE" w:rsidP="000558CE">
      <w:pPr>
        <w:pStyle w:val="a8"/>
        <w:rPr>
          <w:rFonts w:ascii="Arial" w:hAnsi="Arial" w:cs="Arial"/>
          <w:sz w:val="24"/>
        </w:rPr>
      </w:pPr>
      <w:r w:rsidRPr="001141CE">
        <w:rPr>
          <w:rFonts w:ascii="Arial" w:hAnsi="Arial" w:cs="Arial"/>
          <w:sz w:val="24"/>
        </w:rPr>
        <w:t xml:space="preserve">В рамках проведения внешней проверки годового отчета об исполнении бюджетов как поселений, так и районного бюджета контрольно-счетным органом осуществлялся контроль за исполнением  и реализацией муниципальных программ.  </w:t>
      </w:r>
    </w:p>
    <w:p w:rsidR="000558CE" w:rsidRPr="001141CE" w:rsidRDefault="000558CE" w:rsidP="000558CE">
      <w:pPr>
        <w:pStyle w:val="a8"/>
        <w:rPr>
          <w:rFonts w:ascii="Arial" w:hAnsi="Arial" w:cs="Arial"/>
          <w:sz w:val="24"/>
        </w:rPr>
      </w:pPr>
      <w:r w:rsidRPr="001141CE">
        <w:rPr>
          <w:rFonts w:ascii="Arial" w:hAnsi="Arial" w:cs="Arial"/>
          <w:sz w:val="24"/>
        </w:rPr>
        <w:t>Так  контрольно-счетным органом была проведена финансовая экспертиза проектов муниципальных программ на 202</w:t>
      </w:r>
      <w:r>
        <w:rPr>
          <w:rFonts w:ascii="Arial" w:hAnsi="Arial" w:cs="Arial"/>
          <w:sz w:val="24"/>
        </w:rPr>
        <w:t>5</w:t>
      </w:r>
      <w:r w:rsidRPr="001141CE">
        <w:rPr>
          <w:rFonts w:ascii="Arial" w:hAnsi="Arial" w:cs="Arial"/>
          <w:sz w:val="24"/>
        </w:rPr>
        <w:t xml:space="preserve"> год. Так же в течение отчетного периода проводилась экспертиза внесения изменений в муниципальные программы, утвержденные на период 202</w:t>
      </w:r>
      <w:r>
        <w:rPr>
          <w:rFonts w:ascii="Arial" w:hAnsi="Arial" w:cs="Arial"/>
          <w:sz w:val="24"/>
        </w:rPr>
        <w:t>4 года (77 экспертиз</w:t>
      </w:r>
      <w:r w:rsidRPr="001141CE">
        <w:rPr>
          <w:rFonts w:ascii="Arial" w:hAnsi="Arial" w:cs="Arial"/>
          <w:sz w:val="24"/>
        </w:rPr>
        <w:t>).</w:t>
      </w:r>
    </w:p>
    <w:p w:rsidR="000558CE" w:rsidRPr="00785A93" w:rsidRDefault="000558CE" w:rsidP="000558CE">
      <w:pPr>
        <w:pStyle w:val="ab"/>
        <w:ind w:left="0" w:firstLine="709"/>
        <w:jc w:val="both"/>
        <w:rPr>
          <w:rFonts w:ascii="Arial" w:eastAsia="Times New Roman" w:hAnsi="Arial" w:cs="Arial"/>
        </w:rPr>
      </w:pPr>
      <w:r w:rsidRPr="001141CE">
        <w:rPr>
          <w:rFonts w:ascii="Arial" w:hAnsi="Arial" w:cs="Arial"/>
        </w:rPr>
        <w:t xml:space="preserve">  Проведена экспертиза проекта решения Рыбинского районного Совета депутатов «Об утверждении районного бюджета на 202</w:t>
      </w:r>
      <w:r>
        <w:rPr>
          <w:rFonts w:ascii="Arial" w:hAnsi="Arial" w:cs="Arial"/>
        </w:rPr>
        <w:t>5</w:t>
      </w:r>
      <w:r w:rsidRPr="001141CE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6</w:t>
      </w:r>
      <w:r w:rsidRPr="001141CE">
        <w:rPr>
          <w:rFonts w:ascii="Arial" w:hAnsi="Arial" w:cs="Arial"/>
        </w:rPr>
        <w:t>-202</w:t>
      </w:r>
      <w:r>
        <w:rPr>
          <w:rFonts w:ascii="Arial" w:hAnsi="Arial" w:cs="Arial"/>
        </w:rPr>
        <w:t xml:space="preserve">7 </w:t>
      </w:r>
      <w:r w:rsidRPr="001141CE">
        <w:rPr>
          <w:rFonts w:ascii="Arial" w:hAnsi="Arial" w:cs="Arial"/>
        </w:rPr>
        <w:t xml:space="preserve">годов». По результатам экспертизы подготовлено заключение и озвучено на публичных слушаниях. </w:t>
      </w:r>
      <w:r w:rsidRPr="00785A93">
        <w:rPr>
          <w:rFonts w:ascii="Arial" w:eastAsia="Times New Roman" w:hAnsi="Arial" w:cs="Arial"/>
        </w:rPr>
        <w:t xml:space="preserve">В заключении контрольно – счетного органа Рыбинскому районному Совету депутатов предложено рассмотреть и утвердить </w:t>
      </w:r>
      <w:r>
        <w:rPr>
          <w:rFonts w:ascii="Arial" w:eastAsia="Times New Roman" w:hAnsi="Arial" w:cs="Arial"/>
        </w:rPr>
        <w:t>проект решения «О районном бюджете на 2025 год и плановый период 2026-2027 годов»</w:t>
      </w:r>
    </w:p>
    <w:p w:rsidR="000558CE" w:rsidRDefault="000558CE" w:rsidP="000558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 xml:space="preserve">В соответствии с Соглашениями, заключенными </w:t>
      </w:r>
      <w:r>
        <w:rPr>
          <w:rFonts w:ascii="Arial" w:hAnsi="Arial" w:cs="Arial"/>
          <w:sz w:val="24"/>
          <w:szCs w:val="24"/>
        </w:rPr>
        <w:t>представительными органами поселений</w:t>
      </w:r>
      <w:r w:rsidRPr="001141CE">
        <w:rPr>
          <w:rFonts w:ascii="Arial" w:hAnsi="Arial" w:cs="Arial"/>
          <w:sz w:val="24"/>
          <w:szCs w:val="24"/>
        </w:rPr>
        <w:t xml:space="preserve"> с </w:t>
      </w:r>
      <w:r>
        <w:rPr>
          <w:rFonts w:ascii="Arial" w:hAnsi="Arial" w:cs="Arial"/>
          <w:sz w:val="24"/>
          <w:szCs w:val="24"/>
        </w:rPr>
        <w:t>КСО Рыбинского района</w:t>
      </w:r>
      <w:r w:rsidRPr="001141CE">
        <w:rPr>
          <w:rFonts w:ascii="Arial" w:hAnsi="Arial" w:cs="Arial"/>
          <w:sz w:val="24"/>
          <w:szCs w:val="24"/>
        </w:rPr>
        <w:t xml:space="preserve"> в части передачи полномочий по осуществлению внешнего муниципального финансового контроля, КСО Рыбинского района подготовлено 17 заключений  в рамках проведения экспертно-аналитического мероприятия по проектам решений поселений района «О бюджете на 202</w:t>
      </w:r>
      <w:r>
        <w:rPr>
          <w:rFonts w:ascii="Arial" w:hAnsi="Arial" w:cs="Arial"/>
          <w:sz w:val="24"/>
          <w:szCs w:val="24"/>
        </w:rPr>
        <w:t>5</w:t>
      </w:r>
      <w:r w:rsidRPr="001141CE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6</w:t>
      </w:r>
      <w:r w:rsidRPr="001141CE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 xml:space="preserve">7 </w:t>
      </w:r>
      <w:r w:rsidRPr="001141CE">
        <w:rPr>
          <w:rFonts w:ascii="Arial" w:hAnsi="Arial" w:cs="Arial"/>
          <w:sz w:val="24"/>
          <w:szCs w:val="24"/>
        </w:rPr>
        <w:t xml:space="preserve"> годов».</w:t>
      </w:r>
    </w:p>
    <w:p w:rsidR="000558CE" w:rsidRDefault="000558CE" w:rsidP="000558CE">
      <w:pPr>
        <w:pStyle w:val="ab"/>
        <w:ind w:left="0"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Проекты решений о </w:t>
      </w:r>
      <w:r w:rsidRPr="00785A93">
        <w:rPr>
          <w:rFonts w:ascii="Arial" w:eastAsia="Times New Roman" w:hAnsi="Arial" w:cs="Arial"/>
        </w:rPr>
        <w:t>бюджет</w:t>
      </w:r>
      <w:r>
        <w:rPr>
          <w:rFonts w:ascii="Arial" w:eastAsia="Times New Roman" w:hAnsi="Arial" w:cs="Arial"/>
        </w:rPr>
        <w:t>е</w:t>
      </w:r>
      <w:r w:rsidRPr="00785A93">
        <w:rPr>
          <w:rFonts w:ascii="Arial" w:eastAsia="Times New Roman" w:hAnsi="Arial" w:cs="Arial"/>
        </w:rPr>
        <w:t xml:space="preserve"> в целом признаны соответствующими требованиям бюджетного законодательства и рекомендованы  к рассмотрению Советами депутатов городских и сельских поселений с учетом выводов и предложений, изложенных в заключениях контрольно – счетного органа</w:t>
      </w:r>
      <w:r>
        <w:rPr>
          <w:rFonts w:ascii="Arial" w:eastAsia="Times New Roman" w:hAnsi="Arial" w:cs="Arial"/>
        </w:rPr>
        <w:t xml:space="preserve"> в 8 поселениях (Александровский сельсовет, Двуреченский сельсовет, Малокамалинский сельсовет, Налобинский сельсовет, Рыбинский сельсовет, Успенский сельсовет, город Заозерный, поселок Ирша). Проекты решений остальных поселений составлены с нарушениями установленного бюджетным законодательством порядка, в связи с этим контрольно – счетным органом подготовлены рекомендации и предложения по устранению замечаний, по предоставлению информации об их устранении </w:t>
      </w:r>
    </w:p>
    <w:p w:rsidR="000558CE" w:rsidRDefault="000558CE" w:rsidP="000558C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558CE" w:rsidRPr="001141CE" w:rsidRDefault="000558CE" w:rsidP="000558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>При проведении вышеуказанной проверки  выявлены следующие недостатки и нарушения бюджетного законодательства:</w:t>
      </w:r>
    </w:p>
    <w:p w:rsidR="000558CE" w:rsidRPr="00B20295" w:rsidRDefault="000558CE" w:rsidP="000558C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0295">
        <w:rPr>
          <w:rFonts w:ascii="Arial" w:hAnsi="Arial" w:cs="Arial"/>
          <w:sz w:val="24"/>
          <w:szCs w:val="24"/>
        </w:rPr>
        <w:lastRenderedPageBreak/>
        <w:t>Отклонения объемов бюджетных ассигнований на 2025 год и плановый период по муниципальным программам по сравнению с паспортами программ;</w:t>
      </w:r>
    </w:p>
    <w:p w:rsidR="000558CE" w:rsidRPr="00B20295" w:rsidRDefault="000558CE" w:rsidP="000558C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0295">
        <w:rPr>
          <w:rFonts w:ascii="Arial" w:hAnsi="Arial" w:cs="Arial"/>
          <w:bCs/>
          <w:sz w:val="24"/>
          <w:szCs w:val="24"/>
        </w:rPr>
        <w:t xml:space="preserve">Несоответствие итоговой суммы доходов суммам доходов по </w:t>
      </w:r>
      <w:r w:rsidRPr="00B20295">
        <w:rPr>
          <w:rFonts w:ascii="Arial" w:eastAsia="SimSun" w:hAnsi="Arial" w:cs="Arial"/>
          <w:sz w:val="24"/>
          <w:szCs w:val="24"/>
          <w:lang w:eastAsia="zh-CN"/>
        </w:rPr>
        <w:t>наименованиям  группам, подгруппам, статьям, подстатьям, элементов, подвидов доходов,  кодов классификации операций сектора государственного управления, относящихся к доходам  бюджетов;</w:t>
      </w:r>
    </w:p>
    <w:p w:rsidR="000558CE" w:rsidRPr="00B20295" w:rsidRDefault="000558CE" w:rsidP="000558C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0295">
        <w:rPr>
          <w:rFonts w:ascii="Arial" w:hAnsi="Arial" w:cs="Arial"/>
          <w:sz w:val="24"/>
          <w:szCs w:val="24"/>
        </w:rPr>
        <w:t>Несоответствие итоговой суммы расходов суммарному значению программных, непрограммных и условно-утвержденных расходов</w:t>
      </w:r>
      <w:r>
        <w:rPr>
          <w:rFonts w:ascii="Arial" w:hAnsi="Arial" w:cs="Arial"/>
          <w:sz w:val="24"/>
          <w:szCs w:val="24"/>
        </w:rPr>
        <w:t>;</w:t>
      </w:r>
    </w:p>
    <w:p w:rsidR="000558CE" w:rsidRDefault="000558CE" w:rsidP="000558C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Показатели прогноза СЭР не соответствуют показателям проекта решения о бюджете на 2025 год в части общей суммы доходов, расходов и источников финансирования дефицита бюджета.</w:t>
      </w:r>
    </w:p>
    <w:p w:rsidR="000558CE" w:rsidRPr="00B20295" w:rsidRDefault="000558CE" w:rsidP="000558CE">
      <w:pPr>
        <w:spacing w:after="0" w:line="240" w:lineRule="auto"/>
        <w:ind w:left="1428"/>
        <w:jc w:val="both"/>
        <w:rPr>
          <w:rFonts w:ascii="Arial" w:hAnsi="Arial" w:cs="Arial"/>
          <w:sz w:val="24"/>
          <w:szCs w:val="24"/>
        </w:rPr>
      </w:pPr>
    </w:p>
    <w:p w:rsidR="000558CE" w:rsidRPr="001141CE" w:rsidRDefault="000558CE" w:rsidP="000558CE">
      <w:pPr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 xml:space="preserve">        Заключения с замечаниями и предложениями направлены в Советы депутатов поселений для устранения нарушений.     </w:t>
      </w:r>
    </w:p>
    <w:p w:rsidR="000558CE" w:rsidRPr="001141CE" w:rsidRDefault="000558CE" w:rsidP="000558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>В рамках предварительного контроля были проведены  экспертизы следующих  проектов решений:</w:t>
      </w:r>
    </w:p>
    <w:p w:rsidR="000558CE" w:rsidRPr="001141CE" w:rsidRDefault="000558CE" w:rsidP="000558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 xml:space="preserve"> - «О внесении изменений в решение районного Совета депутатов «О районном бюджете на 202</w:t>
      </w:r>
      <w:r>
        <w:rPr>
          <w:rFonts w:ascii="Arial" w:hAnsi="Arial" w:cs="Arial"/>
          <w:sz w:val="24"/>
          <w:szCs w:val="24"/>
        </w:rPr>
        <w:t>4</w:t>
      </w:r>
      <w:r w:rsidRPr="001141CE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5</w:t>
      </w:r>
      <w:r w:rsidRPr="001141CE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6</w:t>
      </w:r>
      <w:r w:rsidRPr="001141CE">
        <w:rPr>
          <w:rFonts w:ascii="Arial" w:hAnsi="Arial" w:cs="Arial"/>
          <w:sz w:val="24"/>
          <w:szCs w:val="24"/>
        </w:rPr>
        <w:t xml:space="preserve"> годов»;</w:t>
      </w:r>
    </w:p>
    <w:p w:rsidR="000558CE" w:rsidRPr="001141CE" w:rsidRDefault="000558CE" w:rsidP="000558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 xml:space="preserve"> - «Об исполнении районного бюджета за  1 квартал, полугодие и 9 месяцев 202</w:t>
      </w:r>
      <w:r>
        <w:rPr>
          <w:rFonts w:ascii="Arial" w:hAnsi="Arial" w:cs="Arial"/>
          <w:sz w:val="24"/>
          <w:szCs w:val="24"/>
        </w:rPr>
        <w:t>4</w:t>
      </w:r>
      <w:r w:rsidRPr="001141CE">
        <w:rPr>
          <w:rFonts w:ascii="Arial" w:hAnsi="Arial" w:cs="Arial"/>
          <w:sz w:val="24"/>
          <w:szCs w:val="24"/>
        </w:rPr>
        <w:t xml:space="preserve"> года»;</w:t>
      </w:r>
    </w:p>
    <w:p w:rsidR="000558CE" w:rsidRPr="001141CE" w:rsidRDefault="000558CE" w:rsidP="000558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>- «О районном бюджете  на 202</w:t>
      </w:r>
      <w:r>
        <w:rPr>
          <w:rFonts w:ascii="Arial" w:hAnsi="Arial" w:cs="Arial"/>
          <w:sz w:val="24"/>
          <w:szCs w:val="24"/>
        </w:rPr>
        <w:t>5</w:t>
      </w:r>
      <w:r w:rsidRPr="001141CE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6</w:t>
      </w:r>
      <w:r w:rsidRPr="001141CE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7</w:t>
      </w:r>
      <w:r w:rsidRPr="001141CE">
        <w:rPr>
          <w:rFonts w:ascii="Arial" w:hAnsi="Arial" w:cs="Arial"/>
          <w:sz w:val="24"/>
          <w:szCs w:val="24"/>
        </w:rPr>
        <w:t xml:space="preserve"> годов».   </w:t>
      </w:r>
    </w:p>
    <w:p w:rsidR="000558CE" w:rsidRPr="001141CE" w:rsidRDefault="000558CE" w:rsidP="000558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 xml:space="preserve">  В отчетном периоде КСО Рыбинского района проведено  </w:t>
      </w:r>
      <w:r>
        <w:rPr>
          <w:rFonts w:ascii="Arial" w:hAnsi="Arial" w:cs="Arial"/>
          <w:sz w:val="24"/>
          <w:szCs w:val="24"/>
        </w:rPr>
        <w:t>2</w:t>
      </w:r>
      <w:r w:rsidRPr="001141CE">
        <w:rPr>
          <w:rFonts w:ascii="Arial" w:hAnsi="Arial" w:cs="Arial"/>
          <w:sz w:val="24"/>
          <w:szCs w:val="24"/>
        </w:rPr>
        <w:t xml:space="preserve"> экспертно- аналитических мероприятий в том числе:</w:t>
      </w:r>
    </w:p>
    <w:p w:rsidR="000558CE" w:rsidRPr="001141CE" w:rsidRDefault="000558CE" w:rsidP="000558CE">
      <w:pPr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>1) «</w:t>
      </w:r>
      <w:r>
        <w:rPr>
          <w:rFonts w:ascii="Arial" w:hAnsi="Arial" w:cs="Arial"/>
          <w:sz w:val="24"/>
          <w:szCs w:val="24"/>
        </w:rPr>
        <w:t>Проверка законности, результативности (эффективности) использования бюджетных средств, предусмотренных на реализацию муниципальной программы «Развитие инвестиционной деятельности, малого и среднего предпринимательства на территории района» за 2023 год».</w:t>
      </w:r>
    </w:p>
    <w:p w:rsidR="000558CE" w:rsidRDefault="000558CE" w:rsidP="000558CE">
      <w:pPr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>«Проверка использования бюджетных средств, выделенных в рамках подпрограммы "Развитие цельной системы спортивной подготовки" муниципальной программы Рыбинского района "Развитие физической культуры и спорта" на  устройство плоскостных спортивных сооружений в сельской местности за 2023 год».</w:t>
      </w:r>
    </w:p>
    <w:p w:rsidR="000558CE" w:rsidRPr="00297545" w:rsidRDefault="000558CE" w:rsidP="000558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7545">
        <w:rPr>
          <w:rFonts w:ascii="Arial" w:hAnsi="Arial" w:cs="Arial"/>
          <w:sz w:val="24"/>
          <w:szCs w:val="24"/>
        </w:rPr>
        <w:t xml:space="preserve">При проведении первого мероприятия </w:t>
      </w:r>
      <w:r>
        <w:rPr>
          <w:rFonts w:ascii="Arial" w:hAnsi="Arial" w:cs="Arial"/>
          <w:sz w:val="24"/>
          <w:szCs w:val="24"/>
        </w:rPr>
        <w:t>установлено</w:t>
      </w:r>
      <w:r w:rsidRPr="00297545">
        <w:rPr>
          <w:rFonts w:ascii="Arial" w:hAnsi="Arial" w:cs="Arial"/>
          <w:sz w:val="24"/>
          <w:szCs w:val="24"/>
        </w:rPr>
        <w:t>:</w:t>
      </w:r>
    </w:p>
    <w:p w:rsidR="000558CE" w:rsidRPr="00297545" w:rsidRDefault="000558CE" w:rsidP="000558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7545">
        <w:rPr>
          <w:rFonts w:ascii="Arial" w:hAnsi="Arial" w:cs="Arial"/>
          <w:color w:val="1A1A1A"/>
          <w:sz w:val="24"/>
          <w:szCs w:val="24"/>
        </w:rPr>
        <w:t xml:space="preserve">-  Передача пакета документов отделом ЭАП на рассмотрение  </w:t>
      </w:r>
      <w:r w:rsidRPr="00297545">
        <w:rPr>
          <w:rFonts w:ascii="Arial" w:hAnsi="Arial" w:cs="Arial"/>
          <w:sz w:val="24"/>
          <w:szCs w:val="24"/>
        </w:rPr>
        <w:t>Межведомственной комиссии происходит без регистрации данного факта, что не позволило проанализировать соблюдение сроков рассмотрения заявок.  Отмечены нарушения сроков размещения протоколов и постановлений о выделении субсидий на официальном сайте.</w:t>
      </w:r>
    </w:p>
    <w:p w:rsidR="000558CE" w:rsidRPr="00297545" w:rsidRDefault="000558CE" w:rsidP="000558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7545">
        <w:rPr>
          <w:rFonts w:ascii="Arial" w:hAnsi="Arial" w:cs="Arial"/>
          <w:sz w:val="24"/>
          <w:szCs w:val="24"/>
        </w:rPr>
        <w:lastRenderedPageBreak/>
        <w:t>- При проведении проверки отчета об исполнении программы установлено, что  все целевые показатели достигнуты, цели и задачи, установленные программой выполнены.</w:t>
      </w:r>
    </w:p>
    <w:p w:rsidR="000558CE" w:rsidRPr="00297545" w:rsidRDefault="000558CE" w:rsidP="000558CE">
      <w:pPr>
        <w:ind w:firstLine="709"/>
        <w:jc w:val="both"/>
        <w:rPr>
          <w:rFonts w:ascii="Arial" w:hAnsi="Arial" w:cs="Arial"/>
          <w:color w:val="1A1A1A"/>
          <w:sz w:val="24"/>
          <w:szCs w:val="24"/>
        </w:rPr>
      </w:pPr>
      <w:r w:rsidRPr="00297545">
        <w:rPr>
          <w:rFonts w:ascii="Arial" w:hAnsi="Arial" w:cs="Arial"/>
          <w:sz w:val="24"/>
          <w:szCs w:val="24"/>
        </w:rPr>
        <w:t>-  В ходе экспертно - аналитического мероприятия признаков, указывающих на  наличие фактов нарушения антикоррупционного законодательства,  не установлено.</w:t>
      </w:r>
    </w:p>
    <w:p w:rsidR="000558CE" w:rsidRPr="00297545" w:rsidRDefault="000558CE" w:rsidP="000558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7545">
        <w:rPr>
          <w:rFonts w:ascii="Arial" w:hAnsi="Arial" w:cs="Arial"/>
          <w:color w:val="1A1A1A"/>
          <w:sz w:val="24"/>
          <w:szCs w:val="24"/>
        </w:rPr>
        <w:t xml:space="preserve">- </w:t>
      </w:r>
      <w:r w:rsidRPr="00297545">
        <w:rPr>
          <w:rFonts w:ascii="Arial" w:hAnsi="Arial" w:cs="Arial"/>
          <w:sz w:val="24"/>
          <w:szCs w:val="24"/>
        </w:rPr>
        <w:t>Выборочной проверкой целевого и эффективного использования бюджетных средств нарушений не установлено.</w:t>
      </w:r>
    </w:p>
    <w:p w:rsidR="000558CE" w:rsidRPr="001141CE" w:rsidRDefault="000558CE" w:rsidP="000558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>Второго мероприятия:</w:t>
      </w:r>
    </w:p>
    <w:p w:rsidR="000558CE" w:rsidRPr="00CD2699" w:rsidRDefault="000558CE" w:rsidP="000558C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D2699">
        <w:rPr>
          <w:rFonts w:ascii="Arial" w:hAnsi="Arial" w:cs="Arial"/>
          <w:sz w:val="24"/>
          <w:szCs w:val="24"/>
        </w:rPr>
        <w:t>- При проведении проверки по исполненным контрактам выявлены нарушения требований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нужд».</w:t>
      </w:r>
    </w:p>
    <w:p w:rsidR="000558CE" w:rsidRDefault="000558CE" w:rsidP="000558C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D2699">
        <w:rPr>
          <w:rFonts w:ascii="Arial" w:hAnsi="Arial" w:cs="Arial"/>
          <w:sz w:val="24"/>
          <w:szCs w:val="24"/>
        </w:rPr>
        <w:t xml:space="preserve">-  </w:t>
      </w:r>
      <w:r>
        <w:rPr>
          <w:rFonts w:ascii="Arial" w:hAnsi="Arial" w:cs="Arial"/>
          <w:sz w:val="24"/>
          <w:szCs w:val="24"/>
        </w:rPr>
        <w:t>В</w:t>
      </w:r>
      <w:r w:rsidRPr="00CD2699">
        <w:rPr>
          <w:rFonts w:ascii="Arial" w:hAnsi="Arial" w:cs="Arial"/>
          <w:sz w:val="24"/>
          <w:szCs w:val="24"/>
        </w:rPr>
        <w:t xml:space="preserve">ыявлены </w:t>
      </w:r>
      <w:r>
        <w:rPr>
          <w:rFonts w:ascii="Arial" w:hAnsi="Arial" w:cs="Arial"/>
          <w:sz w:val="24"/>
          <w:szCs w:val="24"/>
        </w:rPr>
        <w:t>факторы</w:t>
      </w:r>
      <w:r w:rsidRPr="00CD2699">
        <w:rPr>
          <w:rFonts w:ascii="Arial" w:hAnsi="Arial" w:cs="Arial"/>
          <w:sz w:val="24"/>
          <w:szCs w:val="24"/>
        </w:rPr>
        <w:t xml:space="preserve">, указывающие на  наличие </w:t>
      </w:r>
      <w:r>
        <w:rPr>
          <w:rFonts w:ascii="Arial" w:hAnsi="Arial" w:cs="Arial"/>
          <w:sz w:val="24"/>
          <w:szCs w:val="24"/>
        </w:rPr>
        <w:t>коррупционных рисков</w:t>
      </w:r>
    </w:p>
    <w:p w:rsidR="000558CE" w:rsidRPr="00297545" w:rsidRDefault="000558CE" w:rsidP="000558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7545">
        <w:rPr>
          <w:rFonts w:ascii="Arial" w:hAnsi="Arial" w:cs="Arial"/>
          <w:color w:val="1A1A1A"/>
          <w:sz w:val="24"/>
          <w:szCs w:val="24"/>
        </w:rPr>
        <w:t xml:space="preserve">- </w:t>
      </w:r>
      <w:r w:rsidRPr="00297545">
        <w:rPr>
          <w:rFonts w:ascii="Arial" w:hAnsi="Arial" w:cs="Arial"/>
          <w:sz w:val="24"/>
          <w:szCs w:val="24"/>
        </w:rPr>
        <w:t>Выборочной проверкой целевого и эффективного использования бюджетных средств нарушений не установлено.</w:t>
      </w:r>
    </w:p>
    <w:p w:rsidR="000558CE" w:rsidRDefault="000558CE" w:rsidP="000558C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D2699">
        <w:rPr>
          <w:rFonts w:ascii="Arial" w:hAnsi="Arial" w:cs="Arial"/>
          <w:sz w:val="24"/>
          <w:szCs w:val="24"/>
        </w:rPr>
        <w:t>В 202</w:t>
      </w:r>
      <w:r>
        <w:rPr>
          <w:rFonts w:ascii="Arial" w:hAnsi="Arial" w:cs="Arial"/>
          <w:sz w:val="24"/>
          <w:szCs w:val="24"/>
        </w:rPr>
        <w:t>4</w:t>
      </w:r>
      <w:r w:rsidRPr="00CD2699">
        <w:rPr>
          <w:rFonts w:ascii="Arial" w:hAnsi="Arial" w:cs="Arial"/>
          <w:sz w:val="24"/>
          <w:szCs w:val="24"/>
        </w:rPr>
        <w:t xml:space="preserve"> году контрольно-счетным органом было проведено одно </w:t>
      </w:r>
      <w:r>
        <w:rPr>
          <w:rFonts w:ascii="Arial" w:hAnsi="Arial" w:cs="Arial"/>
          <w:sz w:val="24"/>
          <w:szCs w:val="24"/>
        </w:rPr>
        <w:t xml:space="preserve">тематическое </w:t>
      </w:r>
      <w:r w:rsidRPr="00CD2699">
        <w:rPr>
          <w:rFonts w:ascii="Arial" w:hAnsi="Arial" w:cs="Arial"/>
          <w:sz w:val="24"/>
          <w:szCs w:val="24"/>
        </w:rPr>
        <w:t xml:space="preserve">контрольное мероприятие </w:t>
      </w:r>
      <w:r w:rsidRPr="000B5688">
        <w:rPr>
          <w:rFonts w:ascii="Arial" w:hAnsi="Arial" w:cs="Arial"/>
          <w:sz w:val="24"/>
          <w:szCs w:val="24"/>
        </w:rPr>
        <w:t>«Проверка законности, правомерности, эффективного  и целевого использования средств бюджета Малокамалинского сельсовета за 2023 год»</w:t>
      </w:r>
      <w:r>
        <w:rPr>
          <w:rFonts w:ascii="Arial" w:hAnsi="Arial" w:cs="Arial"/>
          <w:sz w:val="24"/>
          <w:szCs w:val="24"/>
        </w:rPr>
        <w:t xml:space="preserve"> </w:t>
      </w:r>
      <w:r w:rsidRPr="001141CE">
        <w:rPr>
          <w:rFonts w:ascii="Arial" w:hAnsi="Arial" w:cs="Arial"/>
          <w:sz w:val="24"/>
          <w:szCs w:val="24"/>
        </w:rPr>
        <w:t xml:space="preserve">     </w:t>
      </w:r>
    </w:p>
    <w:p w:rsidR="000558CE" w:rsidRDefault="000558CE" w:rsidP="000558C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 xml:space="preserve"> На основании проведённого контрольного мероприятия установлено:</w:t>
      </w:r>
    </w:p>
    <w:p w:rsidR="000558CE" w:rsidRPr="00CD2699" w:rsidRDefault="000558CE" w:rsidP="000558CE">
      <w:pPr>
        <w:ind w:right="-2" w:firstLine="708"/>
        <w:jc w:val="both"/>
        <w:rPr>
          <w:rFonts w:ascii="Arial" w:hAnsi="Arial" w:cs="Arial"/>
          <w:sz w:val="24"/>
          <w:szCs w:val="24"/>
        </w:rPr>
      </w:pPr>
      <w:r w:rsidRPr="00CD2699">
        <w:rPr>
          <w:rFonts w:ascii="Arial" w:hAnsi="Arial" w:cs="Arial"/>
          <w:sz w:val="24"/>
          <w:szCs w:val="24"/>
        </w:rPr>
        <w:t xml:space="preserve">1. В нарушение ст. 264.2 Бюджетного кодекса РФ, п.4 ст. 52 Устава муниципального образования, п. 4 ст.25 Положения о бюджетном процессе, администрацией Малокамалинского сельсовета в 2023 году не  были составлены,  утверждены  и направлены в представительный орган ежеквартальные отчеты об исполнении бюджета и информация о численности муниципальных служащих администрации муниципального образования с указанием расходов на оплату их труда из местного бюджета.   </w:t>
      </w:r>
    </w:p>
    <w:p w:rsidR="000558CE" w:rsidRPr="00CD2699" w:rsidRDefault="000558CE" w:rsidP="000558C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D2699">
        <w:rPr>
          <w:rFonts w:ascii="Arial" w:hAnsi="Arial" w:cs="Arial"/>
          <w:sz w:val="24"/>
          <w:szCs w:val="24"/>
        </w:rPr>
        <w:t>2. В нарушение требований ст.185, 264.5 Бюджетного кодекса РФ отсутствует информация о полноте и своевременности внесения в сельский Совет депутатов проекта решения о бюджете сельсовета на 2023 год и плановый период 2024-2025 годов, а так же годового отчета об исполнении бюджета поселения за 2023 год.</w:t>
      </w:r>
    </w:p>
    <w:p w:rsidR="000558CE" w:rsidRPr="00CD2699" w:rsidRDefault="000558CE" w:rsidP="000558C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CD2699">
        <w:rPr>
          <w:rFonts w:ascii="Arial" w:hAnsi="Arial" w:cs="Arial"/>
          <w:sz w:val="24"/>
          <w:szCs w:val="24"/>
        </w:rPr>
        <w:t>3. Расчеты и обоснования к бюджетной смете не содержат информации о количестве и стоимости единицы товара (работы, услуги), в расчетах и обоснованиях по статье КОСГУ 340 «</w:t>
      </w:r>
      <w:r w:rsidRPr="00CD269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Увеличение стоимости материальных запасов" отсутствует детализация на подстатьи 341-349. Имеющаяся расшифровка планируемых к приобретению материальных запасов также не </w:t>
      </w:r>
      <w:r w:rsidRPr="00CD2699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 xml:space="preserve">имеет количественных и стоимостных показателей и объединены в обобщенные товарные группы («канцелярские товары», «хозяйственные товары», «лакокрасочные товары», «прочие»).  </w:t>
      </w:r>
    </w:p>
    <w:p w:rsidR="000558CE" w:rsidRPr="00CD2699" w:rsidRDefault="000558CE" w:rsidP="000558C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D2699">
        <w:rPr>
          <w:rFonts w:ascii="Arial" w:hAnsi="Arial" w:cs="Arial"/>
          <w:sz w:val="24"/>
          <w:szCs w:val="24"/>
        </w:rPr>
        <w:t>4. Представленная форма штатного расписания не соответствует форме, утвержденной постановлением Государственного комитета Российской Федерации по статистике от 05.01.2004 № 1 «Об утверждении унифицированных форм первичной учетной документации по учету труда и его оплаты».</w:t>
      </w:r>
    </w:p>
    <w:p w:rsidR="000558CE" w:rsidRPr="00CD2699" w:rsidRDefault="000558CE" w:rsidP="000558C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D2699">
        <w:rPr>
          <w:rFonts w:ascii="Arial" w:hAnsi="Arial" w:cs="Arial"/>
          <w:sz w:val="24"/>
          <w:szCs w:val="24"/>
        </w:rPr>
        <w:t>5.  Штатная численность, утвержденная штатными расписаниями по выборным должностям и муниципальным служащим, не соответствуют решению Малокамалинского сельского Совета депутатов от 30.01.2006 № 11-15р (в ред. решения от 25.07.2007 № 9-16р) «О структуре администрации Малокамалинского сельсовета».</w:t>
      </w:r>
    </w:p>
    <w:p w:rsidR="000558CE" w:rsidRPr="00CD2699" w:rsidRDefault="000558CE" w:rsidP="000558C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D2699">
        <w:rPr>
          <w:rFonts w:ascii="Arial" w:hAnsi="Arial" w:cs="Arial"/>
          <w:sz w:val="24"/>
          <w:szCs w:val="24"/>
        </w:rPr>
        <w:t xml:space="preserve">6. В нарушение п. 2.3, 2.8 </w:t>
      </w:r>
      <w:r w:rsidRPr="00CD269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Приказа Минфина РФ от 13.06.1995 N 49 (ред. от 08.11.2010) "Об утверждении Методических указаний по инвентаризации имущества и финансовых обязательств"</w:t>
      </w:r>
      <w:r w:rsidRPr="00CD2699">
        <w:rPr>
          <w:rFonts w:ascii="Arial" w:hAnsi="Arial" w:cs="Arial"/>
          <w:sz w:val="24"/>
          <w:szCs w:val="24"/>
        </w:rPr>
        <w:t xml:space="preserve"> председателем инвентаризационной комиссии и материально – ответственным лицом является один человек – Глава сельсовета Гильгенберг А.Ю.</w:t>
      </w:r>
    </w:p>
    <w:p w:rsidR="000558CE" w:rsidRPr="00CD2699" w:rsidRDefault="000558CE" w:rsidP="000558C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D2699">
        <w:rPr>
          <w:rFonts w:ascii="Arial" w:hAnsi="Arial" w:cs="Arial"/>
          <w:sz w:val="24"/>
          <w:szCs w:val="24"/>
        </w:rPr>
        <w:t>7.</w:t>
      </w:r>
      <w:r w:rsidRPr="00CD2699">
        <w:rPr>
          <w:rFonts w:ascii="Arial" w:hAnsi="Arial" w:cs="Arial"/>
          <w:color w:val="1A1A1A"/>
          <w:sz w:val="24"/>
          <w:szCs w:val="24"/>
        </w:rPr>
        <w:t xml:space="preserve"> В нарушение ст. 73 БК РФ в проверяемом периоде реестр закупок, осуществленных без заключения муниципальных контрактов администрацией Малокамалинского сельсовета, не велся.</w:t>
      </w:r>
    </w:p>
    <w:p w:rsidR="000558CE" w:rsidRDefault="000558CE" w:rsidP="000558C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D2699">
        <w:rPr>
          <w:rFonts w:ascii="Arial" w:hAnsi="Arial" w:cs="Arial"/>
          <w:sz w:val="24"/>
          <w:szCs w:val="24"/>
        </w:rPr>
        <w:t xml:space="preserve"> 8. Фактов нецелевого, незаконного и неэффективного использования средств при проведении контрольного мероприятия в администрации Малокамалинского сельсовета за 2023 год не установлено</w:t>
      </w:r>
      <w:r>
        <w:rPr>
          <w:rFonts w:ascii="Arial" w:hAnsi="Arial" w:cs="Arial"/>
          <w:sz w:val="24"/>
          <w:szCs w:val="24"/>
        </w:rPr>
        <w:t>.</w:t>
      </w:r>
    </w:p>
    <w:p w:rsidR="000558CE" w:rsidRPr="00CD2699" w:rsidRDefault="000558CE" w:rsidP="000558C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D2699">
        <w:rPr>
          <w:rFonts w:ascii="Arial" w:hAnsi="Arial" w:cs="Arial"/>
          <w:sz w:val="24"/>
          <w:szCs w:val="24"/>
        </w:rPr>
        <w:t xml:space="preserve">. По результатам контрольного мероприятия администрации Малокамалинского сельсовета направлено представление для устранения выявленных нарушений и недостатков </w:t>
      </w:r>
    </w:p>
    <w:p w:rsidR="000558CE" w:rsidRPr="001141CE" w:rsidRDefault="000558CE" w:rsidP="000558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 xml:space="preserve">      В отчетном периоде КСО Рыбинского района участвовал в работе сессий районного Совета депутатов, публичных слушаниях и в  постоянных комиссиях районного Совета депутатов, по вопросам, входящим в </w:t>
      </w:r>
      <w:r>
        <w:rPr>
          <w:rFonts w:ascii="Arial" w:hAnsi="Arial" w:cs="Arial"/>
          <w:sz w:val="24"/>
          <w:szCs w:val="24"/>
        </w:rPr>
        <w:t xml:space="preserve">его </w:t>
      </w:r>
      <w:r w:rsidRPr="001141CE">
        <w:rPr>
          <w:rFonts w:ascii="Arial" w:hAnsi="Arial" w:cs="Arial"/>
          <w:sz w:val="24"/>
          <w:szCs w:val="24"/>
        </w:rPr>
        <w:t xml:space="preserve">компетенцию.  </w:t>
      </w:r>
    </w:p>
    <w:p w:rsidR="000558CE" w:rsidRPr="001141CE" w:rsidRDefault="000558CE" w:rsidP="000558C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1141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Pr="001141CE">
        <w:rPr>
          <w:rFonts w:ascii="Arial" w:hAnsi="Arial" w:cs="Arial"/>
          <w:sz w:val="24"/>
          <w:szCs w:val="24"/>
        </w:rPr>
        <w:t xml:space="preserve">редседатель КСО   </w:t>
      </w:r>
      <w:r>
        <w:rPr>
          <w:rFonts w:ascii="Arial" w:hAnsi="Arial" w:cs="Arial"/>
          <w:sz w:val="24"/>
          <w:szCs w:val="24"/>
        </w:rPr>
        <w:t>принимал участие</w:t>
      </w:r>
      <w:r w:rsidRPr="001141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заседаниях</w:t>
      </w:r>
      <w:r w:rsidRPr="001141CE">
        <w:rPr>
          <w:rFonts w:ascii="Arial" w:hAnsi="Arial" w:cs="Arial"/>
          <w:sz w:val="24"/>
          <w:szCs w:val="24"/>
        </w:rPr>
        <w:t xml:space="preserve"> районной межведомственной комиссии по взысканию задолженности по налогам, сборам и иным обязательным платежам во все уровни   бюджетной системы, снижению неформальной занятости, легализации налоговой базы и базы по страховым взносам. </w:t>
      </w:r>
    </w:p>
    <w:p w:rsidR="000558CE" w:rsidRPr="001141CE" w:rsidRDefault="000558CE" w:rsidP="000558CE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 xml:space="preserve">Основными формами сотрудничества со Счетной палатой Красноярского края выступили: обмен методической, правовой и аналитической  информацией, представляющей взаимный интерес; обмен опытом; совершенствование методологического обеспечения деятельности КСО Рыбинского района.  На основании запросов в адрес Счетной палаты Красноярского края и Совета контрольно-счетных органов Красноярского края за 2023 год было направлено ряд отчетов и информаций о деятельности КСО. </w:t>
      </w:r>
    </w:p>
    <w:p w:rsidR="000558CE" w:rsidRPr="001141CE" w:rsidRDefault="000558CE" w:rsidP="000558CE">
      <w:pPr>
        <w:pStyle w:val="aa"/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lastRenderedPageBreak/>
        <w:t xml:space="preserve"> С 2011г. КСО является членом Совета контрольно-счетных органов Красноярского края,  с  2022 года председатель входит в состав президиума.</w:t>
      </w:r>
    </w:p>
    <w:p w:rsidR="000558CE" w:rsidRPr="001141CE" w:rsidRDefault="000558CE" w:rsidP="000558CE">
      <w:pPr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 xml:space="preserve">       </w:t>
      </w:r>
      <w:r w:rsidRPr="001141CE">
        <w:rPr>
          <w:rFonts w:ascii="Arial" w:eastAsia="Calibri" w:hAnsi="Arial" w:cs="Arial"/>
          <w:color w:val="000000"/>
          <w:sz w:val="24"/>
          <w:szCs w:val="24"/>
          <w:lang w:eastAsia="en-US"/>
        </w:rPr>
        <w:t>В течение 202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4</w:t>
      </w:r>
      <w:r w:rsidRPr="001141C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года специалисты</w:t>
      </w:r>
      <w:r w:rsidRPr="001141CE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</w:t>
      </w:r>
      <w:r w:rsidRPr="001141CE">
        <w:rPr>
          <w:rFonts w:ascii="Arial" w:hAnsi="Arial" w:cs="Arial"/>
          <w:sz w:val="24"/>
          <w:szCs w:val="24"/>
        </w:rPr>
        <w:t>КСО Рыбинско</w:t>
      </w:r>
      <w:r>
        <w:rPr>
          <w:rFonts w:ascii="Arial" w:hAnsi="Arial" w:cs="Arial"/>
          <w:sz w:val="24"/>
          <w:szCs w:val="24"/>
        </w:rPr>
        <w:t xml:space="preserve">го района  приняли участие  в </w:t>
      </w:r>
      <w:r w:rsidRPr="001141CE">
        <w:rPr>
          <w:rFonts w:ascii="Arial" w:hAnsi="Arial" w:cs="Arial"/>
          <w:sz w:val="24"/>
          <w:szCs w:val="24"/>
        </w:rPr>
        <w:t xml:space="preserve"> обучающих мероприятиях (круглых столах и вебинарах) проведенных Союзом муниципальных  контрольно-счетных органов РФ и Сибирском федеральном округе.</w:t>
      </w:r>
      <w:r>
        <w:rPr>
          <w:rFonts w:ascii="Arial" w:hAnsi="Arial" w:cs="Arial"/>
          <w:sz w:val="24"/>
          <w:szCs w:val="24"/>
        </w:rPr>
        <w:t xml:space="preserve"> Кроме того председатель КСО прошел обучение  по дополнительной программе повышения квалификации в кадровом центре при управлении кадров и государственной службы Губернатора Красноярского края  в г. Красноярске.</w:t>
      </w:r>
    </w:p>
    <w:p w:rsidR="000558CE" w:rsidRPr="001141CE" w:rsidRDefault="000558CE" w:rsidP="000558CE">
      <w:pPr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 xml:space="preserve">       Участие в вышеуказанных мероприятиях прошло в формате видеоконференции на Портале Союза МКСО Российской Федерации.</w:t>
      </w:r>
    </w:p>
    <w:p w:rsidR="000558CE" w:rsidRPr="001141CE" w:rsidRDefault="000558CE" w:rsidP="000558CE">
      <w:pPr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 xml:space="preserve">       Для организации методологического обеспечения деятельности контрольно-счётного органа используются материалы сайта Счётной палаты Российской Федерации, Ассоциации контрольно-счётных органов РФ, Союза муниципальных  контрольно-счетных органов РФ, сайта Счетной палаты Красноярского края, сайты муниципальных </w:t>
      </w:r>
      <w:r>
        <w:rPr>
          <w:rFonts w:ascii="Arial" w:hAnsi="Arial" w:cs="Arial"/>
          <w:sz w:val="24"/>
          <w:szCs w:val="24"/>
        </w:rPr>
        <w:t>образований</w:t>
      </w:r>
      <w:r w:rsidRPr="001141CE">
        <w:rPr>
          <w:rFonts w:ascii="Arial" w:hAnsi="Arial" w:cs="Arial"/>
          <w:sz w:val="24"/>
          <w:szCs w:val="24"/>
        </w:rPr>
        <w:t xml:space="preserve"> Красноярского края.</w:t>
      </w:r>
    </w:p>
    <w:p w:rsidR="000558CE" w:rsidRPr="001141CE" w:rsidRDefault="000558CE" w:rsidP="000558CE">
      <w:pPr>
        <w:pStyle w:val="Default"/>
        <w:jc w:val="both"/>
        <w:rPr>
          <w:rFonts w:ascii="Arial" w:hAnsi="Arial" w:cs="Arial"/>
        </w:rPr>
      </w:pPr>
      <w:r w:rsidRPr="001141CE">
        <w:rPr>
          <w:rFonts w:ascii="Arial" w:hAnsi="Arial" w:cs="Arial"/>
        </w:rPr>
        <w:t xml:space="preserve">       В связи с совершенствованием бюджетного законодательства и законодательства, регулирующего деятельность органов внешнего финансового контроля, в 202</w:t>
      </w:r>
      <w:r>
        <w:rPr>
          <w:rFonts w:ascii="Arial" w:hAnsi="Arial" w:cs="Arial"/>
        </w:rPr>
        <w:t>5</w:t>
      </w:r>
      <w:r w:rsidRPr="001141CE">
        <w:rPr>
          <w:rFonts w:ascii="Arial" w:hAnsi="Arial" w:cs="Arial"/>
        </w:rPr>
        <w:t xml:space="preserve"> году будет продолжено совершенствование форм и методов контроля на основе опыта, накопленного за прошедшие годы, с учетом поиска и применения всех имеющихся резервов повышения качества контрольной и экспертно - аналитической деятельности. </w:t>
      </w:r>
    </w:p>
    <w:p w:rsidR="000558CE" w:rsidRPr="001141CE" w:rsidRDefault="000558CE" w:rsidP="000558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 xml:space="preserve">       Кроме того, основными приоритетами традиционно будут являться формирование предложений и рекомендаций КСО по совершенствованию бюджетного процесса, направленных на повышение качества управления муниципальными финансами, обеспечение достоверности бюджетной отчетности, устранение выявленных системных нарушений.</w:t>
      </w:r>
    </w:p>
    <w:p w:rsidR="000558CE" w:rsidRPr="001141CE" w:rsidRDefault="000558CE" w:rsidP="000558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>В целях обеспечения доступа к информации о деятельности КСО Рыбинского района на официальном сайте администрации района создана страница КСО Рыбинского района (</w:t>
      </w:r>
      <w:hyperlink r:id="rId9" w:history="1">
        <w:r w:rsidRPr="001141CE">
          <w:rPr>
            <w:rStyle w:val="a3"/>
            <w:rFonts w:ascii="Arial" w:hAnsi="Arial" w:cs="Arial"/>
            <w:sz w:val="24"/>
            <w:szCs w:val="24"/>
            <w:lang w:val="en-US"/>
          </w:rPr>
          <w:t>ribinskiy</w:t>
        </w:r>
        <w:r w:rsidRPr="001141CE">
          <w:rPr>
            <w:rStyle w:val="a3"/>
            <w:rFonts w:ascii="Arial" w:hAnsi="Arial" w:cs="Arial"/>
            <w:sz w:val="24"/>
            <w:szCs w:val="24"/>
          </w:rPr>
          <w:t>@</w:t>
        </w:r>
        <w:r w:rsidRPr="001141CE">
          <w:rPr>
            <w:rStyle w:val="a3"/>
            <w:rFonts w:ascii="Arial" w:hAnsi="Arial" w:cs="Arial"/>
            <w:sz w:val="24"/>
            <w:szCs w:val="24"/>
            <w:lang w:val="en-US"/>
          </w:rPr>
          <w:t>krasmail</w:t>
        </w:r>
        <w:r w:rsidRPr="001141CE">
          <w:rPr>
            <w:rStyle w:val="a3"/>
            <w:rFonts w:ascii="Arial" w:hAnsi="Arial" w:cs="Arial"/>
            <w:sz w:val="24"/>
            <w:szCs w:val="24"/>
          </w:rPr>
          <w:t xml:space="preserve">. </w:t>
        </w:r>
        <w:r w:rsidRPr="001141CE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1141CE">
        <w:rPr>
          <w:rFonts w:ascii="Arial" w:hAnsi="Arial" w:cs="Arial"/>
          <w:sz w:val="24"/>
          <w:szCs w:val="24"/>
        </w:rPr>
        <w:t xml:space="preserve">.)       </w:t>
      </w:r>
    </w:p>
    <w:p w:rsidR="000558CE" w:rsidRDefault="000558CE" w:rsidP="000558CE">
      <w:pPr>
        <w:ind w:firstLine="570"/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>В отчетном году КСО Рыбинского района обеспечил реализацию целей и задач, возложенных на него Бюджетным кодексом Российской Федерации, федеральным законодательством, нормативными правовыми актами субъекта Российской Федерации и муниципального образования, Положением о КСО Рыбинского района. План работы КСО Рыбинского района по внешнему муниципальному финансовому контролю на 202</w:t>
      </w:r>
      <w:r>
        <w:rPr>
          <w:rFonts w:ascii="Arial" w:hAnsi="Arial" w:cs="Arial"/>
          <w:sz w:val="24"/>
          <w:szCs w:val="24"/>
        </w:rPr>
        <w:t>4</w:t>
      </w:r>
      <w:r w:rsidRPr="001141CE">
        <w:rPr>
          <w:rFonts w:ascii="Arial" w:hAnsi="Arial" w:cs="Arial"/>
          <w:sz w:val="24"/>
          <w:szCs w:val="24"/>
        </w:rPr>
        <w:t xml:space="preserve"> год выполнен. </w:t>
      </w:r>
    </w:p>
    <w:p w:rsidR="000558CE" w:rsidRDefault="000558CE" w:rsidP="000558CE">
      <w:pPr>
        <w:ind w:firstLine="570"/>
        <w:jc w:val="both"/>
        <w:rPr>
          <w:rFonts w:ascii="Arial" w:hAnsi="Arial" w:cs="Arial"/>
          <w:sz w:val="24"/>
          <w:szCs w:val="24"/>
        </w:rPr>
      </w:pPr>
    </w:p>
    <w:p w:rsidR="000558CE" w:rsidRPr="001141CE" w:rsidRDefault="000558CE" w:rsidP="000558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>Председатель контрольно-счетного</w:t>
      </w:r>
    </w:p>
    <w:p w:rsidR="000558CE" w:rsidRPr="00215B0A" w:rsidRDefault="000558CE" w:rsidP="000558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41CE">
        <w:rPr>
          <w:rFonts w:ascii="Arial" w:hAnsi="Arial" w:cs="Arial"/>
          <w:sz w:val="24"/>
          <w:szCs w:val="24"/>
        </w:rPr>
        <w:t>органа Рыбинского района                                                                 Н.Г.Ефимова</w:t>
      </w:r>
    </w:p>
    <w:p w:rsidR="000558CE" w:rsidRPr="00215B0A" w:rsidRDefault="000558CE" w:rsidP="000558CE">
      <w:pPr>
        <w:spacing w:after="0" w:line="240" w:lineRule="auto"/>
        <w:ind w:left="930"/>
        <w:jc w:val="both"/>
        <w:rPr>
          <w:rFonts w:ascii="Arial" w:hAnsi="Arial" w:cs="Arial"/>
          <w:sz w:val="24"/>
          <w:szCs w:val="24"/>
        </w:rPr>
      </w:pPr>
      <w:r w:rsidRPr="00215B0A">
        <w:rPr>
          <w:rFonts w:ascii="Arial" w:hAnsi="Arial" w:cs="Arial"/>
          <w:sz w:val="24"/>
          <w:szCs w:val="24"/>
        </w:rPr>
        <w:t xml:space="preserve">  </w:t>
      </w:r>
    </w:p>
    <w:p w:rsidR="000558CE" w:rsidRPr="00215B0A" w:rsidRDefault="000558CE" w:rsidP="000558CE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558CE" w:rsidRPr="00215B0A" w:rsidSect="00FD50F3">
      <w:headerReference w:type="default" r:id="rId10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5E4" w:rsidRDefault="001D05E4" w:rsidP="005E1C79">
      <w:pPr>
        <w:spacing w:after="0" w:line="240" w:lineRule="auto"/>
      </w:pPr>
      <w:r>
        <w:separator/>
      </w:r>
    </w:p>
  </w:endnote>
  <w:endnote w:type="continuationSeparator" w:id="0">
    <w:p w:rsidR="001D05E4" w:rsidRDefault="001D05E4" w:rsidP="005E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5E4" w:rsidRDefault="001D05E4" w:rsidP="005E1C79">
      <w:pPr>
        <w:spacing w:after="0" w:line="240" w:lineRule="auto"/>
      </w:pPr>
      <w:r>
        <w:separator/>
      </w:r>
    </w:p>
  </w:footnote>
  <w:footnote w:type="continuationSeparator" w:id="0">
    <w:p w:rsidR="001D05E4" w:rsidRDefault="001D05E4" w:rsidP="005E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1662885"/>
      <w:docPartObj>
        <w:docPartGallery w:val="Page Numbers (Top of Page)"/>
        <w:docPartUnique/>
      </w:docPartObj>
    </w:sdtPr>
    <w:sdtEndPr/>
    <w:sdtContent>
      <w:p w:rsidR="005E1C79" w:rsidRDefault="005E1C7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8CE">
          <w:rPr>
            <w:noProof/>
          </w:rPr>
          <w:t>9</w:t>
        </w:r>
        <w:r>
          <w:fldChar w:fldCharType="end"/>
        </w:r>
      </w:p>
    </w:sdtContent>
  </w:sdt>
  <w:p w:rsidR="005E1C79" w:rsidRDefault="005E1C7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6546"/>
    <w:multiLevelType w:val="hybridMultilevel"/>
    <w:tmpl w:val="6C66F40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0C25A7B"/>
    <w:multiLevelType w:val="hybridMultilevel"/>
    <w:tmpl w:val="85BC0694"/>
    <w:lvl w:ilvl="0" w:tplc="E73C9026">
      <w:start w:val="1"/>
      <w:numFmt w:val="decimal"/>
      <w:lvlText w:val="%1."/>
      <w:lvlJc w:val="left"/>
      <w:pPr>
        <w:ind w:left="1668" w:hanging="9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911F18"/>
    <w:multiLevelType w:val="hybridMultilevel"/>
    <w:tmpl w:val="1AB87D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1363D0C"/>
    <w:multiLevelType w:val="hybridMultilevel"/>
    <w:tmpl w:val="7F404BE8"/>
    <w:lvl w:ilvl="0" w:tplc="912CC2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553F"/>
    <w:rsid w:val="00017325"/>
    <w:rsid w:val="000558CE"/>
    <w:rsid w:val="00111248"/>
    <w:rsid w:val="001D05E4"/>
    <w:rsid w:val="00211A3E"/>
    <w:rsid w:val="00297545"/>
    <w:rsid w:val="00306935"/>
    <w:rsid w:val="0033553F"/>
    <w:rsid w:val="00431E42"/>
    <w:rsid w:val="00436927"/>
    <w:rsid w:val="004A55DE"/>
    <w:rsid w:val="0053022D"/>
    <w:rsid w:val="005E1C79"/>
    <w:rsid w:val="005E7906"/>
    <w:rsid w:val="005F31A3"/>
    <w:rsid w:val="006A66FE"/>
    <w:rsid w:val="006D4AD4"/>
    <w:rsid w:val="00752B40"/>
    <w:rsid w:val="00794F4C"/>
    <w:rsid w:val="007B7D3C"/>
    <w:rsid w:val="00817417"/>
    <w:rsid w:val="008D0602"/>
    <w:rsid w:val="008F0B33"/>
    <w:rsid w:val="00B20295"/>
    <w:rsid w:val="00B7537D"/>
    <w:rsid w:val="00B85C93"/>
    <w:rsid w:val="00CD2699"/>
    <w:rsid w:val="00F1279D"/>
    <w:rsid w:val="00F21012"/>
    <w:rsid w:val="00F24A1D"/>
    <w:rsid w:val="00FB2543"/>
    <w:rsid w:val="00FD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65AC1-F7A6-41C2-87E8-5856FE5C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B40"/>
  </w:style>
  <w:style w:type="paragraph" w:styleId="1">
    <w:name w:val="heading 1"/>
    <w:basedOn w:val="a"/>
    <w:next w:val="a"/>
    <w:link w:val="10"/>
    <w:uiPriority w:val="9"/>
    <w:qFormat/>
    <w:rsid w:val="005E1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553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553F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rsid w:val="0033553F"/>
    <w:rPr>
      <w:color w:val="0000FF"/>
      <w:u w:val="single"/>
    </w:rPr>
  </w:style>
  <w:style w:type="paragraph" w:styleId="a4">
    <w:name w:val="Normal (Web)"/>
    <w:basedOn w:val="a"/>
    <w:rsid w:val="0033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355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caption"/>
    <w:basedOn w:val="a"/>
    <w:qFormat/>
    <w:rsid w:val="003355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Subtitle"/>
    <w:basedOn w:val="a"/>
    <w:link w:val="a7"/>
    <w:qFormat/>
    <w:rsid w:val="003355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3553F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Title">
    <w:name w:val="ConsPlusTitle"/>
    <w:rsid w:val="003355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Body Text Indent"/>
    <w:basedOn w:val="a"/>
    <w:link w:val="a9"/>
    <w:rsid w:val="0033553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9">
    <w:name w:val="Основной текст с отступом Знак"/>
    <w:basedOn w:val="a0"/>
    <w:link w:val="a8"/>
    <w:rsid w:val="0033553F"/>
    <w:rPr>
      <w:rFonts w:ascii="Times New Roman" w:eastAsia="Times New Roman" w:hAnsi="Times New Roman" w:cs="Times New Roman"/>
      <w:sz w:val="26"/>
      <w:szCs w:val="24"/>
    </w:rPr>
  </w:style>
  <w:style w:type="paragraph" w:styleId="21">
    <w:name w:val="Body Text Indent 2"/>
    <w:basedOn w:val="a"/>
    <w:link w:val="22"/>
    <w:rsid w:val="0033553F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3553F"/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Без интервала1"/>
    <w:aliases w:val="с интервалом Знак,Без интервала Знак Знак"/>
    <w:link w:val="aa"/>
    <w:locked/>
    <w:rsid w:val="0033553F"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Без интервала Знак"/>
    <w:link w:val="11"/>
    <w:qFormat/>
    <w:rsid w:val="00335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33553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5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55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1C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header"/>
    <w:basedOn w:val="a"/>
    <w:link w:val="af"/>
    <w:uiPriority w:val="99"/>
    <w:unhideWhenUsed/>
    <w:rsid w:val="005E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E1C79"/>
  </w:style>
  <w:style w:type="paragraph" w:styleId="af0">
    <w:name w:val="footer"/>
    <w:basedOn w:val="a"/>
    <w:link w:val="af1"/>
    <w:uiPriority w:val="99"/>
    <w:unhideWhenUsed/>
    <w:rsid w:val="005E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E1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CF882AD44F61CB7852FCA0957A296AA4BD545F3019BA25F767E4FE9F3BB5FD4AFF1EE93BFD410067C75fFk8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ibinskiy@kras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9</Pages>
  <Words>2992</Words>
  <Characters>17057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12</cp:revision>
  <cp:lastPrinted>2025-04-09T01:37:00Z</cp:lastPrinted>
  <dcterms:created xsi:type="dcterms:W3CDTF">2025-03-27T07:36:00Z</dcterms:created>
  <dcterms:modified xsi:type="dcterms:W3CDTF">2025-04-28T04:12:00Z</dcterms:modified>
</cp:coreProperties>
</file>